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B68A" w14:textId="2AB20863" w:rsidR="0044600E" w:rsidRPr="0044600E" w:rsidRDefault="0044600E" w:rsidP="0044600E">
      <w:pPr>
        <w:pStyle w:val="Articletitle"/>
        <w:spacing w:line="276" w:lineRule="auto"/>
        <w:rPr>
          <w:sz w:val="24"/>
          <w:lang w:val="en-US"/>
        </w:rPr>
      </w:pPr>
      <w:r w:rsidRPr="00076F4C">
        <w:rPr>
          <w:bCs/>
          <w:sz w:val="24"/>
        </w:rPr>
        <w:t>Effective Components in Assessing the Creativity of Novice Architectural Students</w:t>
      </w:r>
    </w:p>
    <w:p w14:paraId="01EA2CA5" w14:textId="77777777" w:rsidR="00343836" w:rsidRDefault="00343836" w:rsidP="009940DB">
      <w:pPr>
        <w:spacing w:line="276" w:lineRule="auto"/>
        <w:jc w:val="lowKashida"/>
        <w:rPr>
          <w:sz w:val="22"/>
          <w:szCs w:val="22"/>
        </w:rPr>
      </w:pPr>
      <w:r w:rsidRPr="009940DB">
        <w:rPr>
          <w:sz w:val="22"/>
          <w:szCs w:val="22"/>
        </w:rPr>
        <w:t xml:space="preserve">Saviz Tayyah </w:t>
      </w:r>
      <w:r w:rsidRPr="009940DB">
        <w:rPr>
          <w:sz w:val="22"/>
          <w:szCs w:val="22"/>
          <w:vertAlign w:val="superscript"/>
        </w:rPr>
        <w:t>a*</w:t>
      </w:r>
      <w:r w:rsidRPr="009940DB">
        <w:rPr>
          <w:sz w:val="22"/>
          <w:szCs w:val="22"/>
        </w:rPr>
        <w:t xml:space="preserve"> </w:t>
      </w:r>
      <w:proofErr w:type="gramStart"/>
      <w:r w:rsidRPr="009940DB">
        <w:rPr>
          <w:sz w:val="22"/>
          <w:szCs w:val="22"/>
        </w:rPr>
        <w:t>and  Fatemeh</w:t>
      </w:r>
      <w:proofErr w:type="gramEnd"/>
      <w:r w:rsidRPr="009940DB">
        <w:rPr>
          <w:sz w:val="22"/>
          <w:szCs w:val="22"/>
        </w:rPr>
        <w:t xml:space="preserve"> Mehdizadeh Saradj</w:t>
      </w:r>
      <w:r w:rsidRPr="009940DB">
        <w:rPr>
          <w:sz w:val="22"/>
          <w:szCs w:val="22"/>
          <w:vertAlign w:val="superscript"/>
        </w:rPr>
        <w:t>b</w:t>
      </w:r>
    </w:p>
    <w:p w14:paraId="22097780" w14:textId="77777777" w:rsidR="00117F7B" w:rsidRPr="009940DB" w:rsidRDefault="00117F7B" w:rsidP="009940DB">
      <w:pPr>
        <w:spacing w:line="276" w:lineRule="auto"/>
        <w:jc w:val="lowKashida"/>
        <w:rPr>
          <w:sz w:val="22"/>
          <w:szCs w:val="22"/>
        </w:rPr>
      </w:pPr>
    </w:p>
    <w:p w14:paraId="0FBF6FDD" w14:textId="77777777" w:rsidR="00343836" w:rsidRPr="009940DB" w:rsidRDefault="00343836" w:rsidP="009940DB">
      <w:pPr>
        <w:spacing w:line="276" w:lineRule="auto"/>
        <w:jc w:val="lowKashida"/>
        <w:rPr>
          <w:i/>
          <w:sz w:val="22"/>
          <w:szCs w:val="22"/>
        </w:rPr>
      </w:pPr>
      <w:proofErr w:type="gramStart"/>
      <w:r w:rsidRPr="009940DB">
        <w:rPr>
          <w:i/>
          <w:sz w:val="22"/>
          <w:szCs w:val="22"/>
          <w:vertAlign w:val="superscript"/>
        </w:rPr>
        <w:t>a</w:t>
      </w:r>
      <w:proofErr w:type="gramEnd"/>
      <w:r w:rsidRPr="009940DB">
        <w:rPr>
          <w:i/>
          <w:sz w:val="22"/>
          <w:szCs w:val="22"/>
          <w:vertAlign w:val="superscript"/>
        </w:rPr>
        <w:t xml:space="preserve"> </w:t>
      </w:r>
      <w:r w:rsidRPr="009940DB">
        <w:rPr>
          <w:i/>
          <w:sz w:val="22"/>
          <w:szCs w:val="22"/>
        </w:rPr>
        <w:t>Assistant Professor, Department of Architecture, Rasht Branch, Islamic Azad University, Rasht, Iran, Email: Tayyah@iaurasht.ac.ir</w:t>
      </w:r>
    </w:p>
    <w:p w14:paraId="3E33346C" w14:textId="5B80E63F" w:rsidR="00343836" w:rsidRPr="009940DB" w:rsidRDefault="00343836" w:rsidP="009940DB">
      <w:pPr>
        <w:spacing w:line="276" w:lineRule="auto"/>
        <w:jc w:val="lowKashida"/>
        <w:rPr>
          <w:i/>
          <w:sz w:val="22"/>
          <w:szCs w:val="22"/>
        </w:rPr>
      </w:pPr>
      <w:r w:rsidRPr="009940DB">
        <w:rPr>
          <w:i/>
          <w:sz w:val="22"/>
          <w:szCs w:val="22"/>
          <w:vertAlign w:val="superscript"/>
        </w:rPr>
        <w:t xml:space="preserve">b </w:t>
      </w:r>
      <w:r w:rsidRPr="009940DB">
        <w:rPr>
          <w:i/>
          <w:sz w:val="22"/>
          <w:szCs w:val="22"/>
        </w:rPr>
        <w:t xml:space="preserve">Professor, School of Architecture and Environmental Design, Iran University of Science and Technology, Tehran, Iran, Email: </w:t>
      </w:r>
      <w:hyperlink r:id="rId8" w:history="1">
        <w:r w:rsidR="00A83679" w:rsidRPr="009940DB">
          <w:rPr>
            <w:rStyle w:val="Hyperlink"/>
            <w:i/>
            <w:sz w:val="22"/>
            <w:szCs w:val="22"/>
          </w:rPr>
          <w:t>mehdizadeh@iust.ac.ir</w:t>
        </w:r>
      </w:hyperlink>
    </w:p>
    <w:p w14:paraId="79D40EC7" w14:textId="77777777" w:rsidR="00A83679" w:rsidRPr="009940DB" w:rsidRDefault="00A83679" w:rsidP="009940DB">
      <w:pPr>
        <w:spacing w:line="276" w:lineRule="auto"/>
        <w:jc w:val="lowKashida"/>
        <w:rPr>
          <w:i/>
          <w:sz w:val="22"/>
          <w:szCs w:val="22"/>
        </w:rPr>
      </w:pPr>
    </w:p>
    <w:p w14:paraId="1FAA5DB5" w14:textId="77777777" w:rsidR="00A83679" w:rsidRPr="009940DB" w:rsidRDefault="00A83679" w:rsidP="009940DB">
      <w:pPr>
        <w:spacing w:line="276" w:lineRule="auto"/>
        <w:jc w:val="lowKashida"/>
        <w:rPr>
          <w:i/>
          <w:sz w:val="22"/>
          <w:szCs w:val="22"/>
        </w:rPr>
      </w:pPr>
    </w:p>
    <w:p w14:paraId="6D75999D" w14:textId="77777777" w:rsidR="00A83679" w:rsidRPr="009940DB" w:rsidRDefault="00A83679" w:rsidP="009940DB">
      <w:pPr>
        <w:spacing w:line="276" w:lineRule="auto"/>
        <w:jc w:val="lowKashida"/>
        <w:rPr>
          <w:i/>
          <w:sz w:val="22"/>
          <w:szCs w:val="22"/>
        </w:rPr>
      </w:pPr>
    </w:p>
    <w:p w14:paraId="4B3C7E19" w14:textId="77777777" w:rsidR="00A83679" w:rsidRPr="009940DB" w:rsidRDefault="00A83679" w:rsidP="009940DB">
      <w:pPr>
        <w:spacing w:line="276" w:lineRule="auto"/>
        <w:jc w:val="lowKashida"/>
        <w:rPr>
          <w:i/>
          <w:sz w:val="22"/>
          <w:szCs w:val="22"/>
        </w:rPr>
      </w:pPr>
    </w:p>
    <w:p w14:paraId="27AD8E7B" w14:textId="77777777" w:rsidR="00A83679" w:rsidRPr="009940DB" w:rsidRDefault="00A83679" w:rsidP="009940DB">
      <w:pPr>
        <w:spacing w:line="276" w:lineRule="auto"/>
        <w:jc w:val="lowKashida"/>
        <w:rPr>
          <w:i/>
          <w:sz w:val="22"/>
          <w:szCs w:val="22"/>
        </w:rPr>
      </w:pPr>
    </w:p>
    <w:p w14:paraId="534BC33E" w14:textId="77777777" w:rsidR="00A83679" w:rsidRPr="009940DB" w:rsidRDefault="00A83679" w:rsidP="009940DB">
      <w:pPr>
        <w:spacing w:line="276" w:lineRule="auto"/>
        <w:jc w:val="lowKashida"/>
        <w:rPr>
          <w:i/>
          <w:sz w:val="22"/>
          <w:szCs w:val="22"/>
        </w:rPr>
      </w:pPr>
    </w:p>
    <w:p w14:paraId="0DF3D055" w14:textId="77777777" w:rsidR="00A83679" w:rsidRPr="009940DB" w:rsidRDefault="00A83679" w:rsidP="009940DB">
      <w:pPr>
        <w:spacing w:line="276" w:lineRule="auto"/>
        <w:jc w:val="lowKashida"/>
        <w:rPr>
          <w:i/>
          <w:sz w:val="22"/>
          <w:szCs w:val="22"/>
        </w:rPr>
      </w:pPr>
    </w:p>
    <w:p w14:paraId="5E471C9E" w14:textId="77777777" w:rsidR="00A83679" w:rsidRPr="009940DB" w:rsidRDefault="00A83679" w:rsidP="009940DB">
      <w:pPr>
        <w:spacing w:line="276" w:lineRule="auto"/>
        <w:jc w:val="lowKashida"/>
        <w:rPr>
          <w:i/>
          <w:sz w:val="22"/>
          <w:szCs w:val="22"/>
        </w:rPr>
      </w:pPr>
    </w:p>
    <w:p w14:paraId="50023902" w14:textId="77777777" w:rsidR="00A83679" w:rsidRPr="009940DB" w:rsidRDefault="00A83679" w:rsidP="009940DB">
      <w:pPr>
        <w:spacing w:line="276" w:lineRule="auto"/>
        <w:jc w:val="lowKashida"/>
        <w:rPr>
          <w:i/>
          <w:sz w:val="22"/>
          <w:szCs w:val="22"/>
        </w:rPr>
      </w:pPr>
    </w:p>
    <w:p w14:paraId="60B72BF5" w14:textId="77777777" w:rsidR="00A83679" w:rsidRPr="009940DB" w:rsidRDefault="00A83679" w:rsidP="009940DB">
      <w:pPr>
        <w:spacing w:line="276" w:lineRule="auto"/>
        <w:jc w:val="lowKashida"/>
        <w:rPr>
          <w:i/>
          <w:sz w:val="22"/>
          <w:szCs w:val="22"/>
        </w:rPr>
      </w:pPr>
    </w:p>
    <w:p w14:paraId="184C23F3" w14:textId="77777777" w:rsidR="00A83679" w:rsidRPr="009940DB" w:rsidRDefault="00A83679" w:rsidP="009940DB">
      <w:pPr>
        <w:spacing w:line="276" w:lineRule="auto"/>
        <w:jc w:val="lowKashida"/>
        <w:rPr>
          <w:i/>
          <w:sz w:val="22"/>
          <w:szCs w:val="22"/>
        </w:rPr>
      </w:pPr>
    </w:p>
    <w:p w14:paraId="304C1AFD" w14:textId="77777777" w:rsidR="00A83679" w:rsidRPr="009940DB" w:rsidRDefault="00A83679" w:rsidP="009940DB">
      <w:pPr>
        <w:spacing w:line="276" w:lineRule="auto"/>
        <w:jc w:val="lowKashida"/>
        <w:rPr>
          <w:i/>
          <w:sz w:val="22"/>
          <w:szCs w:val="22"/>
        </w:rPr>
      </w:pPr>
    </w:p>
    <w:p w14:paraId="05202834" w14:textId="77777777" w:rsidR="00A83679" w:rsidRPr="009940DB" w:rsidRDefault="00A83679" w:rsidP="009940DB">
      <w:pPr>
        <w:spacing w:line="276" w:lineRule="auto"/>
        <w:jc w:val="lowKashida"/>
        <w:rPr>
          <w:i/>
          <w:sz w:val="22"/>
          <w:szCs w:val="22"/>
        </w:rPr>
      </w:pPr>
    </w:p>
    <w:p w14:paraId="18920F9E" w14:textId="77777777" w:rsidR="00A83679" w:rsidRPr="009940DB" w:rsidRDefault="00A83679" w:rsidP="009940DB">
      <w:pPr>
        <w:spacing w:line="276" w:lineRule="auto"/>
        <w:jc w:val="lowKashida"/>
        <w:rPr>
          <w:i/>
          <w:sz w:val="22"/>
          <w:szCs w:val="22"/>
        </w:rPr>
      </w:pPr>
    </w:p>
    <w:p w14:paraId="2D6ED52C" w14:textId="77777777" w:rsidR="00A83679" w:rsidRPr="009940DB" w:rsidRDefault="00A83679" w:rsidP="009940DB">
      <w:pPr>
        <w:spacing w:line="276" w:lineRule="auto"/>
        <w:jc w:val="lowKashida"/>
        <w:rPr>
          <w:i/>
          <w:sz w:val="22"/>
          <w:szCs w:val="22"/>
        </w:rPr>
      </w:pPr>
    </w:p>
    <w:p w14:paraId="39D66D8A" w14:textId="77777777" w:rsidR="00A83679" w:rsidRPr="009940DB" w:rsidRDefault="00A83679" w:rsidP="009940DB">
      <w:pPr>
        <w:spacing w:line="276" w:lineRule="auto"/>
        <w:jc w:val="lowKashida"/>
        <w:rPr>
          <w:i/>
          <w:sz w:val="22"/>
          <w:szCs w:val="22"/>
          <w:lang w:val="en-US"/>
        </w:rPr>
      </w:pPr>
    </w:p>
    <w:p w14:paraId="7887216C" w14:textId="77777777" w:rsidR="00A83679" w:rsidRDefault="00A83679" w:rsidP="009940DB">
      <w:pPr>
        <w:spacing w:line="276" w:lineRule="auto"/>
        <w:jc w:val="lowKashida"/>
        <w:rPr>
          <w:i/>
          <w:sz w:val="22"/>
          <w:szCs w:val="22"/>
        </w:rPr>
      </w:pPr>
    </w:p>
    <w:p w14:paraId="721BB157" w14:textId="77777777" w:rsidR="009940DB" w:rsidRDefault="009940DB" w:rsidP="009940DB">
      <w:pPr>
        <w:spacing w:line="276" w:lineRule="auto"/>
        <w:jc w:val="lowKashida"/>
        <w:rPr>
          <w:i/>
          <w:sz w:val="22"/>
          <w:szCs w:val="22"/>
        </w:rPr>
      </w:pPr>
    </w:p>
    <w:p w14:paraId="6603BBBE" w14:textId="77777777" w:rsidR="009940DB" w:rsidRDefault="009940DB" w:rsidP="009940DB">
      <w:pPr>
        <w:spacing w:line="276" w:lineRule="auto"/>
        <w:jc w:val="lowKashida"/>
        <w:rPr>
          <w:i/>
          <w:sz w:val="22"/>
          <w:szCs w:val="22"/>
        </w:rPr>
      </w:pPr>
    </w:p>
    <w:p w14:paraId="7CA112B3" w14:textId="77777777" w:rsidR="009940DB" w:rsidRDefault="009940DB" w:rsidP="009940DB">
      <w:pPr>
        <w:spacing w:line="276" w:lineRule="auto"/>
        <w:jc w:val="lowKashida"/>
        <w:rPr>
          <w:i/>
          <w:sz w:val="22"/>
          <w:szCs w:val="22"/>
        </w:rPr>
      </w:pPr>
    </w:p>
    <w:p w14:paraId="15ABC615" w14:textId="77777777" w:rsidR="009940DB" w:rsidRDefault="009940DB" w:rsidP="009940DB">
      <w:pPr>
        <w:spacing w:line="276" w:lineRule="auto"/>
        <w:jc w:val="lowKashida"/>
        <w:rPr>
          <w:i/>
          <w:sz w:val="22"/>
          <w:szCs w:val="22"/>
        </w:rPr>
      </w:pPr>
    </w:p>
    <w:p w14:paraId="5912489C" w14:textId="77777777" w:rsidR="009940DB" w:rsidRDefault="009940DB" w:rsidP="009940DB">
      <w:pPr>
        <w:spacing w:line="276" w:lineRule="auto"/>
        <w:jc w:val="lowKashida"/>
        <w:rPr>
          <w:i/>
          <w:sz w:val="22"/>
          <w:szCs w:val="22"/>
        </w:rPr>
      </w:pPr>
    </w:p>
    <w:p w14:paraId="7EF7C6CB" w14:textId="77777777" w:rsidR="009940DB" w:rsidRDefault="009940DB" w:rsidP="009940DB">
      <w:pPr>
        <w:spacing w:line="276" w:lineRule="auto"/>
        <w:jc w:val="lowKashida"/>
        <w:rPr>
          <w:i/>
          <w:sz w:val="22"/>
          <w:szCs w:val="22"/>
        </w:rPr>
      </w:pPr>
    </w:p>
    <w:p w14:paraId="415E2A5F" w14:textId="77777777" w:rsidR="009940DB" w:rsidRDefault="009940DB" w:rsidP="009940DB">
      <w:pPr>
        <w:spacing w:line="276" w:lineRule="auto"/>
        <w:jc w:val="lowKashida"/>
        <w:rPr>
          <w:i/>
          <w:sz w:val="22"/>
          <w:szCs w:val="22"/>
        </w:rPr>
      </w:pPr>
    </w:p>
    <w:p w14:paraId="2870EE80" w14:textId="77777777" w:rsidR="009940DB" w:rsidRDefault="009940DB" w:rsidP="009940DB">
      <w:pPr>
        <w:spacing w:line="276" w:lineRule="auto"/>
        <w:jc w:val="lowKashida"/>
        <w:rPr>
          <w:i/>
          <w:sz w:val="22"/>
          <w:szCs w:val="22"/>
        </w:rPr>
      </w:pPr>
    </w:p>
    <w:p w14:paraId="65D8491C" w14:textId="77777777" w:rsidR="009940DB" w:rsidRDefault="009940DB" w:rsidP="009940DB">
      <w:pPr>
        <w:spacing w:line="276" w:lineRule="auto"/>
        <w:jc w:val="lowKashida"/>
        <w:rPr>
          <w:i/>
          <w:sz w:val="22"/>
          <w:szCs w:val="22"/>
        </w:rPr>
      </w:pPr>
    </w:p>
    <w:p w14:paraId="142A2CDA" w14:textId="77777777" w:rsidR="009940DB" w:rsidRDefault="009940DB" w:rsidP="009940DB">
      <w:pPr>
        <w:spacing w:line="276" w:lineRule="auto"/>
        <w:jc w:val="lowKashida"/>
        <w:rPr>
          <w:i/>
          <w:sz w:val="22"/>
          <w:szCs w:val="22"/>
        </w:rPr>
      </w:pPr>
    </w:p>
    <w:p w14:paraId="01A4505E" w14:textId="77777777" w:rsidR="009940DB" w:rsidRDefault="009940DB" w:rsidP="009940DB">
      <w:pPr>
        <w:spacing w:line="276" w:lineRule="auto"/>
        <w:jc w:val="lowKashida"/>
        <w:rPr>
          <w:i/>
          <w:sz w:val="22"/>
          <w:szCs w:val="22"/>
        </w:rPr>
      </w:pPr>
    </w:p>
    <w:p w14:paraId="379D573B" w14:textId="77777777" w:rsidR="009940DB" w:rsidRDefault="009940DB" w:rsidP="009940DB">
      <w:pPr>
        <w:spacing w:line="276" w:lineRule="auto"/>
        <w:jc w:val="lowKashida"/>
        <w:rPr>
          <w:i/>
          <w:sz w:val="22"/>
          <w:szCs w:val="22"/>
        </w:rPr>
      </w:pPr>
    </w:p>
    <w:p w14:paraId="6335E6EA" w14:textId="77777777" w:rsidR="009940DB" w:rsidRDefault="009940DB" w:rsidP="009940DB">
      <w:pPr>
        <w:spacing w:line="276" w:lineRule="auto"/>
        <w:jc w:val="lowKashida"/>
        <w:rPr>
          <w:i/>
          <w:sz w:val="22"/>
          <w:szCs w:val="22"/>
        </w:rPr>
      </w:pPr>
    </w:p>
    <w:p w14:paraId="64FA9146" w14:textId="77777777" w:rsidR="009940DB" w:rsidRDefault="009940DB" w:rsidP="009940DB">
      <w:pPr>
        <w:spacing w:line="276" w:lineRule="auto"/>
        <w:jc w:val="lowKashida"/>
        <w:rPr>
          <w:i/>
          <w:sz w:val="22"/>
          <w:szCs w:val="22"/>
        </w:rPr>
      </w:pPr>
    </w:p>
    <w:p w14:paraId="625AEDA9" w14:textId="77777777" w:rsidR="009940DB" w:rsidRDefault="009940DB" w:rsidP="009940DB">
      <w:pPr>
        <w:spacing w:line="276" w:lineRule="auto"/>
        <w:jc w:val="lowKashida"/>
        <w:rPr>
          <w:i/>
          <w:sz w:val="22"/>
          <w:szCs w:val="22"/>
        </w:rPr>
      </w:pPr>
    </w:p>
    <w:p w14:paraId="551E027F" w14:textId="77777777" w:rsidR="009940DB" w:rsidRDefault="009940DB" w:rsidP="009940DB">
      <w:pPr>
        <w:spacing w:line="276" w:lineRule="auto"/>
        <w:jc w:val="lowKashida"/>
        <w:rPr>
          <w:i/>
          <w:sz w:val="22"/>
          <w:szCs w:val="22"/>
        </w:rPr>
      </w:pPr>
    </w:p>
    <w:p w14:paraId="2B3C573C" w14:textId="77777777" w:rsidR="009940DB" w:rsidRDefault="009940DB" w:rsidP="009940DB">
      <w:pPr>
        <w:spacing w:line="276" w:lineRule="auto"/>
        <w:jc w:val="lowKashida"/>
        <w:rPr>
          <w:i/>
          <w:sz w:val="22"/>
          <w:szCs w:val="22"/>
        </w:rPr>
      </w:pPr>
    </w:p>
    <w:p w14:paraId="164C37E4" w14:textId="77777777" w:rsidR="009940DB" w:rsidRDefault="009940DB" w:rsidP="009940DB">
      <w:pPr>
        <w:spacing w:line="276" w:lineRule="auto"/>
        <w:jc w:val="lowKashida"/>
        <w:rPr>
          <w:i/>
          <w:sz w:val="22"/>
          <w:szCs w:val="22"/>
        </w:rPr>
      </w:pPr>
    </w:p>
    <w:p w14:paraId="421A7943" w14:textId="77777777" w:rsidR="009940DB" w:rsidRDefault="009940DB" w:rsidP="009940DB">
      <w:pPr>
        <w:spacing w:line="276" w:lineRule="auto"/>
        <w:jc w:val="lowKashida"/>
        <w:rPr>
          <w:i/>
          <w:sz w:val="22"/>
          <w:szCs w:val="22"/>
        </w:rPr>
      </w:pPr>
    </w:p>
    <w:p w14:paraId="12F878C3" w14:textId="77777777" w:rsidR="009940DB" w:rsidRPr="009940DB" w:rsidRDefault="009940DB" w:rsidP="009940DB">
      <w:pPr>
        <w:spacing w:line="276" w:lineRule="auto"/>
        <w:jc w:val="lowKashida"/>
        <w:rPr>
          <w:i/>
          <w:sz w:val="22"/>
          <w:szCs w:val="22"/>
        </w:rPr>
      </w:pPr>
    </w:p>
    <w:p w14:paraId="2EC80516" w14:textId="356AC970" w:rsidR="00FE2BCC" w:rsidRPr="009940DB" w:rsidRDefault="00FE2BCC" w:rsidP="009940DB">
      <w:pPr>
        <w:pStyle w:val="Notesoncontributors"/>
        <w:spacing w:line="276" w:lineRule="auto"/>
        <w:rPr>
          <w:b/>
          <w:bCs/>
          <w:szCs w:val="22"/>
          <w:lang w:val="en-US"/>
        </w:rPr>
      </w:pPr>
    </w:p>
    <w:p w14:paraId="098EF3CD" w14:textId="77777777" w:rsidR="009940DB" w:rsidRPr="009940DB" w:rsidRDefault="009940DB" w:rsidP="009940DB">
      <w:pPr>
        <w:pStyle w:val="Notesoncontributors"/>
        <w:spacing w:line="276" w:lineRule="auto"/>
        <w:rPr>
          <w:b/>
          <w:bCs/>
          <w:szCs w:val="22"/>
          <w:lang w:val="en-US"/>
        </w:rPr>
      </w:pPr>
    </w:p>
    <w:p w14:paraId="189DFE2F" w14:textId="3F658485" w:rsidR="009940DB" w:rsidRPr="009940DB" w:rsidRDefault="009940DB" w:rsidP="009940DB">
      <w:pPr>
        <w:pStyle w:val="Notesoncontributors"/>
        <w:spacing w:line="276" w:lineRule="auto"/>
        <w:rPr>
          <w:b/>
          <w:bCs/>
          <w:szCs w:val="22"/>
          <w:lang w:val="en-US"/>
        </w:rPr>
      </w:pPr>
      <w:r w:rsidRPr="009940DB">
        <w:rPr>
          <w:b/>
          <w:bCs/>
          <w:szCs w:val="22"/>
          <w:lang w:val="en-US"/>
        </w:rPr>
        <w:lastRenderedPageBreak/>
        <w:t>Abstract</w:t>
      </w:r>
    </w:p>
    <w:p w14:paraId="275C72B0" w14:textId="5D15D6CF" w:rsidR="00E11026" w:rsidRPr="009940DB" w:rsidRDefault="00E11026" w:rsidP="009940DB">
      <w:pPr>
        <w:spacing w:line="276" w:lineRule="auto"/>
        <w:jc w:val="both"/>
        <w:rPr>
          <w:rFonts w:eastAsia="Calibri"/>
          <w:bCs/>
          <w:kern w:val="2"/>
          <w:sz w:val="22"/>
          <w:szCs w:val="22"/>
          <w:lang w:bidi="fa-IR"/>
          <w14:ligatures w14:val="standardContextual"/>
        </w:rPr>
      </w:pPr>
      <w:bookmarkStart w:id="0" w:name="_Hlk157983659"/>
      <w:r w:rsidRPr="009940DB">
        <w:rPr>
          <w:rFonts w:asciiTheme="majorBidi" w:hAnsiTheme="majorBidi" w:cstheme="majorBidi"/>
          <w:sz w:val="22"/>
          <w:szCs w:val="22"/>
        </w:rPr>
        <w:t>As one of the essential</w:t>
      </w:r>
      <w:r w:rsidR="005A4A4E">
        <w:rPr>
          <w:rFonts w:asciiTheme="majorBidi" w:hAnsiTheme="majorBidi" w:cstheme="majorBidi"/>
          <w:sz w:val="22"/>
          <w:szCs w:val="22"/>
        </w:rPr>
        <w:t xml:space="preserve"> </w:t>
      </w:r>
      <w:r w:rsidR="005A4A4E">
        <w:rPr>
          <w:rFonts w:asciiTheme="majorBidi" w:hAnsiTheme="majorBidi" w:cstheme="majorBidi"/>
          <w:sz w:val="22"/>
          <w:szCs w:val="22"/>
        </w:rPr>
        <w:t>tools for architecture education</w:t>
      </w:r>
      <w:r w:rsidRPr="009940DB">
        <w:rPr>
          <w:rFonts w:asciiTheme="majorBidi" w:hAnsiTheme="majorBidi" w:cstheme="majorBidi"/>
          <w:sz w:val="22"/>
          <w:szCs w:val="22"/>
        </w:rPr>
        <w:t xml:space="preserve">, one can refer to the criteria for assessing the creativity of architecture novices during the architectural design process and in the final design product. The components required for architecture novice creativity assessment are extracted by reviewing relevant previous studies and surveying 116 experts and professionals using an open-ended questionnaire. Next, the effectiveness of the components in the architectural design process and the final design product is verified using a researcher-made closed-ended questionnaire. The data accuracy and correlations between the variables are examined using Friedman's test and Spearman's correlation coefficient in the Smart-PLS software. </w:t>
      </w:r>
      <w:r w:rsidR="008F5C81" w:rsidRPr="009940DB">
        <w:rPr>
          <w:rFonts w:eastAsia="Calibri"/>
          <w:bCs/>
          <w:kern w:val="2"/>
          <w:sz w:val="22"/>
          <w:szCs w:val="22"/>
          <w:lang w:bidi="fa-IR"/>
          <w14:ligatures w14:val="standardContextual"/>
        </w:rPr>
        <w:t>The research results presented the subcomponents of stages in the fluid architectural design process: the recognition and perception stage (including the right and comprehensive understanding of site potentials and climatic and environmental information), imagination and unconscious mind stage (with emphasis on the uniqueness of the idea), in-between stage (abstract thinking and use of metaphor and amphibology), consciousness (intellection) stage (coherence in design, attention to primary data and the future), and from latency of the design idea to the final decision based on the</w:t>
      </w:r>
      <w:r w:rsidR="008F5C81" w:rsidRPr="009940DB">
        <w:rPr>
          <w:rFonts w:ascii="Calibri" w:eastAsia="Calibri" w:hAnsi="Calibri" w:cs="B Nazanin"/>
          <w:bCs/>
          <w:kern w:val="2"/>
          <w:sz w:val="22"/>
          <w:szCs w:val="22"/>
          <w:lang w:bidi="fa-IR"/>
          <w14:ligatures w14:val="standardContextual"/>
        </w:rPr>
        <w:t xml:space="preserve"> </w:t>
      </w:r>
      <w:r w:rsidR="008F5C81" w:rsidRPr="009940DB">
        <w:rPr>
          <w:rFonts w:eastAsia="Calibri"/>
          <w:bCs/>
          <w:kern w:val="2"/>
          <w:sz w:val="22"/>
          <w:szCs w:val="22"/>
          <w:lang w:bidi="fa-IR"/>
          <w14:ligatures w14:val="standardContextual"/>
        </w:rPr>
        <w:t xml:space="preserve">individual evaluation. Attention to each mentioned component within these nonlinear and flexible stages in the architectural design process improves the creativity of architecture novices. Thirteen criteria were obtained for assessing the creativity of the final product of architectural design </w:t>
      </w:r>
      <w:r w:rsidR="005A4A4E">
        <w:rPr>
          <w:rFonts w:eastAsia="Calibri"/>
          <w:bCs/>
          <w:kern w:val="2"/>
          <w:sz w:val="22"/>
          <w:szCs w:val="22"/>
          <w:lang w:bidi="fa-IR"/>
          <w14:ligatures w14:val="standardContextual"/>
        </w:rPr>
        <w:t>which</w:t>
      </w:r>
      <w:r w:rsidR="005A4A4E" w:rsidRPr="009940DB">
        <w:rPr>
          <w:rFonts w:eastAsia="Calibri"/>
          <w:bCs/>
          <w:kern w:val="2"/>
          <w:sz w:val="22"/>
          <w:szCs w:val="22"/>
          <w:lang w:bidi="fa-IR"/>
          <w14:ligatures w14:val="standardContextual"/>
        </w:rPr>
        <w:t xml:space="preserve"> </w:t>
      </w:r>
      <w:r w:rsidR="008F5C81" w:rsidRPr="009940DB">
        <w:rPr>
          <w:rFonts w:eastAsia="Calibri"/>
          <w:bCs/>
          <w:kern w:val="2"/>
          <w:sz w:val="22"/>
          <w:szCs w:val="22"/>
          <w:lang w:bidi="fa-IR"/>
          <w14:ligatures w14:val="standardContextual"/>
        </w:rPr>
        <w:t xml:space="preserve">includes all effective physical, conceptual, and spatial subcomponents. </w:t>
      </w:r>
    </w:p>
    <w:bookmarkEnd w:id="0"/>
    <w:p w14:paraId="151D2D22" w14:textId="3795838C" w:rsidR="003B3C10" w:rsidRDefault="00FE2BCC" w:rsidP="009940DB">
      <w:pPr>
        <w:pStyle w:val="Keywords"/>
        <w:spacing w:line="276" w:lineRule="auto"/>
        <w:rPr>
          <w:szCs w:val="22"/>
        </w:rPr>
      </w:pPr>
      <w:r w:rsidRPr="009940DB">
        <w:rPr>
          <w:b/>
          <w:bCs/>
          <w:szCs w:val="22"/>
        </w:rPr>
        <w:t>Keywords:</w:t>
      </w:r>
      <w:r w:rsidRPr="009940DB">
        <w:rPr>
          <w:szCs w:val="22"/>
        </w:rPr>
        <w:t xml:space="preserve"> Creativity Assessment, Design Process, Creativity Promotion, Architecture Novices</w:t>
      </w:r>
    </w:p>
    <w:p w14:paraId="130686B3" w14:textId="77777777" w:rsidR="009940DB" w:rsidRDefault="009940DB" w:rsidP="009940DB">
      <w:pPr>
        <w:pStyle w:val="Paragraph"/>
      </w:pPr>
    </w:p>
    <w:p w14:paraId="13CE6F1F" w14:textId="77777777" w:rsidR="009940DB" w:rsidRDefault="009940DB" w:rsidP="009940DB">
      <w:pPr>
        <w:pStyle w:val="Newparagraph"/>
      </w:pPr>
    </w:p>
    <w:p w14:paraId="4AD034D9" w14:textId="77777777" w:rsidR="009940DB" w:rsidRDefault="009940DB" w:rsidP="009940DB">
      <w:pPr>
        <w:pStyle w:val="Newparagraph"/>
      </w:pPr>
    </w:p>
    <w:p w14:paraId="763914BD" w14:textId="77777777" w:rsidR="009940DB" w:rsidRDefault="009940DB" w:rsidP="009940DB">
      <w:pPr>
        <w:pStyle w:val="Newparagraph"/>
      </w:pPr>
    </w:p>
    <w:p w14:paraId="7EBAA4FA" w14:textId="77777777" w:rsidR="009940DB" w:rsidRDefault="009940DB" w:rsidP="009940DB">
      <w:pPr>
        <w:pStyle w:val="Newparagraph"/>
      </w:pPr>
    </w:p>
    <w:p w14:paraId="1FA92E01" w14:textId="77777777" w:rsidR="009940DB" w:rsidRDefault="009940DB" w:rsidP="009940DB">
      <w:pPr>
        <w:pStyle w:val="Newparagraph"/>
      </w:pPr>
    </w:p>
    <w:p w14:paraId="6D180E6B" w14:textId="77777777" w:rsidR="009940DB" w:rsidRDefault="009940DB" w:rsidP="009940DB">
      <w:pPr>
        <w:pStyle w:val="Newparagraph"/>
      </w:pPr>
    </w:p>
    <w:p w14:paraId="2089C94F" w14:textId="77777777" w:rsidR="009940DB" w:rsidRDefault="009940DB" w:rsidP="009940DB">
      <w:pPr>
        <w:pStyle w:val="Newparagraph"/>
      </w:pPr>
    </w:p>
    <w:p w14:paraId="569A05A9" w14:textId="77777777" w:rsidR="009940DB" w:rsidRDefault="009940DB" w:rsidP="009940DB">
      <w:pPr>
        <w:pStyle w:val="Newparagraph"/>
      </w:pPr>
    </w:p>
    <w:p w14:paraId="15B94D83" w14:textId="77777777" w:rsidR="009940DB" w:rsidRDefault="009940DB" w:rsidP="009940DB">
      <w:pPr>
        <w:pStyle w:val="Newparagraph"/>
      </w:pPr>
    </w:p>
    <w:p w14:paraId="3FA706B1" w14:textId="77777777" w:rsidR="009940DB" w:rsidRDefault="009940DB" w:rsidP="009940DB">
      <w:pPr>
        <w:pStyle w:val="Newparagraph"/>
      </w:pPr>
    </w:p>
    <w:p w14:paraId="11EA4702" w14:textId="77777777" w:rsidR="009940DB" w:rsidRDefault="009940DB" w:rsidP="009940DB">
      <w:pPr>
        <w:pStyle w:val="Newparagraph"/>
      </w:pPr>
    </w:p>
    <w:p w14:paraId="35A9589D" w14:textId="77777777" w:rsidR="00117F7B" w:rsidRPr="009940DB" w:rsidRDefault="00117F7B" w:rsidP="009940DB">
      <w:pPr>
        <w:pStyle w:val="Newparagraph"/>
      </w:pPr>
    </w:p>
    <w:p w14:paraId="29ABCE3E" w14:textId="77777777" w:rsidR="00FE2BCC" w:rsidRPr="009940DB" w:rsidRDefault="00FE2BCC" w:rsidP="009940DB">
      <w:pPr>
        <w:pStyle w:val="Heading1"/>
        <w:spacing w:line="276" w:lineRule="auto"/>
        <w:rPr>
          <w:sz w:val="22"/>
          <w:szCs w:val="22"/>
        </w:rPr>
      </w:pPr>
      <w:r w:rsidRPr="009940DB">
        <w:rPr>
          <w:sz w:val="22"/>
          <w:szCs w:val="22"/>
        </w:rPr>
        <w:lastRenderedPageBreak/>
        <w:t>Introduction</w:t>
      </w:r>
    </w:p>
    <w:p w14:paraId="1C999725" w14:textId="77777777" w:rsidR="009940DB" w:rsidRDefault="009940DB" w:rsidP="009940DB">
      <w:pPr>
        <w:spacing w:line="276" w:lineRule="auto"/>
        <w:jc w:val="both"/>
        <w:rPr>
          <w:rFonts w:asciiTheme="majorBidi" w:hAnsiTheme="majorBidi" w:cstheme="majorBidi"/>
          <w:sz w:val="22"/>
          <w:szCs w:val="22"/>
        </w:rPr>
        <w:sectPr w:rsidR="009940DB" w:rsidSect="009940DB">
          <w:footerReference w:type="default" r:id="rId9"/>
          <w:pgSz w:w="11901" w:h="16840" w:code="9"/>
          <w:pgMar w:top="1418" w:right="1701" w:bottom="1418" w:left="1701" w:header="709" w:footer="709" w:gutter="0"/>
          <w:pgNumType w:start="0"/>
          <w:cols w:space="708"/>
          <w:titlePg/>
          <w:docGrid w:linePitch="360"/>
        </w:sectPr>
      </w:pPr>
    </w:p>
    <w:p w14:paraId="02AECBA4" w14:textId="642ECB4B" w:rsidR="00F974E8" w:rsidRPr="009940DB" w:rsidRDefault="001C51A3" w:rsidP="009940DB">
      <w:pPr>
        <w:spacing w:line="276" w:lineRule="auto"/>
        <w:jc w:val="both"/>
        <w:rPr>
          <w:rFonts w:eastAsia="Calibri"/>
          <w:bCs/>
          <w:kern w:val="2"/>
          <w:sz w:val="22"/>
          <w:szCs w:val="22"/>
          <w:lang w:bidi="fa-IR"/>
          <w14:ligatures w14:val="standardContextual"/>
        </w:rPr>
      </w:pPr>
      <w:r w:rsidRPr="009940DB">
        <w:rPr>
          <w:rFonts w:asciiTheme="majorBidi" w:hAnsiTheme="majorBidi" w:cstheme="majorBidi"/>
          <w:sz w:val="22"/>
          <w:szCs w:val="22"/>
        </w:rPr>
        <w:t>In design, creativity is regarded as one of the important features of cognitive development and is considered a key feature required for innovative design solutions (Jones, Rodgers, &amp; Nicholl, 201</w:t>
      </w:r>
      <w:r w:rsidR="00984387" w:rsidRPr="009940DB">
        <w:rPr>
          <w:rFonts w:asciiTheme="majorBidi" w:hAnsiTheme="majorBidi" w:cstheme="majorBidi"/>
          <w:sz w:val="22"/>
          <w:szCs w:val="22"/>
        </w:rPr>
        <w:t>4</w:t>
      </w:r>
      <w:r w:rsidRPr="009940DB">
        <w:rPr>
          <w:rFonts w:asciiTheme="majorBidi" w:hAnsiTheme="majorBidi" w:cstheme="majorBidi"/>
          <w:sz w:val="22"/>
          <w:szCs w:val="22"/>
        </w:rPr>
        <w:t xml:space="preserve">) and also a high-level cognitive process. Numerous attempts have been made to understand creativity in various fields of design (Hasirci &amp; Demirkan, 2007). </w:t>
      </w:r>
      <w:r w:rsidR="00F974E8" w:rsidRPr="009940DB">
        <w:rPr>
          <w:rFonts w:eastAsia="Calibri"/>
          <w:bCs/>
          <w:kern w:val="2"/>
          <w:sz w:val="22"/>
          <w:szCs w:val="22"/>
          <w:lang w:bidi="fa-IR"/>
          <w14:ligatures w14:val="standardContextual"/>
        </w:rPr>
        <w:t xml:space="preserve">In general, creativity means the process of breaking common rules and beliefs, and creative ideas </w:t>
      </w:r>
      <w:r w:rsidR="005A4A4E">
        <w:rPr>
          <w:rFonts w:eastAsia="Calibri"/>
          <w:bCs/>
          <w:kern w:val="2"/>
          <w:sz w:val="22"/>
          <w:szCs w:val="22"/>
          <w:lang w:bidi="fa-IR"/>
          <w14:ligatures w14:val="standardContextual"/>
        </w:rPr>
        <w:t>serve</w:t>
      </w:r>
      <w:r w:rsidR="005A4A4E" w:rsidRPr="009940DB">
        <w:rPr>
          <w:rFonts w:eastAsia="Calibri"/>
          <w:bCs/>
          <w:kern w:val="2"/>
          <w:sz w:val="22"/>
          <w:szCs w:val="22"/>
          <w:lang w:bidi="fa-IR"/>
          <w14:ligatures w14:val="standardContextual"/>
        </w:rPr>
        <w:t xml:space="preserve"> </w:t>
      </w:r>
      <w:r w:rsidR="00F974E8" w:rsidRPr="009940DB">
        <w:rPr>
          <w:rFonts w:eastAsia="Calibri"/>
          <w:bCs/>
          <w:kern w:val="2"/>
          <w:sz w:val="22"/>
          <w:szCs w:val="22"/>
          <w:lang w:bidi="fa-IR"/>
          <w14:ligatures w14:val="standardContextual"/>
        </w:rPr>
        <w:t xml:space="preserve">as a background for innovations (Hatchuel et al., 2009; Amabile et al., 1996). Creative thought is obtained through cognitive and sensory methods with practice and interaction (Torrance, 1987). Creative design either introduces some new variables or presents new schemas, which are interacting concepts (Gero,1996). A creative design can present various hybrid and flexible alternatives that can answer questions in different aspects, while it can find the problems (Shaughnessy,1998). Creativity assessment depends on innovation and utility, which need satisfaction </w:t>
      </w:r>
      <w:r w:rsidR="005A4A4E">
        <w:rPr>
          <w:rFonts w:eastAsia="Calibri"/>
          <w:bCs/>
          <w:kern w:val="2"/>
          <w:sz w:val="22"/>
          <w:szCs w:val="22"/>
          <w:lang w:bidi="fa-IR"/>
          <w14:ligatures w14:val="standardContextual"/>
        </w:rPr>
        <w:t>meaning</w:t>
      </w:r>
      <w:r w:rsidR="00F974E8" w:rsidRPr="009940DB">
        <w:rPr>
          <w:rFonts w:eastAsia="Calibri"/>
          <w:bCs/>
          <w:kern w:val="2"/>
          <w:sz w:val="22"/>
          <w:szCs w:val="22"/>
          <w:lang w:bidi="fa-IR"/>
          <w14:ligatures w14:val="standardContextual"/>
        </w:rPr>
        <w:t xml:space="preserve"> profitability (Ranjan, Siddharth, Chakrabarti, 2018). </w:t>
      </w:r>
    </w:p>
    <w:p w14:paraId="7F78AF8A" w14:textId="080154A8" w:rsidR="001C51A3" w:rsidRPr="009940DB" w:rsidRDefault="00F974E8" w:rsidP="009940DB">
      <w:pPr>
        <w:spacing w:line="276" w:lineRule="auto"/>
        <w:jc w:val="both"/>
        <w:rPr>
          <w:rFonts w:eastAsia="Calibri"/>
          <w:bCs/>
          <w:kern w:val="2"/>
          <w:sz w:val="22"/>
          <w:szCs w:val="22"/>
          <w:lang w:bidi="fa-IR"/>
          <w14:ligatures w14:val="standardContextual"/>
        </w:rPr>
      </w:pPr>
      <w:r w:rsidRPr="009940DB">
        <w:rPr>
          <w:rFonts w:eastAsia="Calibri"/>
          <w:bCs/>
          <w:kern w:val="2"/>
          <w:sz w:val="22"/>
          <w:szCs w:val="22"/>
          <w:lang w:bidi="fa-IR"/>
          <w14:ligatures w14:val="standardContextual"/>
        </w:rPr>
        <w:t>Multiple responses are one of the architectural design-specific features. Accurate architectural design requires paying attention simultaneously to various issues, such as efficiency, beauty, strength, audience, and more importantly the spiritual aspects (Lilian et al., 2017). Broadbent and Simon believe that design is an attempt to present and invent solutions before implementing them (Lang, 20</w:t>
      </w:r>
      <w:r w:rsidR="008A71D8" w:rsidRPr="009940DB">
        <w:rPr>
          <w:rFonts w:eastAsia="Calibri"/>
          <w:bCs/>
          <w:kern w:val="2"/>
          <w:sz w:val="22"/>
          <w:szCs w:val="22"/>
          <w:lang w:bidi="fa-IR"/>
          <w14:ligatures w14:val="standardContextual"/>
        </w:rPr>
        <w:t>11</w:t>
      </w:r>
      <w:r w:rsidRPr="009940DB">
        <w:rPr>
          <w:rFonts w:eastAsia="Calibri"/>
          <w:bCs/>
          <w:kern w:val="2"/>
          <w:sz w:val="22"/>
          <w:szCs w:val="22"/>
          <w:lang w:bidi="fa-IR"/>
          <w14:ligatures w14:val="standardContextual"/>
        </w:rPr>
        <w:t xml:space="preserve">). Architectural design is a multifaceted, complex, and interconnected process that is performed under the control of a creative mind with unity and coordination (Lilian et al., 2017). On the other hand, as a unifying ring, creativity continuously links the design links the stages of design (Tayyah et al., 2021). </w:t>
      </w:r>
      <w:r w:rsidR="005A4A4E">
        <w:rPr>
          <w:rFonts w:eastAsia="Calibri"/>
          <w:bCs/>
          <w:kern w:val="2"/>
          <w:sz w:val="22"/>
          <w:szCs w:val="22"/>
          <w:lang w:bidi="fa-IR"/>
          <w14:ligatures w14:val="standardContextual"/>
        </w:rPr>
        <w:t>Creativity</w:t>
      </w:r>
      <w:r w:rsidR="005A4A4E">
        <w:rPr>
          <w:rFonts w:eastAsia="Calibri"/>
          <w:bCs/>
          <w:kern w:val="2"/>
          <w:sz w:val="22"/>
          <w:szCs w:val="22"/>
          <w:lang w:bidi="fa-IR"/>
          <w14:ligatures w14:val="standardContextual"/>
        </w:rPr>
        <w:t xml:space="preserve"> </w:t>
      </w:r>
      <w:r w:rsidRPr="009940DB">
        <w:rPr>
          <w:rFonts w:eastAsia="Calibri"/>
          <w:bCs/>
          <w:kern w:val="2"/>
          <w:sz w:val="22"/>
          <w:szCs w:val="22"/>
          <w:lang w:bidi="fa-IR"/>
          <w14:ligatures w14:val="standardContextual"/>
        </w:rPr>
        <w:t xml:space="preserve">in architectural design is accepted as an essential component of the </w:t>
      </w:r>
      <w:r w:rsidRPr="009940DB">
        <w:rPr>
          <w:rFonts w:eastAsia="Calibri"/>
          <w:bCs/>
          <w:kern w:val="2"/>
          <w:sz w:val="22"/>
          <w:szCs w:val="22"/>
          <w:lang w:bidi="fa-IR"/>
          <w14:ligatures w14:val="standardContextual"/>
        </w:rPr>
        <w:t>design process (Mahdizadeh Hakak et al., 2015), and the built environment needs creativity to have a better future (Feizi &amp; Alipour, 2017).</w:t>
      </w:r>
    </w:p>
    <w:p w14:paraId="53F33EDD" w14:textId="46EEF36C" w:rsidR="001C51A3" w:rsidRPr="009940DB" w:rsidRDefault="001C51A3" w:rsidP="009940DB">
      <w:pPr>
        <w:spacing w:line="276" w:lineRule="auto"/>
        <w:jc w:val="lowKashida"/>
        <w:rPr>
          <w:rFonts w:asciiTheme="majorBidi" w:hAnsiTheme="majorBidi" w:cstheme="majorBidi"/>
          <w:sz w:val="22"/>
          <w:szCs w:val="22"/>
        </w:rPr>
      </w:pPr>
      <w:r w:rsidRPr="009940DB">
        <w:rPr>
          <w:rFonts w:asciiTheme="majorBidi" w:hAnsiTheme="majorBidi" w:cstheme="majorBidi"/>
          <w:sz w:val="22"/>
          <w:szCs w:val="22"/>
        </w:rPr>
        <w:t>Although there is a right understanding of the importance of creativity in architectural design, many obstacles remain.</w:t>
      </w:r>
      <w:r w:rsidR="008A71D8" w:rsidRPr="009940DB">
        <w:rPr>
          <w:rFonts w:asciiTheme="majorBidi" w:hAnsiTheme="majorBidi" w:cstheme="majorBidi"/>
          <w:sz w:val="22"/>
          <w:szCs w:val="22"/>
        </w:rPr>
        <w:t xml:space="preserve"> </w:t>
      </w:r>
      <w:r w:rsidRPr="009940DB">
        <w:rPr>
          <w:rFonts w:asciiTheme="majorBidi" w:hAnsiTheme="majorBidi" w:cstheme="majorBidi"/>
          <w:sz w:val="22"/>
          <w:szCs w:val="22"/>
        </w:rPr>
        <w:t>Creativity is one of the most important priorities of individual principles and needs in design and many contemporary theorists in the field of design, emphasize the development of creativity (Hadian and Pourmand, 2014).</w:t>
      </w:r>
    </w:p>
    <w:p w14:paraId="35BF7655" w14:textId="430EB924" w:rsidR="001C51A3" w:rsidRPr="009940DB" w:rsidRDefault="001C51A3" w:rsidP="009940DB">
      <w:pPr>
        <w:spacing w:line="276" w:lineRule="auto"/>
        <w:jc w:val="lowKashida"/>
        <w:rPr>
          <w:rFonts w:asciiTheme="majorBidi" w:hAnsiTheme="majorBidi" w:cstheme="majorBidi"/>
          <w:sz w:val="22"/>
          <w:szCs w:val="22"/>
        </w:rPr>
      </w:pPr>
      <w:r w:rsidRPr="009940DB">
        <w:rPr>
          <w:rFonts w:asciiTheme="majorBidi" w:hAnsiTheme="majorBidi" w:cstheme="majorBidi"/>
          <w:sz w:val="22"/>
          <w:szCs w:val="22"/>
        </w:rPr>
        <w:t>What makes the present study important and necessary is that improving the quality of architecture always requires creativity and new solutions, and its assessment depends on knowing the assessment components in the field of architectural creativity. In their study, Guenther et al. scored creativity based on the components of originality or (novelty) of the ideational output, flexibility (i.e., the number of different categories or themes covered by the ideas), and fluency (i.e., the total number of ideas) (Guenther, Eisenbart &amp; Dong, 202</w:t>
      </w:r>
      <w:r w:rsidR="00D96AC8" w:rsidRPr="009940DB">
        <w:rPr>
          <w:rFonts w:asciiTheme="majorBidi" w:hAnsiTheme="majorBidi" w:cstheme="majorBidi"/>
          <w:sz w:val="22"/>
          <w:szCs w:val="22"/>
        </w:rPr>
        <w:t>1</w:t>
      </w:r>
      <w:r w:rsidRPr="009940DB">
        <w:rPr>
          <w:rFonts w:asciiTheme="majorBidi" w:hAnsiTheme="majorBidi" w:cstheme="majorBidi"/>
          <w:sz w:val="22"/>
          <w:szCs w:val="22"/>
        </w:rPr>
        <w:t xml:space="preserve">). Studies by theorists in the field of creativity assessment have shown an emphasis on examining the relationship between the creative product and creativity in the design process (Hennessey, 1994; Dorst and Cross, 2001). Since the essential components of creativity </w:t>
      </w:r>
      <w:r w:rsidR="005A4A4E">
        <w:rPr>
          <w:rFonts w:asciiTheme="majorBidi" w:hAnsiTheme="majorBidi" w:cstheme="majorBidi"/>
          <w:sz w:val="22"/>
          <w:szCs w:val="22"/>
        </w:rPr>
        <w:t>include</w:t>
      </w:r>
      <w:r w:rsidR="005A4A4E">
        <w:rPr>
          <w:rFonts w:asciiTheme="majorBidi" w:hAnsiTheme="majorBidi" w:cstheme="majorBidi"/>
          <w:sz w:val="22"/>
          <w:szCs w:val="22"/>
        </w:rPr>
        <w:t xml:space="preserve"> </w:t>
      </w:r>
      <w:r w:rsidRPr="009940DB">
        <w:rPr>
          <w:rFonts w:asciiTheme="majorBidi" w:hAnsiTheme="majorBidi" w:cstheme="majorBidi"/>
          <w:sz w:val="22"/>
          <w:szCs w:val="22"/>
        </w:rPr>
        <w:t>individuals, processes, products, and environments (Rhodes, 1961/1987; Basadur, Pringle, Speranzini, &amp; Bacot, 2000; Murdock &amp; Puccio, 1993), this study examines the process and creative product as the main components. The present study aims to explain the components required to assess the creativity of architecture novices. So, the main question is what the creativity assessment components</w:t>
      </w:r>
      <w:r w:rsidR="005A4A4E">
        <w:rPr>
          <w:rFonts w:asciiTheme="majorBidi" w:hAnsiTheme="majorBidi" w:cstheme="majorBidi"/>
          <w:sz w:val="22"/>
          <w:szCs w:val="22"/>
        </w:rPr>
        <w:t xml:space="preserve"> </w:t>
      </w:r>
      <w:r w:rsidR="005A4A4E">
        <w:rPr>
          <w:rFonts w:asciiTheme="majorBidi" w:hAnsiTheme="majorBidi" w:cstheme="majorBidi"/>
          <w:sz w:val="22"/>
          <w:szCs w:val="22"/>
        </w:rPr>
        <w:t>are</w:t>
      </w:r>
      <w:r w:rsidR="005A4A4E" w:rsidRPr="009940DB">
        <w:rPr>
          <w:rFonts w:asciiTheme="majorBidi" w:hAnsiTheme="majorBidi" w:cstheme="majorBidi"/>
          <w:sz w:val="22"/>
          <w:szCs w:val="22"/>
        </w:rPr>
        <w:t xml:space="preserve"> </w:t>
      </w:r>
      <w:r w:rsidRPr="009940DB">
        <w:rPr>
          <w:rFonts w:asciiTheme="majorBidi" w:hAnsiTheme="majorBidi" w:cstheme="majorBidi"/>
          <w:sz w:val="22"/>
          <w:szCs w:val="22"/>
        </w:rPr>
        <w:t>in architectural design? To answer</w:t>
      </w:r>
      <w:r w:rsidR="005A4A4E">
        <w:rPr>
          <w:rFonts w:asciiTheme="majorBidi" w:hAnsiTheme="majorBidi" w:cstheme="majorBidi"/>
          <w:sz w:val="22"/>
          <w:szCs w:val="22"/>
        </w:rPr>
        <w:t xml:space="preserve"> </w:t>
      </w:r>
      <w:r w:rsidRPr="009940DB">
        <w:rPr>
          <w:rFonts w:asciiTheme="majorBidi" w:hAnsiTheme="majorBidi" w:cstheme="majorBidi"/>
          <w:sz w:val="22"/>
          <w:szCs w:val="22"/>
        </w:rPr>
        <w:t>this question, the following two secondary questions are raised:</w:t>
      </w:r>
    </w:p>
    <w:p w14:paraId="0D2B70C0" w14:textId="77777777" w:rsidR="001C51A3" w:rsidRPr="009940DB" w:rsidRDefault="001C51A3" w:rsidP="009940DB">
      <w:pPr>
        <w:pStyle w:val="ListParagraph"/>
        <w:numPr>
          <w:ilvl w:val="0"/>
          <w:numId w:val="6"/>
        </w:numPr>
        <w:spacing w:line="276" w:lineRule="auto"/>
        <w:jc w:val="lowKashida"/>
        <w:rPr>
          <w:rFonts w:asciiTheme="majorBidi" w:hAnsiTheme="majorBidi" w:cstheme="majorBidi"/>
        </w:rPr>
      </w:pPr>
      <w:r w:rsidRPr="009940DB">
        <w:rPr>
          <w:rFonts w:asciiTheme="majorBidi" w:hAnsiTheme="majorBidi" w:cstheme="majorBidi"/>
        </w:rPr>
        <w:t xml:space="preserve">What components are considered to assess the creativity of architecture </w:t>
      </w:r>
      <w:r w:rsidRPr="009940DB">
        <w:rPr>
          <w:rFonts w:asciiTheme="majorBidi" w:hAnsiTheme="majorBidi" w:cstheme="majorBidi"/>
        </w:rPr>
        <w:lastRenderedPageBreak/>
        <w:t>novices in the architectural design process?</w:t>
      </w:r>
    </w:p>
    <w:p w14:paraId="09EC4B30" w14:textId="3C8E27B6" w:rsidR="003B3C10" w:rsidRPr="009940DB" w:rsidRDefault="001C51A3" w:rsidP="009940DB">
      <w:pPr>
        <w:pStyle w:val="ListParagraph"/>
        <w:numPr>
          <w:ilvl w:val="0"/>
          <w:numId w:val="6"/>
        </w:numPr>
        <w:spacing w:line="276" w:lineRule="auto"/>
        <w:jc w:val="lowKashida"/>
        <w:rPr>
          <w:rFonts w:asciiTheme="majorBidi" w:hAnsiTheme="majorBidi" w:cstheme="majorBidi"/>
        </w:rPr>
      </w:pPr>
      <w:r w:rsidRPr="009940DB">
        <w:rPr>
          <w:rFonts w:asciiTheme="majorBidi" w:hAnsiTheme="majorBidi" w:cstheme="majorBidi"/>
        </w:rPr>
        <w:t>What components are considered to assess the creativity of architecture novices in the final design product?</w:t>
      </w:r>
    </w:p>
    <w:p w14:paraId="6173B604" w14:textId="77777777" w:rsidR="004673BD" w:rsidRPr="009940DB" w:rsidRDefault="004673BD" w:rsidP="009940DB">
      <w:pPr>
        <w:pStyle w:val="ListParagraph"/>
        <w:numPr>
          <w:ilvl w:val="0"/>
          <w:numId w:val="6"/>
        </w:numPr>
        <w:spacing w:line="276" w:lineRule="auto"/>
        <w:jc w:val="lowKashida"/>
        <w:rPr>
          <w:rFonts w:asciiTheme="majorBidi" w:hAnsiTheme="majorBidi" w:cstheme="majorBidi"/>
        </w:rPr>
      </w:pPr>
    </w:p>
    <w:p w14:paraId="5EDA9329" w14:textId="024C7E2A" w:rsidR="00C527D8" w:rsidRPr="009940DB" w:rsidRDefault="00E11026" w:rsidP="009940DB">
      <w:pPr>
        <w:pStyle w:val="Heading1"/>
        <w:spacing w:line="276" w:lineRule="auto"/>
        <w:rPr>
          <w:sz w:val="22"/>
          <w:szCs w:val="22"/>
          <w:lang w:val="en-US"/>
        </w:rPr>
      </w:pPr>
      <w:r w:rsidRPr="009940DB">
        <w:rPr>
          <w:rFonts w:asciiTheme="majorBidi" w:hAnsiTheme="majorBidi" w:cstheme="majorBidi"/>
          <w:sz w:val="22"/>
          <w:szCs w:val="22"/>
        </w:rPr>
        <w:t>Research innovation</w:t>
      </w:r>
    </w:p>
    <w:p w14:paraId="48B80B9E" w14:textId="2A3561C0" w:rsidR="00E11026" w:rsidRPr="009940DB" w:rsidRDefault="00E11026" w:rsidP="009940DB">
      <w:pPr>
        <w:pStyle w:val="FigureText"/>
        <w:bidi w:val="0"/>
        <w:spacing w:line="276" w:lineRule="auto"/>
        <w:jc w:val="lowKashida"/>
        <w:rPr>
          <w:rFonts w:asciiTheme="majorBidi" w:hAnsiTheme="majorBidi" w:cstheme="majorBidi"/>
          <w:sz w:val="22"/>
          <w:szCs w:val="22"/>
        </w:rPr>
      </w:pPr>
      <w:r w:rsidRPr="009940DB">
        <w:rPr>
          <w:rFonts w:asciiTheme="majorBidi" w:hAnsiTheme="majorBidi" w:cstheme="majorBidi"/>
          <w:sz w:val="22"/>
          <w:szCs w:val="22"/>
        </w:rPr>
        <w:t>Reviewing previous studies and relevant resources shows the attention of professors, researchers, and theoreticians to this issue as well as the importance of this issue.</w:t>
      </w:r>
      <w:r w:rsidR="00164377" w:rsidRPr="009940DB">
        <w:rPr>
          <w:rFonts w:asciiTheme="majorBidi" w:hAnsiTheme="majorBidi" w:cstheme="majorBidi"/>
          <w:sz w:val="22"/>
          <w:szCs w:val="22"/>
        </w:rPr>
        <w:t xml:space="preserve"> Table </w:t>
      </w:r>
      <w:r w:rsidR="004673BD" w:rsidRPr="009940DB">
        <w:rPr>
          <w:rFonts w:asciiTheme="majorBidi" w:hAnsiTheme="majorBidi" w:cstheme="majorBidi"/>
          <w:sz w:val="22"/>
          <w:szCs w:val="22"/>
        </w:rPr>
        <w:t>1</w:t>
      </w:r>
      <w:r w:rsidR="00164377" w:rsidRPr="009940DB">
        <w:rPr>
          <w:rFonts w:asciiTheme="majorBidi" w:hAnsiTheme="majorBidi" w:cstheme="majorBidi"/>
          <w:sz w:val="22"/>
          <w:szCs w:val="22"/>
        </w:rPr>
        <w:t xml:space="preserve"> examines the objectives and the relationship between previous </w:t>
      </w:r>
      <w:r w:rsidR="005A4A4E">
        <w:rPr>
          <w:rFonts w:asciiTheme="majorBidi" w:hAnsiTheme="majorBidi" w:cstheme="majorBidi"/>
          <w:sz w:val="22"/>
          <w:szCs w:val="22"/>
        </w:rPr>
        <w:t>research</w:t>
      </w:r>
      <w:r w:rsidR="00164377" w:rsidRPr="009940DB">
        <w:rPr>
          <w:rFonts w:asciiTheme="majorBidi" w:hAnsiTheme="majorBidi" w:cstheme="majorBidi"/>
          <w:sz w:val="22"/>
          <w:szCs w:val="22"/>
        </w:rPr>
        <w:t xml:space="preserve"> and the topic of this research.</w:t>
      </w:r>
    </w:p>
    <w:p w14:paraId="4C43682D" w14:textId="77777777" w:rsidR="003B3C10" w:rsidRPr="009940DB" w:rsidRDefault="003B3C10" w:rsidP="009940DB">
      <w:pPr>
        <w:spacing w:line="276" w:lineRule="auto"/>
        <w:jc w:val="lowKashida"/>
        <w:rPr>
          <w:rFonts w:asciiTheme="majorBidi" w:hAnsiTheme="majorBidi" w:cstheme="majorBidi"/>
          <w:sz w:val="22"/>
          <w:szCs w:val="22"/>
          <w:lang w:val="en-US"/>
        </w:rPr>
      </w:pPr>
    </w:p>
    <w:p w14:paraId="0E9635D8" w14:textId="39409EDF" w:rsidR="003B3C10" w:rsidRPr="009940DB" w:rsidRDefault="003B3C10" w:rsidP="009940DB">
      <w:pPr>
        <w:spacing w:line="276" w:lineRule="auto"/>
        <w:jc w:val="center"/>
        <w:rPr>
          <w:sz w:val="22"/>
          <w:szCs w:val="22"/>
        </w:rPr>
      </w:pPr>
      <w:r w:rsidRPr="009940DB">
        <w:rPr>
          <w:sz w:val="22"/>
          <w:szCs w:val="22"/>
        </w:rPr>
        <w:t xml:space="preserve">[Table </w:t>
      </w:r>
      <w:r w:rsidR="004673BD" w:rsidRPr="009940DB">
        <w:rPr>
          <w:sz w:val="22"/>
          <w:szCs w:val="22"/>
        </w:rPr>
        <w:t>1</w:t>
      </w:r>
      <w:r w:rsidRPr="009940DB">
        <w:rPr>
          <w:sz w:val="22"/>
          <w:szCs w:val="22"/>
        </w:rPr>
        <w:t xml:space="preserve"> near here]</w:t>
      </w:r>
    </w:p>
    <w:p w14:paraId="159C6CF1" w14:textId="77777777" w:rsidR="003B3C10" w:rsidRPr="009940DB" w:rsidRDefault="003B3C10" w:rsidP="009940DB">
      <w:pPr>
        <w:spacing w:line="276" w:lineRule="auto"/>
        <w:jc w:val="center"/>
        <w:rPr>
          <w:rFonts w:asciiTheme="majorBidi" w:hAnsiTheme="majorBidi" w:cstheme="majorBidi"/>
          <w:sz w:val="22"/>
          <w:szCs w:val="22"/>
          <w:lang w:val="en-US"/>
        </w:rPr>
      </w:pPr>
    </w:p>
    <w:p w14:paraId="758F5DA0" w14:textId="51005A7E" w:rsidR="00E11026" w:rsidRPr="009940DB" w:rsidRDefault="00E11026" w:rsidP="009940DB">
      <w:pPr>
        <w:spacing w:line="276" w:lineRule="auto"/>
        <w:jc w:val="lowKashida"/>
        <w:rPr>
          <w:rFonts w:asciiTheme="majorBidi" w:hAnsiTheme="majorBidi" w:cstheme="majorBidi"/>
          <w:sz w:val="22"/>
          <w:szCs w:val="22"/>
        </w:rPr>
      </w:pPr>
      <w:r w:rsidRPr="009940DB">
        <w:rPr>
          <w:rFonts w:asciiTheme="majorBidi" w:hAnsiTheme="majorBidi" w:cstheme="majorBidi"/>
          <w:sz w:val="22"/>
          <w:szCs w:val="22"/>
        </w:rPr>
        <w:t>The studies by theorists in this field show an emphasis on examining the components of creativity assessment. However, in recent research in the field of creativity, the factors effective in "creating, enhancing, and stimulating" creativity have been more addressed.</w:t>
      </w:r>
    </w:p>
    <w:p w14:paraId="1807CCB2" w14:textId="77777777" w:rsidR="00E11026" w:rsidRPr="009940DB" w:rsidRDefault="00E11026" w:rsidP="009940DB">
      <w:pPr>
        <w:spacing w:line="276" w:lineRule="auto"/>
        <w:jc w:val="lowKashida"/>
        <w:rPr>
          <w:rFonts w:asciiTheme="majorBidi" w:hAnsiTheme="majorBidi" w:cstheme="majorBidi"/>
          <w:sz w:val="22"/>
          <w:szCs w:val="22"/>
        </w:rPr>
      </w:pPr>
      <w:r w:rsidRPr="009940DB">
        <w:rPr>
          <w:rFonts w:asciiTheme="majorBidi" w:hAnsiTheme="majorBidi" w:cstheme="majorBidi"/>
          <w:sz w:val="22"/>
          <w:szCs w:val="22"/>
        </w:rPr>
        <w:t xml:space="preserve"> A small number of previous studies have attempted to provide a more rational method for examining and assessing creativity. However, the review of them shows that only a few limited components have been examined, without determining the effectiveness of each one.</w:t>
      </w:r>
    </w:p>
    <w:p w14:paraId="322660D8" w14:textId="5AD2033E" w:rsidR="00E11026" w:rsidRPr="009940DB" w:rsidRDefault="00E11026" w:rsidP="009940DB">
      <w:pPr>
        <w:spacing w:line="276" w:lineRule="auto"/>
        <w:jc w:val="lowKashida"/>
        <w:rPr>
          <w:rFonts w:asciiTheme="majorBidi" w:hAnsiTheme="majorBidi" w:cstheme="majorBidi"/>
          <w:sz w:val="22"/>
          <w:szCs w:val="22"/>
        </w:rPr>
      </w:pPr>
      <w:r w:rsidRPr="009940DB">
        <w:rPr>
          <w:rFonts w:asciiTheme="majorBidi" w:hAnsiTheme="majorBidi" w:cstheme="majorBidi"/>
          <w:sz w:val="22"/>
          <w:szCs w:val="22"/>
        </w:rPr>
        <w:t xml:space="preserve">What distinguishes the present study is the separate assessment of creativity in two aspects of the design process and the final design product and also the presentation of detailed components for both steps that have been approved and compiled by architectural experts. </w:t>
      </w:r>
      <w:r w:rsidR="00077077" w:rsidRPr="009940DB">
        <w:rPr>
          <w:rFonts w:asciiTheme="majorBidi" w:hAnsiTheme="majorBidi" w:cstheme="majorBidi"/>
          <w:sz w:val="22"/>
          <w:szCs w:val="22"/>
        </w:rPr>
        <w:t xml:space="preserve">According to the results of this study, the components of architecture novice creativity assessment and their effectiveness based on the statistical results of this study are introduced to architecture professors and the community, which can be useful and effective in rating and assessing the </w:t>
      </w:r>
      <w:r w:rsidR="00077077" w:rsidRPr="009940DB">
        <w:rPr>
          <w:rFonts w:asciiTheme="majorBidi" w:hAnsiTheme="majorBidi" w:cstheme="majorBidi"/>
          <w:sz w:val="22"/>
          <w:szCs w:val="22"/>
        </w:rPr>
        <w:t>creativity level of individuals in architectural design.</w:t>
      </w:r>
    </w:p>
    <w:p w14:paraId="04F7487B" w14:textId="77777777" w:rsidR="00164377" w:rsidRPr="009940DB" w:rsidRDefault="00164377" w:rsidP="009940DB">
      <w:pPr>
        <w:spacing w:line="276" w:lineRule="auto"/>
        <w:jc w:val="lowKashida"/>
        <w:rPr>
          <w:rFonts w:asciiTheme="majorBidi" w:hAnsiTheme="majorBidi" w:cstheme="majorBidi"/>
          <w:sz w:val="22"/>
          <w:szCs w:val="22"/>
        </w:rPr>
      </w:pPr>
    </w:p>
    <w:p w14:paraId="43AC6DD5" w14:textId="77777777" w:rsidR="00164377" w:rsidRPr="009940DB" w:rsidRDefault="00164377" w:rsidP="009940DB">
      <w:pPr>
        <w:spacing w:line="276" w:lineRule="auto"/>
        <w:jc w:val="lowKashida"/>
        <w:rPr>
          <w:rFonts w:asciiTheme="majorBidi" w:hAnsiTheme="majorBidi" w:cstheme="majorBidi"/>
          <w:sz w:val="22"/>
          <w:szCs w:val="22"/>
        </w:rPr>
      </w:pPr>
    </w:p>
    <w:p w14:paraId="28B45744" w14:textId="77777777" w:rsidR="00AD25FC" w:rsidRPr="009940DB" w:rsidRDefault="00AD25FC" w:rsidP="009940DB">
      <w:pPr>
        <w:spacing w:line="276" w:lineRule="auto"/>
        <w:jc w:val="lowKashida"/>
        <w:rPr>
          <w:rFonts w:asciiTheme="majorBidi" w:hAnsiTheme="majorBidi" w:cstheme="majorBidi"/>
          <w:sz w:val="22"/>
          <w:szCs w:val="22"/>
        </w:rPr>
      </w:pPr>
    </w:p>
    <w:p w14:paraId="70851411" w14:textId="77777777" w:rsidR="00AD25FC" w:rsidRPr="009940DB" w:rsidRDefault="00AD25FC" w:rsidP="009940DB">
      <w:pPr>
        <w:spacing w:line="276" w:lineRule="auto"/>
        <w:jc w:val="lowKashida"/>
        <w:rPr>
          <w:rFonts w:asciiTheme="majorBidi" w:hAnsiTheme="majorBidi" w:cstheme="majorBidi"/>
          <w:sz w:val="22"/>
          <w:szCs w:val="22"/>
        </w:rPr>
      </w:pPr>
    </w:p>
    <w:p w14:paraId="6CDE3F4E" w14:textId="252F824F" w:rsidR="00077077" w:rsidRPr="009940DB" w:rsidRDefault="00FE2BCC" w:rsidP="009940DB">
      <w:pPr>
        <w:pStyle w:val="Heading1"/>
        <w:spacing w:line="276" w:lineRule="auto"/>
        <w:rPr>
          <w:sz w:val="22"/>
          <w:szCs w:val="22"/>
        </w:rPr>
      </w:pPr>
      <w:r w:rsidRPr="009940DB">
        <w:rPr>
          <w:sz w:val="22"/>
          <w:szCs w:val="22"/>
        </w:rPr>
        <w:t xml:space="preserve">Method </w:t>
      </w:r>
    </w:p>
    <w:p w14:paraId="42C93314" w14:textId="0AA22142" w:rsidR="00FE2BCC" w:rsidRPr="009940DB" w:rsidRDefault="00FE2BCC" w:rsidP="009940DB">
      <w:pPr>
        <w:pStyle w:val="Paragraph"/>
        <w:spacing w:line="276" w:lineRule="auto"/>
        <w:jc w:val="both"/>
        <w:rPr>
          <w:sz w:val="22"/>
          <w:szCs w:val="22"/>
        </w:rPr>
      </w:pPr>
      <w:r w:rsidRPr="009940DB">
        <w:rPr>
          <w:sz w:val="22"/>
          <w:szCs w:val="22"/>
        </w:rPr>
        <w:t>In the research structure, the research methodology includes a descriptive-analytic method and a correlation method. Using the descriptive-analytic method, the meanings were analyzed, theoretical foundations were described, data were interpreted, and the correlation method was applied to analyze the correlation between the research variable considering the research purpose. This method is one of the descriptive, non-experimental methods. In most bivariate correlation research, the measure of distances with the default bivariate normal distribution is used to measure the variables, and the calculated correlation coefficient is the same as the</w:t>
      </w:r>
      <w:r w:rsidR="004B1C2D" w:rsidRPr="009940DB">
        <w:rPr>
          <w:rFonts w:asciiTheme="majorBidi" w:hAnsiTheme="majorBidi" w:cstheme="majorBidi"/>
          <w:sz w:val="22"/>
          <w:szCs w:val="22"/>
        </w:rPr>
        <w:t xml:space="preserve"> Spearman's correlation coefficient</w:t>
      </w:r>
      <w:r w:rsidRPr="009940DB">
        <w:rPr>
          <w:sz w:val="22"/>
          <w:szCs w:val="22"/>
        </w:rPr>
        <w:t xml:space="preserve">. In this study, to determine the extent to which changes in two variables are coordinated, the bivariate correlation method was used. In the correlation method, the Friedman test was applied in the SPSS software to find the relationship between research variables. </w:t>
      </w:r>
      <w:r w:rsidR="009E5E57" w:rsidRPr="009940DB">
        <w:rPr>
          <w:sz w:val="22"/>
          <w:szCs w:val="22"/>
        </w:rPr>
        <w:t xml:space="preserve">Two questionnaires were designed through the following steps in this study. In the first step, a questionnaire was designed in the architectural design process and its final product to extract components for assessing the creativity of novices and another questionnaire was prepared for both process and product to assess the effectiveness of the components extracted from the first step. In the first step, the Delphi technique, which included several steps was used to extract effective components and present them to the professional statistical society. The complementary information proposed by the experts was gathered by using several stages </w:t>
      </w:r>
      <w:r w:rsidR="009E5E57" w:rsidRPr="009940DB">
        <w:rPr>
          <w:sz w:val="22"/>
          <w:szCs w:val="22"/>
        </w:rPr>
        <w:lastRenderedPageBreak/>
        <w:t>of an open-ended questionnaire based on the fundamental basics extracted from the literature review. Then, each participant received a closed-ended questionnaire based on the summarized key points of</w:t>
      </w:r>
      <w:r w:rsidR="005A4A4E">
        <w:rPr>
          <w:sz w:val="22"/>
          <w:szCs w:val="22"/>
        </w:rPr>
        <w:t xml:space="preserve"> </w:t>
      </w:r>
      <w:r w:rsidR="005A4A4E">
        <w:rPr>
          <w:sz w:val="22"/>
          <w:szCs w:val="22"/>
        </w:rPr>
        <w:t>the</w:t>
      </w:r>
      <w:r w:rsidR="005A4A4E" w:rsidRPr="009940DB">
        <w:rPr>
          <w:sz w:val="22"/>
          <w:szCs w:val="22"/>
        </w:rPr>
        <w:t xml:space="preserve"> </w:t>
      </w:r>
      <w:r w:rsidR="009E5E57" w:rsidRPr="009940DB">
        <w:rPr>
          <w:sz w:val="22"/>
          <w:szCs w:val="22"/>
        </w:rPr>
        <w:t xml:space="preserve">previous steps. In the next step, participants prioritized the dimensions of the topic under discussion, and disagreed points of experts were found. In this step, consensus began to form, and participants' responses were sent to each other. In the next step, they were asked to revise their ideas about the considered topics and express their reasons for </w:t>
      </w:r>
      <w:r w:rsidR="005A4A4E">
        <w:rPr>
          <w:sz w:val="22"/>
          <w:szCs w:val="22"/>
        </w:rPr>
        <w:t>disagreeing</w:t>
      </w:r>
      <w:r w:rsidR="009E5E57" w:rsidRPr="009940DB">
        <w:rPr>
          <w:sz w:val="22"/>
          <w:szCs w:val="22"/>
        </w:rPr>
        <w:t xml:space="preserve"> points. Ultimately, the previous steps were repeated and a closed-ended questionnaire was designed based on which, the components of assessing the creativity of novices were extracted by collecting the opinions of professionals and experts. In another closed-ended questionnaire, the effectiveness of the components obtained from the architectural design process and its final product was then judged by the experts and verified and scrutinized within several steps. Finally, the relationship between these variables was assessed based on the objective, analysis, and, </w:t>
      </w:r>
      <w:r w:rsidR="005A4A4E">
        <w:rPr>
          <w:sz w:val="22"/>
          <w:szCs w:val="22"/>
        </w:rPr>
        <w:t>Spearman's</w:t>
      </w:r>
      <w:r w:rsidR="009E5E57" w:rsidRPr="009940DB">
        <w:rPr>
          <w:sz w:val="22"/>
          <w:szCs w:val="22"/>
        </w:rPr>
        <w:t xml:space="preserve"> coefficient of correlation between creativity assessment variables. The data analysis tool is SMART-PLS Software. In this research, a combined conversion scheme was used</w:t>
      </w:r>
      <w:r w:rsidR="005A4A4E">
        <w:rPr>
          <w:sz w:val="22"/>
          <w:szCs w:val="22"/>
        </w:rPr>
        <w:t>,</w:t>
      </w:r>
      <w:r w:rsidR="009E5E57" w:rsidRPr="009940DB">
        <w:rPr>
          <w:sz w:val="22"/>
          <w:szCs w:val="22"/>
        </w:rPr>
        <w:t xml:space="preserve"> and Figure 1 shows the research steps in moving between data collection and analysis tools. </w:t>
      </w:r>
    </w:p>
    <w:p w14:paraId="3BB95D1C" w14:textId="77777777" w:rsidR="00FE2BCC" w:rsidRPr="009940DB" w:rsidRDefault="00FE2BCC" w:rsidP="009940DB">
      <w:pPr>
        <w:spacing w:line="276" w:lineRule="auto"/>
        <w:jc w:val="center"/>
        <w:rPr>
          <w:sz w:val="22"/>
          <w:szCs w:val="22"/>
        </w:rPr>
      </w:pPr>
      <w:r w:rsidRPr="009940DB">
        <w:rPr>
          <w:sz w:val="22"/>
          <w:szCs w:val="22"/>
        </w:rPr>
        <w:t>[Figure 1 near here]</w:t>
      </w:r>
    </w:p>
    <w:p w14:paraId="5135C2A7" w14:textId="77777777" w:rsidR="00FE2BCC" w:rsidRPr="009940DB" w:rsidRDefault="00FE2BCC" w:rsidP="009940DB">
      <w:pPr>
        <w:pStyle w:val="Heading2"/>
        <w:spacing w:line="276" w:lineRule="auto"/>
        <w:rPr>
          <w:sz w:val="22"/>
          <w:szCs w:val="22"/>
        </w:rPr>
      </w:pPr>
      <w:bookmarkStart w:id="1" w:name="_Hlk140325499"/>
      <w:r w:rsidRPr="009940DB">
        <w:rPr>
          <w:sz w:val="22"/>
          <w:szCs w:val="22"/>
        </w:rPr>
        <w:t>Statistical population and sample size</w:t>
      </w:r>
    </w:p>
    <w:bookmarkEnd w:id="1"/>
    <w:p w14:paraId="2BC29E18" w14:textId="21F2E0E3" w:rsidR="00A55B38" w:rsidRPr="009940DB" w:rsidRDefault="00A55B38" w:rsidP="009940DB">
      <w:pPr>
        <w:spacing w:line="276" w:lineRule="auto"/>
        <w:jc w:val="lowKashida"/>
        <w:rPr>
          <w:rFonts w:asciiTheme="majorBidi" w:hAnsiTheme="majorBidi" w:cstheme="majorBidi"/>
          <w:sz w:val="22"/>
          <w:szCs w:val="22"/>
          <w:lang w:val="en-US"/>
        </w:rPr>
      </w:pPr>
      <w:r w:rsidRPr="009940DB">
        <w:rPr>
          <w:rFonts w:asciiTheme="majorBidi" w:hAnsiTheme="majorBidi" w:cstheme="majorBidi"/>
          <w:sz w:val="22"/>
          <w:szCs w:val="22"/>
        </w:rPr>
        <w:t>A statistical population includes a set of individuals and units with at least one common trait. A sample refers to a set of signs selected from a larger part, group, or population. This selection is such that this set of signs has the characteristics of that larger part, group, or population (Khaki, 2012).</w:t>
      </w:r>
      <w:r w:rsidR="004B58D9" w:rsidRPr="009940DB">
        <w:rPr>
          <w:sz w:val="22"/>
          <w:szCs w:val="22"/>
        </w:rPr>
        <w:t xml:space="preserve"> </w:t>
      </w:r>
      <w:r w:rsidR="004B58D9" w:rsidRPr="009940DB">
        <w:rPr>
          <w:rFonts w:asciiTheme="majorBidi" w:hAnsiTheme="majorBidi" w:cstheme="majorBidi"/>
          <w:sz w:val="22"/>
          <w:szCs w:val="22"/>
        </w:rPr>
        <w:t xml:space="preserve">In the present study, considering the research purpose, the statistical population </w:t>
      </w:r>
      <w:r w:rsidR="004B58D9" w:rsidRPr="009940DB">
        <w:rPr>
          <w:rFonts w:asciiTheme="majorBidi" w:hAnsiTheme="majorBidi" w:cstheme="majorBidi"/>
          <w:sz w:val="22"/>
          <w:szCs w:val="22"/>
        </w:rPr>
        <w:t xml:space="preserve">included experts and faculty members of different universities with relevant </w:t>
      </w:r>
      <w:r w:rsidR="005A4A4E">
        <w:rPr>
          <w:rFonts w:asciiTheme="majorBidi" w:hAnsiTheme="majorBidi" w:cstheme="majorBidi"/>
          <w:sz w:val="22"/>
          <w:szCs w:val="22"/>
        </w:rPr>
        <w:t>specialities</w:t>
      </w:r>
      <w:r w:rsidR="004B58D9" w:rsidRPr="009940DB">
        <w:rPr>
          <w:rFonts w:asciiTheme="majorBidi" w:hAnsiTheme="majorBidi" w:cstheme="majorBidi"/>
          <w:sz w:val="22"/>
          <w:szCs w:val="22"/>
        </w:rPr>
        <w:t xml:space="preserve"> and preferably experience in teaching design courses in the field of architecture. Out of 600 experts surveyed, 116 </w:t>
      </w:r>
      <w:r w:rsidR="005A4A4E">
        <w:rPr>
          <w:rFonts w:asciiTheme="majorBidi" w:hAnsiTheme="majorBidi" w:cstheme="majorBidi"/>
          <w:sz w:val="22"/>
          <w:szCs w:val="22"/>
        </w:rPr>
        <w:t>people</w:t>
      </w:r>
      <w:r w:rsidR="004B58D9" w:rsidRPr="009940DB">
        <w:rPr>
          <w:rFonts w:asciiTheme="majorBidi" w:hAnsiTheme="majorBidi" w:cstheme="majorBidi"/>
          <w:sz w:val="22"/>
          <w:szCs w:val="22"/>
        </w:rPr>
        <w:t xml:space="preserve"> filled out the questionnaire</w:t>
      </w:r>
      <w:r w:rsidR="005A4A4E">
        <w:rPr>
          <w:rFonts w:asciiTheme="majorBidi" w:hAnsiTheme="majorBidi" w:cstheme="majorBidi"/>
          <w:sz w:val="22"/>
          <w:szCs w:val="22"/>
        </w:rPr>
        <w:t>,</w:t>
      </w:r>
      <w:r w:rsidR="004B58D9" w:rsidRPr="009940DB">
        <w:rPr>
          <w:rFonts w:asciiTheme="majorBidi" w:hAnsiTheme="majorBidi" w:cstheme="majorBidi"/>
          <w:sz w:val="22"/>
          <w:szCs w:val="22"/>
        </w:rPr>
        <w:t xml:space="preserve"> and most of them were Iranians. Figures 2, 3, and 4 show the characteristics of the sample size. </w:t>
      </w:r>
      <w:r w:rsidRPr="009940DB">
        <w:rPr>
          <w:rFonts w:asciiTheme="majorBidi" w:hAnsiTheme="majorBidi" w:cstheme="majorBidi"/>
          <w:sz w:val="22"/>
          <w:szCs w:val="22"/>
        </w:rPr>
        <w:t xml:space="preserve"> </w:t>
      </w:r>
    </w:p>
    <w:p w14:paraId="406BA700" w14:textId="54051DBE" w:rsidR="00A55B38" w:rsidRPr="009940DB" w:rsidRDefault="00A55B38" w:rsidP="009940DB">
      <w:pPr>
        <w:spacing w:line="276" w:lineRule="auto"/>
        <w:jc w:val="center"/>
        <w:rPr>
          <w:sz w:val="22"/>
          <w:szCs w:val="22"/>
        </w:rPr>
      </w:pPr>
      <w:r w:rsidRPr="009940DB">
        <w:rPr>
          <w:sz w:val="22"/>
          <w:szCs w:val="22"/>
        </w:rPr>
        <w:t>[Figure 2,3</w:t>
      </w:r>
      <w:r w:rsidR="005A4A4E">
        <w:rPr>
          <w:sz w:val="22"/>
          <w:szCs w:val="22"/>
        </w:rPr>
        <w:t>,</w:t>
      </w:r>
      <w:r w:rsidRPr="009940DB">
        <w:rPr>
          <w:rFonts w:asciiTheme="majorBidi" w:hAnsiTheme="majorBidi" w:cstheme="majorBidi"/>
          <w:sz w:val="22"/>
          <w:szCs w:val="22"/>
        </w:rPr>
        <w:t xml:space="preserve"> and 4</w:t>
      </w:r>
      <w:r w:rsidRPr="009940DB">
        <w:rPr>
          <w:sz w:val="22"/>
          <w:szCs w:val="22"/>
        </w:rPr>
        <w:t xml:space="preserve"> near here]</w:t>
      </w:r>
    </w:p>
    <w:p w14:paraId="4A35AC04" w14:textId="77777777" w:rsidR="00FE2BCC" w:rsidRPr="009940DB" w:rsidRDefault="00FE2BCC" w:rsidP="009940DB">
      <w:pPr>
        <w:pStyle w:val="Heading2"/>
        <w:spacing w:line="276" w:lineRule="auto"/>
        <w:rPr>
          <w:sz w:val="22"/>
          <w:szCs w:val="22"/>
        </w:rPr>
      </w:pPr>
      <w:r w:rsidRPr="009940DB">
        <w:rPr>
          <w:sz w:val="22"/>
          <w:szCs w:val="22"/>
        </w:rPr>
        <w:t>Explanation of the components of assessing creativity in architectural design</w:t>
      </w:r>
    </w:p>
    <w:p w14:paraId="61E4588C" w14:textId="617ADE7A" w:rsidR="00B10FA9" w:rsidRPr="009940DB" w:rsidRDefault="00B10FA9" w:rsidP="009940DB">
      <w:pPr>
        <w:pStyle w:val="Paragraph"/>
        <w:spacing w:line="276" w:lineRule="auto"/>
        <w:jc w:val="both"/>
        <w:rPr>
          <w:sz w:val="22"/>
          <w:szCs w:val="22"/>
          <w:lang w:val="en-US"/>
        </w:rPr>
      </w:pPr>
      <w:r w:rsidRPr="009940DB">
        <w:rPr>
          <w:sz w:val="22"/>
          <w:szCs w:val="22"/>
        </w:rPr>
        <w:t xml:space="preserve">After reviewing theoretical studies and the Delphi open-ended questionnaire, the components of assessing creativity in architectural design were extracted. In this step, to identify and extract the effective components and indicators in measuring the creativity of novices in the design process and their final design products, the opinions of experts were first extracted through several steps of back and forth, collection, revision, and analysis using an open-ended questionnaire. The components are presented separately (during the architectural design process and in the final architectural design product). Column A of Table </w:t>
      </w:r>
      <w:r w:rsidR="00AD25FC" w:rsidRPr="009940DB">
        <w:rPr>
          <w:sz w:val="22"/>
          <w:szCs w:val="22"/>
        </w:rPr>
        <w:t>2</w:t>
      </w:r>
      <w:r w:rsidRPr="009940DB">
        <w:rPr>
          <w:sz w:val="22"/>
          <w:szCs w:val="22"/>
        </w:rPr>
        <w:t xml:space="preserve"> reports the components of assessing creativity during the architectural design process, and Column A of Table </w:t>
      </w:r>
      <w:r w:rsidR="00AD25FC" w:rsidRPr="009940DB">
        <w:rPr>
          <w:sz w:val="22"/>
          <w:szCs w:val="22"/>
        </w:rPr>
        <w:t>3</w:t>
      </w:r>
      <w:r w:rsidRPr="009940DB">
        <w:rPr>
          <w:sz w:val="22"/>
          <w:szCs w:val="22"/>
        </w:rPr>
        <w:t xml:space="preserve"> indicates the components of assessing creativity in the final product of architectural design, which </w:t>
      </w:r>
      <w:r w:rsidR="005A4A4E">
        <w:rPr>
          <w:sz w:val="22"/>
          <w:szCs w:val="22"/>
        </w:rPr>
        <w:t>is</w:t>
      </w:r>
      <w:r w:rsidRPr="009940DB">
        <w:rPr>
          <w:sz w:val="22"/>
          <w:szCs w:val="22"/>
        </w:rPr>
        <w:t xml:space="preserve"> derived based on the theoretical studies and research literature, and</w:t>
      </w:r>
      <w:r w:rsidR="005A4A4E">
        <w:rPr>
          <w:sz w:val="22"/>
          <w:szCs w:val="22"/>
        </w:rPr>
        <w:t xml:space="preserve"> </w:t>
      </w:r>
      <w:r w:rsidR="005A4A4E">
        <w:rPr>
          <w:sz w:val="22"/>
          <w:szCs w:val="22"/>
        </w:rPr>
        <w:t>a</w:t>
      </w:r>
      <w:r w:rsidRPr="009940DB">
        <w:rPr>
          <w:sz w:val="22"/>
          <w:szCs w:val="22"/>
        </w:rPr>
        <w:t xml:space="preserve"> Delphi open-ended questionnaire.</w:t>
      </w:r>
    </w:p>
    <w:p w14:paraId="27ED4DBF" w14:textId="77777777" w:rsidR="00FE2BCC" w:rsidRPr="009940DB" w:rsidRDefault="00FE2BCC" w:rsidP="009940DB">
      <w:pPr>
        <w:pStyle w:val="Heading1"/>
        <w:spacing w:line="276" w:lineRule="auto"/>
        <w:rPr>
          <w:sz w:val="22"/>
          <w:szCs w:val="22"/>
        </w:rPr>
      </w:pPr>
      <w:r w:rsidRPr="009940DB">
        <w:rPr>
          <w:sz w:val="22"/>
          <w:szCs w:val="22"/>
        </w:rPr>
        <w:t xml:space="preserve">Questionnaire reliability and effective components </w:t>
      </w:r>
    </w:p>
    <w:p w14:paraId="55CC54B4" w14:textId="2D8C2B17" w:rsidR="00FE2BCC" w:rsidRPr="009940DB" w:rsidRDefault="00FE2BCC" w:rsidP="009940DB">
      <w:pPr>
        <w:pStyle w:val="Paragraph"/>
        <w:spacing w:line="276" w:lineRule="auto"/>
        <w:rPr>
          <w:sz w:val="22"/>
          <w:szCs w:val="22"/>
        </w:rPr>
      </w:pPr>
      <w:r w:rsidRPr="009940DB">
        <w:rPr>
          <w:sz w:val="22"/>
          <w:szCs w:val="22"/>
        </w:rPr>
        <w:t xml:space="preserve">In this step, using the information obtained in the previous </w:t>
      </w:r>
      <w:proofErr w:type="gramStart"/>
      <w:r w:rsidRPr="009940DB">
        <w:rPr>
          <w:sz w:val="22"/>
          <w:szCs w:val="22"/>
        </w:rPr>
        <w:t>step,</w:t>
      </w:r>
      <w:proofErr w:type="gramEnd"/>
      <w:r w:rsidRPr="009940DB">
        <w:rPr>
          <w:sz w:val="22"/>
          <w:szCs w:val="22"/>
        </w:rPr>
        <w:t xml:space="preserve"> to examine the effectiveness of the components extracted from the first-step questionnaire, a researcher-made close-ended questionnaire was developed to identify creative </w:t>
      </w:r>
      <w:r w:rsidRPr="009940DB">
        <w:rPr>
          <w:sz w:val="22"/>
          <w:szCs w:val="22"/>
        </w:rPr>
        <w:lastRenderedPageBreak/>
        <w:t xml:space="preserve">architectural designs. To this end, two close-end questionnaires were developed, one of which to determine the effectiveness of the components in assessing the student creativity during the design process (components with an even row number, column C, Table </w:t>
      </w:r>
      <w:r w:rsidR="00AD25FC" w:rsidRPr="009940DB">
        <w:rPr>
          <w:sz w:val="22"/>
          <w:szCs w:val="22"/>
        </w:rPr>
        <w:t>2</w:t>
      </w:r>
      <w:r w:rsidRPr="009940DB">
        <w:rPr>
          <w:sz w:val="22"/>
          <w:szCs w:val="22"/>
        </w:rPr>
        <w:t xml:space="preserve">), along with the classification of components in the five stages of the design process (cognition and perception, unconscious mind, in-between, consciousness, and evaluation and decision-making) (components with an odd row number, column B, Table </w:t>
      </w:r>
      <w:r w:rsidR="00AD25FC" w:rsidRPr="009940DB">
        <w:rPr>
          <w:sz w:val="22"/>
          <w:szCs w:val="22"/>
        </w:rPr>
        <w:t>2</w:t>
      </w:r>
      <w:r w:rsidRPr="009940DB">
        <w:rPr>
          <w:sz w:val="22"/>
          <w:szCs w:val="22"/>
        </w:rPr>
        <w:t xml:space="preserve">) and the other, to determine the effectiveness of the components in assessing the creativity of the final design products presented at the end of the semester by novices (Table </w:t>
      </w:r>
      <w:r w:rsidR="00AD25FC" w:rsidRPr="009940DB">
        <w:rPr>
          <w:sz w:val="22"/>
          <w:szCs w:val="22"/>
        </w:rPr>
        <w:t>3</w:t>
      </w:r>
      <w:r w:rsidRPr="009940DB">
        <w:rPr>
          <w:sz w:val="22"/>
          <w:szCs w:val="22"/>
        </w:rPr>
        <w:t>). The professionals and experts were asked to place the selected components in the stages of the design process and to give their opinions on how effective these components are in assessing the creativity of novices during the design process as well as the creativity of their final designs. In the following, these components, their effectiveness, and classification in the design process are explained.</w:t>
      </w:r>
    </w:p>
    <w:p w14:paraId="1ADA5FB3" w14:textId="754A58B2" w:rsidR="00FE2BCC" w:rsidRPr="009940DB" w:rsidRDefault="00FE2BCC" w:rsidP="009940DB">
      <w:pPr>
        <w:spacing w:line="276" w:lineRule="auto"/>
        <w:jc w:val="center"/>
        <w:rPr>
          <w:sz w:val="22"/>
          <w:szCs w:val="22"/>
        </w:rPr>
      </w:pPr>
      <w:r w:rsidRPr="009940DB">
        <w:rPr>
          <w:sz w:val="22"/>
          <w:szCs w:val="22"/>
        </w:rPr>
        <w:t xml:space="preserve">[Table </w:t>
      </w:r>
      <w:proofErr w:type="gramStart"/>
      <w:r w:rsidR="00AD25FC" w:rsidRPr="009940DB">
        <w:rPr>
          <w:sz w:val="22"/>
          <w:szCs w:val="22"/>
        </w:rPr>
        <w:t>2</w:t>
      </w:r>
      <w:r w:rsidRPr="009940DB">
        <w:rPr>
          <w:sz w:val="22"/>
          <w:szCs w:val="22"/>
        </w:rPr>
        <w:t xml:space="preserve"> ,</w:t>
      </w:r>
      <w:proofErr w:type="gramEnd"/>
      <w:r w:rsidRPr="009940DB">
        <w:rPr>
          <w:sz w:val="22"/>
          <w:szCs w:val="22"/>
        </w:rPr>
        <w:t xml:space="preserve"> </w:t>
      </w:r>
      <w:r w:rsidR="00AD25FC" w:rsidRPr="009940DB">
        <w:rPr>
          <w:sz w:val="22"/>
          <w:szCs w:val="22"/>
        </w:rPr>
        <w:t>3</w:t>
      </w:r>
      <w:r w:rsidRPr="009940DB">
        <w:rPr>
          <w:sz w:val="22"/>
          <w:szCs w:val="22"/>
        </w:rPr>
        <w:t xml:space="preserve"> near here]</w:t>
      </w:r>
    </w:p>
    <w:p w14:paraId="4696157E" w14:textId="77777777" w:rsidR="00FE2BCC" w:rsidRPr="009940DB" w:rsidRDefault="00FE2BCC" w:rsidP="009940DB">
      <w:pPr>
        <w:pStyle w:val="Newparagraph"/>
        <w:spacing w:line="276" w:lineRule="auto"/>
        <w:rPr>
          <w:sz w:val="22"/>
          <w:szCs w:val="22"/>
        </w:rPr>
      </w:pPr>
      <w:r w:rsidRPr="009940DB">
        <w:rPr>
          <w:sz w:val="22"/>
          <w:szCs w:val="22"/>
        </w:rPr>
        <w:t xml:space="preserve">In human studies, measuring variables always implies some degree of error. The only scattering value in an ideal study is the existence of different individuals </w:t>
      </w:r>
      <w:r w:rsidRPr="009940DB">
        <w:rPr>
          <w:sz w:val="22"/>
          <w:szCs w:val="22"/>
        </w:rPr>
        <w:fldChar w:fldCharType="begin"/>
      </w:r>
      <w:r w:rsidRPr="009940DB">
        <w:rPr>
          <w:sz w:val="22"/>
          <w:szCs w:val="22"/>
        </w:rPr>
        <w:instrText xml:space="preserve"> ADDIN EN.CITE &lt;EndNote&gt;&lt;Cite&gt;&lt;Author&gt;Szklo&lt;/Author&gt;&lt;Year&gt;2017&lt;/Year&gt;&lt;RecNum&gt;24&lt;/RecNum&gt;&lt;DisplayText&gt;(Szklo &amp;amp; Javier, 2017)&lt;/DisplayText&gt;&lt;record&gt;&lt;rec-number&gt;24&lt;/rec-number&gt;&lt;foreign-keys&gt;&lt;key app="EN" db-id="wpdxadtv3wffx2et2r2vapafz9wetpz5sddr" timestamp="1656995909"&gt;24&lt;/key&gt;&lt;/foreign-keys&gt;&lt;ref-type name="Book"&gt;6&lt;/ref-type&gt;&lt;contributors&gt;&lt;authors&gt;&lt;author&gt;Szklo, Moyses&lt;/author&gt;&lt;author&gt;Nieto Javier&lt;/author&gt;&lt;/authors&gt;&lt;/contributors&gt;&lt;titles&gt;&lt;title&gt;Epidemioligy beyond the basics&lt;/title&gt;&lt;/titles&gt;&lt;edition&gt;Second&lt;/edition&gt;&lt;section&gt;484&lt;/section&gt;&lt;dates&gt;&lt;year&gt;2017&lt;/year&gt;&lt;/dates&gt;&lt;publisher&gt;Massachusetts Jones and Bartlett&lt;/publisher&gt;&lt;urls&gt;&lt;/urls&gt;&lt;/record&gt;&lt;/Cite&gt;&lt;/EndNote&gt;</w:instrText>
      </w:r>
      <w:r w:rsidRPr="009940DB">
        <w:rPr>
          <w:sz w:val="22"/>
          <w:szCs w:val="22"/>
        </w:rPr>
        <w:fldChar w:fldCharType="separate"/>
      </w:r>
      <w:r w:rsidRPr="009940DB">
        <w:rPr>
          <w:noProof/>
          <w:sz w:val="22"/>
          <w:szCs w:val="22"/>
        </w:rPr>
        <w:t>(Szklo &amp; Javier, 2017)</w:t>
      </w:r>
      <w:r w:rsidRPr="009940DB">
        <w:rPr>
          <w:sz w:val="22"/>
          <w:szCs w:val="22"/>
        </w:rPr>
        <w:fldChar w:fldCharType="end"/>
      </w:r>
      <w:r w:rsidRPr="009940DB">
        <w:rPr>
          <w:sz w:val="22"/>
          <w:szCs w:val="22"/>
        </w:rPr>
        <w:t xml:space="preserve">. Therefore, one of the major challenges of human and social research is to find reliable tools. The reliability of the questionnaire refers to the extent a questionnaire produces the same results on repeated trials. To ensure the results obtained from the analysis of the questionnaire data, the reliability of the questionnaire was assessed. The reliability of a measurement tool refers to the extent the results obtained by a tool are similar, accurate, and reliable if the characteristic being measured is repeatedly measured under the same conditions by the same measurement tool. </w:t>
      </w:r>
      <w:r w:rsidRPr="009940DB">
        <w:rPr>
          <w:sz w:val="22"/>
          <w:szCs w:val="22"/>
        </w:rPr>
        <w:t>In other words, it can be said that the purpose of reliability is to what extent the measurement tool produces the same results under the same conditions. The reliability coefficient can change within a range from zero to one, in full relation to the results obtained in repeated measurements of the population.</w:t>
      </w:r>
    </w:p>
    <w:p w14:paraId="06C356D9" w14:textId="77777777" w:rsidR="00FE2BCC" w:rsidRPr="009940DB" w:rsidRDefault="00FE2BCC" w:rsidP="009940DB">
      <w:pPr>
        <w:pStyle w:val="Heading2"/>
        <w:spacing w:line="276" w:lineRule="auto"/>
        <w:rPr>
          <w:sz w:val="22"/>
          <w:szCs w:val="22"/>
        </w:rPr>
      </w:pPr>
      <w:r w:rsidRPr="009940DB">
        <w:rPr>
          <w:sz w:val="22"/>
          <w:szCs w:val="22"/>
        </w:rPr>
        <w:t>Assessment of content validity (CVI / CVR) and reliability of the questionnaire</w:t>
      </w:r>
    </w:p>
    <w:p w14:paraId="0EE76EAB" w14:textId="0523B3D1" w:rsidR="00FE2BCC" w:rsidRPr="009940DB" w:rsidRDefault="00FE2BCC" w:rsidP="009940DB">
      <w:pPr>
        <w:pStyle w:val="Paragraph"/>
        <w:spacing w:line="276" w:lineRule="auto"/>
        <w:rPr>
          <w:sz w:val="22"/>
          <w:szCs w:val="22"/>
        </w:rPr>
      </w:pPr>
      <w:r w:rsidRPr="009940DB">
        <w:rPr>
          <w:sz w:val="22"/>
          <w:szCs w:val="22"/>
        </w:rPr>
        <w:t xml:space="preserve">To assess the content validity, experts' opinions about the coordination between the content of the measurement tool and the research purpose were used. For this purpose, two qualitative and quantitative methods were considered. To examine the content qualitatively, experts were asked to provide the necessary feedback on the tool, according to which the questionnaire was modified. But to examine the content validity quantitatively, two relative coefficients of content validity ratio (CVR) and content validity index (CVI) were used. The CVI was estimated by dividing the sum of the scores for each component ranked by "relevant but in need of modification" and "quite relevant" by the total number of experts. In this step, first, CVI was calculated for each component, and their mean was defined </w:t>
      </w:r>
      <w:proofErr w:type="gramStart"/>
      <w:r w:rsidRPr="009940DB">
        <w:rPr>
          <w:sz w:val="22"/>
          <w:szCs w:val="22"/>
        </w:rPr>
        <w:t xml:space="preserve">as </w:t>
      </w:r>
      <w:r w:rsidR="005A4A4E">
        <w:rPr>
          <w:sz w:val="22"/>
          <w:szCs w:val="22"/>
        </w:rPr>
        <w:t xml:space="preserve"> </w:t>
      </w:r>
      <w:r w:rsidR="005A4A4E">
        <w:rPr>
          <w:sz w:val="22"/>
          <w:szCs w:val="22"/>
        </w:rPr>
        <w:t>the</w:t>
      </w:r>
      <w:proofErr w:type="gramEnd"/>
      <w:r w:rsidR="005A4A4E" w:rsidRPr="009940DB">
        <w:rPr>
          <w:sz w:val="22"/>
          <w:szCs w:val="22"/>
        </w:rPr>
        <w:t xml:space="preserve"> </w:t>
      </w:r>
      <w:r w:rsidRPr="009940DB">
        <w:rPr>
          <w:sz w:val="22"/>
          <w:szCs w:val="22"/>
        </w:rPr>
        <w:t>total CVI. Since the total CVI was above 0.79, it was confirmed. To estimate the CVR, experts were asked to rank each component by one of the options of "useful but not necessary", "necessary"</w:t>
      </w:r>
      <w:r w:rsidR="005A4A4E">
        <w:rPr>
          <w:sz w:val="22"/>
          <w:szCs w:val="22"/>
        </w:rPr>
        <w:t>,</w:t>
      </w:r>
      <w:r w:rsidRPr="009940DB">
        <w:rPr>
          <w:sz w:val="22"/>
          <w:szCs w:val="22"/>
        </w:rPr>
        <w:t xml:space="preserve"> and "unnecessary", then the options were scored and the final CVR was calculated. In this step, since the number of experts was </w:t>
      </w:r>
      <w:r w:rsidR="00A55B38" w:rsidRPr="009940DB">
        <w:rPr>
          <w:sz w:val="22"/>
          <w:szCs w:val="22"/>
        </w:rPr>
        <w:t>116</w:t>
      </w:r>
      <w:r w:rsidRPr="009940DB">
        <w:rPr>
          <w:sz w:val="22"/>
          <w:szCs w:val="22"/>
        </w:rPr>
        <w:t xml:space="preserve">, the minimum value of the CVR must be 0.33 </w:t>
      </w:r>
      <w:r w:rsidRPr="009940DB">
        <w:rPr>
          <w:sz w:val="22"/>
          <w:szCs w:val="22"/>
        </w:rPr>
        <w:fldChar w:fldCharType="begin"/>
      </w:r>
      <w:r w:rsidRPr="009940DB">
        <w:rPr>
          <w:sz w:val="22"/>
          <w:szCs w:val="22"/>
        </w:rPr>
        <w:instrText xml:space="preserve"> ADDIN EN.CITE &lt;EndNote&gt;&lt;Cite&gt;&lt;Author&gt;Hajizadeh&lt;/Author&gt;&lt;Year&gt;2011&lt;/Year&gt;&lt;RecNum&gt;1&lt;/RecNum&gt;&lt;DisplayText&gt;(Hajizadeh &amp;amp; Asghari, 2011)&lt;/DisplayText&gt;&lt;record&gt;&lt;rec-number&gt;1&lt;/rec-number&gt;&lt;foreign-keys&gt;&lt;key app="EN" db-id="wpdxadtv3wffx2et2r2vapafz9wetpz5sddr" timestamp="1656994390"&gt;1&lt;/key&gt;&lt;/foreign-keys&gt;&lt;ref-type name="Book"&gt;6&lt;/ref-type&gt;&lt;contributors&gt;&lt;authors&gt;&lt;author&gt;Hajizadeh, Ebrahim&lt;/author&gt;&lt;author&gt;Asghari, Mohammad&lt;/author&gt;&lt;/authors&gt;&lt;/contributors&gt;&lt;titles&gt;&lt;title&gt;Statistical methods and analyses by looking at research methods used in biological and health sciences&lt;/title&gt;&lt;/titles&gt;&lt;dates&gt;&lt;year&gt;2011&lt;/year&gt;&lt;/dates&gt;&lt;pub-location&gt;Tehran&lt;/pub-location&gt;&lt;publisher&gt;JDM Press&lt;/publisher&gt;&lt;urls&gt;&lt;/urls&gt;&lt;/record&gt;&lt;/Cite&gt;&lt;/EndNote&gt;</w:instrText>
      </w:r>
      <w:r w:rsidRPr="009940DB">
        <w:rPr>
          <w:sz w:val="22"/>
          <w:szCs w:val="22"/>
        </w:rPr>
        <w:fldChar w:fldCharType="separate"/>
      </w:r>
      <w:r w:rsidRPr="009940DB">
        <w:rPr>
          <w:noProof/>
          <w:sz w:val="22"/>
          <w:szCs w:val="22"/>
        </w:rPr>
        <w:t>(Hajizadeh &amp; Asghari, 2011)</w:t>
      </w:r>
      <w:r w:rsidRPr="009940DB">
        <w:rPr>
          <w:sz w:val="22"/>
          <w:szCs w:val="22"/>
        </w:rPr>
        <w:fldChar w:fldCharType="end"/>
      </w:r>
      <w:r w:rsidRPr="009940DB">
        <w:rPr>
          <w:sz w:val="22"/>
          <w:szCs w:val="22"/>
        </w:rPr>
        <w:t xml:space="preserve">. For all components, this coefficient was also confirmed. Next, to calculate the Cronbach's alpha coefficient, first, the standard deviation of the scores of each subset of questions and the standard </w:t>
      </w:r>
      <w:r w:rsidRPr="009940DB">
        <w:rPr>
          <w:sz w:val="22"/>
          <w:szCs w:val="22"/>
        </w:rPr>
        <w:lastRenderedPageBreak/>
        <w:t xml:space="preserve">deviation of the whole questions (subsets) were calculated, and then the alpha coefficient of each subset of questions was obtained. In this regard, the results of Cronbach's alpha test in Table </w:t>
      </w:r>
      <w:r w:rsidR="00AD25FC" w:rsidRPr="009940DB">
        <w:rPr>
          <w:sz w:val="22"/>
          <w:szCs w:val="22"/>
        </w:rPr>
        <w:t>4</w:t>
      </w:r>
      <w:r w:rsidRPr="009940DB">
        <w:rPr>
          <w:sz w:val="22"/>
          <w:szCs w:val="22"/>
        </w:rPr>
        <w:t xml:space="preserve"> indicate that the obtained reliability value is 0.</w:t>
      </w:r>
      <w:r w:rsidR="00A55B38" w:rsidRPr="009940DB">
        <w:rPr>
          <w:sz w:val="22"/>
          <w:szCs w:val="22"/>
        </w:rPr>
        <w:t>832</w:t>
      </w:r>
      <w:r w:rsidRPr="009940DB">
        <w:rPr>
          <w:sz w:val="22"/>
          <w:szCs w:val="22"/>
        </w:rPr>
        <w:t>, which is acceptable because it is above 0.7. Therefore, the questions of the research questionnaire have appropriate and desirable reliability.</w:t>
      </w:r>
    </w:p>
    <w:p w14:paraId="5F8D5390" w14:textId="42DB59C8" w:rsidR="00FE2BCC" w:rsidRPr="009940DB" w:rsidRDefault="00FE2BCC" w:rsidP="009940DB">
      <w:pPr>
        <w:spacing w:line="276" w:lineRule="auto"/>
        <w:jc w:val="center"/>
        <w:rPr>
          <w:sz w:val="22"/>
          <w:szCs w:val="22"/>
        </w:rPr>
      </w:pPr>
      <w:r w:rsidRPr="009940DB">
        <w:rPr>
          <w:sz w:val="22"/>
          <w:szCs w:val="22"/>
        </w:rPr>
        <w:t xml:space="preserve">[Table </w:t>
      </w:r>
      <w:r w:rsidR="00AD25FC" w:rsidRPr="009940DB">
        <w:rPr>
          <w:sz w:val="22"/>
          <w:szCs w:val="22"/>
        </w:rPr>
        <w:t xml:space="preserve">4 </w:t>
      </w:r>
      <w:r w:rsidRPr="009940DB">
        <w:rPr>
          <w:sz w:val="22"/>
          <w:szCs w:val="22"/>
        </w:rPr>
        <w:t>near here]</w:t>
      </w:r>
    </w:p>
    <w:p w14:paraId="4BCB930E" w14:textId="29695497" w:rsidR="00FE2BCC" w:rsidRPr="009940DB" w:rsidRDefault="00FE2BCC" w:rsidP="009940DB">
      <w:pPr>
        <w:pStyle w:val="Newparagraph"/>
        <w:spacing w:line="276" w:lineRule="auto"/>
        <w:rPr>
          <w:sz w:val="22"/>
          <w:szCs w:val="22"/>
        </w:rPr>
      </w:pPr>
      <w:r w:rsidRPr="009940DB">
        <w:rPr>
          <w:sz w:val="22"/>
          <w:szCs w:val="22"/>
        </w:rPr>
        <w:t xml:space="preserve">In the case of the effective components in assessing the creativity of the design product (end-of-semester design), the results of Cronbach's alpha test in Table </w:t>
      </w:r>
      <w:r w:rsidR="00AD25FC" w:rsidRPr="009940DB">
        <w:rPr>
          <w:sz w:val="22"/>
          <w:szCs w:val="22"/>
        </w:rPr>
        <w:t>5</w:t>
      </w:r>
      <w:r w:rsidRPr="009940DB">
        <w:rPr>
          <w:sz w:val="22"/>
          <w:szCs w:val="22"/>
        </w:rPr>
        <w:t xml:space="preserve"> indicate that the overall reliability obtained for these components is 0.84</w:t>
      </w:r>
      <w:r w:rsidR="006F747E" w:rsidRPr="009940DB">
        <w:rPr>
          <w:sz w:val="22"/>
          <w:szCs w:val="22"/>
        </w:rPr>
        <w:t>1</w:t>
      </w:r>
      <w:r w:rsidRPr="009940DB">
        <w:rPr>
          <w:sz w:val="22"/>
          <w:szCs w:val="22"/>
        </w:rPr>
        <w:t xml:space="preserve">, which is acceptable because it </w:t>
      </w:r>
      <w:bookmarkStart w:id="2" w:name="_Hlk140320191"/>
      <w:r w:rsidRPr="009940DB">
        <w:rPr>
          <w:sz w:val="22"/>
          <w:szCs w:val="22"/>
        </w:rPr>
        <w:t>is above 0.</w:t>
      </w:r>
      <w:r w:rsidR="006F747E" w:rsidRPr="009940DB">
        <w:rPr>
          <w:sz w:val="22"/>
          <w:szCs w:val="22"/>
        </w:rPr>
        <w:t>8</w:t>
      </w:r>
      <w:r w:rsidRPr="009940DB">
        <w:rPr>
          <w:sz w:val="22"/>
          <w:szCs w:val="22"/>
        </w:rPr>
        <w:t>.</w:t>
      </w:r>
      <w:bookmarkEnd w:id="2"/>
    </w:p>
    <w:p w14:paraId="5BD54E76" w14:textId="28A80058" w:rsidR="00FE2BCC" w:rsidRPr="009940DB" w:rsidRDefault="00FE2BCC" w:rsidP="009940DB">
      <w:pPr>
        <w:spacing w:line="276" w:lineRule="auto"/>
        <w:jc w:val="center"/>
        <w:rPr>
          <w:sz w:val="22"/>
          <w:szCs w:val="22"/>
        </w:rPr>
      </w:pPr>
      <w:r w:rsidRPr="009940DB">
        <w:rPr>
          <w:sz w:val="22"/>
          <w:szCs w:val="22"/>
        </w:rPr>
        <w:t xml:space="preserve">[Table </w:t>
      </w:r>
      <w:r w:rsidR="00AD25FC" w:rsidRPr="009940DB">
        <w:rPr>
          <w:sz w:val="22"/>
          <w:szCs w:val="22"/>
        </w:rPr>
        <w:t>5</w:t>
      </w:r>
      <w:r w:rsidRPr="009940DB">
        <w:rPr>
          <w:sz w:val="22"/>
          <w:szCs w:val="22"/>
        </w:rPr>
        <w:t xml:space="preserve"> near here]</w:t>
      </w:r>
    </w:p>
    <w:p w14:paraId="6CFE0887" w14:textId="71BCB395" w:rsidR="006F747E" w:rsidRPr="009940DB" w:rsidRDefault="006F747E" w:rsidP="009940DB">
      <w:pPr>
        <w:spacing w:line="276" w:lineRule="auto"/>
        <w:jc w:val="lowKashida"/>
        <w:rPr>
          <w:rFonts w:asciiTheme="majorBidi" w:hAnsiTheme="majorBidi" w:cstheme="majorBidi"/>
          <w:sz w:val="22"/>
          <w:szCs w:val="22"/>
        </w:rPr>
      </w:pPr>
      <w:r w:rsidRPr="009940DB">
        <w:rPr>
          <w:rFonts w:asciiTheme="majorBidi" w:hAnsiTheme="majorBidi" w:cstheme="majorBidi"/>
          <w:sz w:val="22"/>
          <w:szCs w:val="22"/>
        </w:rPr>
        <w:t xml:space="preserve">The results of Spearman's correlation coefficient test (Table </w:t>
      </w:r>
      <w:r w:rsidR="00AD25FC" w:rsidRPr="009940DB">
        <w:rPr>
          <w:rFonts w:asciiTheme="majorBidi" w:hAnsiTheme="majorBidi" w:cstheme="majorBidi"/>
          <w:sz w:val="22"/>
          <w:szCs w:val="22"/>
        </w:rPr>
        <w:t>6</w:t>
      </w:r>
      <w:r w:rsidRPr="009940DB">
        <w:rPr>
          <w:rFonts w:asciiTheme="majorBidi" w:hAnsiTheme="majorBidi" w:cstheme="majorBidi"/>
          <w:sz w:val="22"/>
          <w:szCs w:val="22"/>
        </w:rPr>
        <w:t>) indicate that there was a positive and significant relationship between the effective components in assessing the creativity of architecture students during the design process. In other words, significant relationships were observed between the stage of recognition and the stages of imagination (unconscious mind), intellection (consciousness), and final decision based on the individual evaluation, while no significant relationship was observed between it and the stage of in-between (distance between unconsciousness and consciousness). Moreover, no significant relationship was observed between the stage of imagination and other stages while significant and positive relationships were observed between the stage of intellection and the stages of recognition and final decision based on the individual evaluation. Regarding the "final decision based on the individual evaluation" stage, significant and positive relationships were observed between it and the stages of "recognition and perception" and "intellection"</w:t>
      </w:r>
      <w:r w:rsidR="005A4A4E">
        <w:rPr>
          <w:rFonts w:asciiTheme="majorBidi" w:hAnsiTheme="majorBidi" w:cstheme="majorBidi"/>
          <w:sz w:val="22"/>
          <w:szCs w:val="22"/>
        </w:rPr>
        <w:t>,</w:t>
      </w:r>
      <w:r w:rsidRPr="009940DB">
        <w:rPr>
          <w:rFonts w:asciiTheme="majorBidi" w:hAnsiTheme="majorBidi" w:cstheme="majorBidi"/>
          <w:sz w:val="22"/>
          <w:szCs w:val="22"/>
        </w:rPr>
        <w:t xml:space="preserve"> and it was not significantly </w:t>
      </w:r>
      <w:r w:rsidRPr="009940DB">
        <w:rPr>
          <w:rFonts w:asciiTheme="majorBidi" w:hAnsiTheme="majorBidi" w:cstheme="majorBidi"/>
          <w:sz w:val="22"/>
          <w:szCs w:val="22"/>
        </w:rPr>
        <w:t>related to other stages. No significant and positive relationship was also observed between the "in-between" stage and other stages.</w:t>
      </w:r>
    </w:p>
    <w:p w14:paraId="4479D7AF" w14:textId="2C7B3335" w:rsidR="00FE2BCC" w:rsidRPr="009940DB" w:rsidRDefault="00FE2BCC" w:rsidP="009940DB">
      <w:pPr>
        <w:spacing w:line="276" w:lineRule="auto"/>
        <w:jc w:val="center"/>
        <w:rPr>
          <w:sz w:val="22"/>
          <w:szCs w:val="22"/>
        </w:rPr>
      </w:pPr>
      <w:r w:rsidRPr="009940DB">
        <w:rPr>
          <w:sz w:val="22"/>
          <w:szCs w:val="22"/>
        </w:rPr>
        <w:t xml:space="preserve">[Table </w:t>
      </w:r>
      <w:r w:rsidR="00AD25FC" w:rsidRPr="009940DB">
        <w:rPr>
          <w:sz w:val="22"/>
          <w:szCs w:val="22"/>
        </w:rPr>
        <w:t>6</w:t>
      </w:r>
      <w:r w:rsidRPr="009940DB">
        <w:rPr>
          <w:sz w:val="22"/>
          <w:szCs w:val="22"/>
        </w:rPr>
        <w:t xml:space="preserve"> near here]</w:t>
      </w:r>
    </w:p>
    <w:p w14:paraId="11543635" w14:textId="77777777" w:rsidR="00FE2BCC" w:rsidRPr="009940DB" w:rsidRDefault="00FE2BCC" w:rsidP="009940DB">
      <w:pPr>
        <w:pStyle w:val="Heading1"/>
        <w:spacing w:line="276" w:lineRule="auto"/>
        <w:rPr>
          <w:sz w:val="22"/>
          <w:szCs w:val="22"/>
        </w:rPr>
      </w:pPr>
      <w:r w:rsidRPr="009940DB">
        <w:rPr>
          <w:sz w:val="22"/>
          <w:szCs w:val="22"/>
        </w:rPr>
        <w:t>Data analysis</w:t>
      </w:r>
    </w:p>
    <w:p w14:paraId="66B05CBA" w14:textId="77777777" w:rsidR="00FE2BCC" w:rsidRPr="009940DB" w:rsidRDefault="00FE2BCC" w:rsidP="009940DB">
      <w:pPr>
        <w:pStyle w:val="Heading2"/>
        <w:spacing w:line="276" w:lineRule="auto"/>
        <w:rPr>
          <w:sz w:val="22"/>
          <w:szCs w:val="22"/>
        </w:rPr>
      </w:pPr>
      <w:r w:rsidRPr="009940DB">
        <w:rPr>
          <w:sz w:val="22"/>
          <w:szCs w:val="22"/>
        </w:rPr>
        <w:t>Correlation method - finding the relationship between variables</w:t>
      </w:r>
    </w:p>
    <w:p w14:paraId="22930861" w14:textId="1DADF58E" w:rsidR="00B9036E" w:rsidRPr="009940DB" w:rsidRDefault="00FE2BCC" w:rsidP="009940DB">
      <w:pPr>
        <w:spacing w:line="276" w:lineRule="auto"/>
        <w:jc w:val="lowKashida"/>
        <w:rPr>
          <w:sz w:val="22"/>
          <w:szCs w:val="22"/>
        </w:rPr>
      </w:pPr>
      <w:r w:rsidRPr="009940DB">
        <w:rPr>
          <w:sz w:val="22"/>
          <w:szCs w:val="22"/>
        </w:rPr>
        <w:t xml:space="preserve">In this step, using appropriate descriptive and inferential statistics, the components of creativity assessment in architectural design were tested according to the data collected by the Delphi questionnaire. To analyze and interpret the data, it is required to convert them into valuable information using statistical tests to achieve the desired results. In this step, using statistical tests, the collected data were analyzed. The tests used in this study were </w:t>
      </w:r>
      <w:r w:rsidR="00B9036E" w:rsidRPr="009940DB">
        <w:rPr>
          <w:rFonts w:asciiTheme="majorBidi" w:hAnsiTheme="majorBidi" w:cstheme="majorBidi"/>
          <w:sz w:val="22"/>
          <w:szCs w:val="22"/>
        </w:rPr>
        <w:t xml:space="preserve">Spearman's correlation coefficient </w:t>
      </w:r>
      <w:r w:rsidRPr="009940DB">
        <w:rPr>
          <w:sz w:val="22"/>
          <w:szCs w:val="22"/>
        </w:rPr>
        <w:t>and</w:t>
      </w:r>
      <w:r w:rsidR="005A4A4E">
        <w:rPr>
          <w:sz w:val="22"/>
          <w:szCs w:val="22"/>
        </w:rPr>
        <w:t xml:space="preserve"> </w:t>
      </w:r>
      <w:r w:rsidR="005A4A4E">
        <w:rPr>
          <w:sz w:val="22"/>
          <w:szCs w:val="22"/>
        </w:rPr>
        <w:t>the</w:t>
      </w:r>
      <w:r w:rsidR="005A4A4E" w:rsidRPr="009940DB">
        <w:rPr>
          <w:sz w:val="22"/>
          <w:szCs w:val="22"/>
        </w:rPr>
        <w:t xml:space="preserve"> </w:t>
      </w:r>
      <w:r w:rsidRPr="009940DB">
        <w:rPr>
          <w:sz w:val="22"/>
          <w:szCs w:val="22"/>
        </w:rPr>
        <w:t>regression test, the results of which were examined.</w:t>
      </w:r>
    </w:p>
    <w:p w14:paraId="52C3CADA" w14:textId="1B269096" w:rsidR="00B9036E" w:rsidRPr="009940DB" w:rsidRDefault="00B9036E" w:rsidP="009940DB">
      <w:pPr>
        <w:spacing w:line="276" w:lineRule="auto"/>
        <w:jc w:val="lowKashida"/>
        <w:rPr>
          <w:rFonts w:asciiTheme="majorBidi" w:hAnsiTheme="majorBidi" w:cstheme="majorBidi"/>
          <w:sz w:val="22"/>
          <w:szCs w:val="22"/>
          <w:lang w:val="en-US"/>
        </w:rPr>
      </w:pPr>
      <w:r w:rsidRPr="009940DB">
        <w:rPr>
          <w:sz w:val="22"/>
          <w:szCs w:val="22"/>
        </w:rPr>
        <w:t xml:space="preserve"> </w:t>
      </w:r>
      <w:r w:rsidRPr="009940DB">
        <w:rPr>
          <w:rFonts w:asciiTheme="majorBidi" w:hAnsiTheme="majorBidi" w:cstheme="majorBidi"/>
          <w:sz w:val="22"/>
          <w:szCs w:val="22"/>
        </w:rPr>
        <w:t xml:space="preserve">In statistics, various indicators are used to show the dependence between two or more variables. One of the most widely used indicators is </w:t>
      </w:r>
      <w:r w:rsidR="005A4A4E">
        <w:rPr>
          <w:sz w:val="22"/>
          <w:szCs w:val="22"/>
        </w:rPr>
        <w:t>the</w:t>
      </w:r>
      <w:r w:rsidR="005A4A4E" w:rsidRPr="009940DB">
        <w:rPr>
          <w:rFonts w:asciiTheme="majorBidi" w:hAnsiTheme="majorBidi" w:cstheme="majorBidi"/>
          <w:sz w:val="22"/>
          <w:szCs w:val="22"/>
        </w:rPr>
        <w:t xml:space="preserve"> </w:t>
      </w:r>
      <w:r w:rsidRPr="009940DB">
        <w:rPr>
          <w:rFonts w:asciiTheme="majorBidi" w:hAnsiTheme="majorBidi" w:cstheme="majorBidi"/>
          <w:sz w:val="22"/>
          <w:szCs w:val="22"/>
        </w:rPr>
        <w:t>correlation coefficients, which show the dependence in a standardized way. Correlation coefficients usually range from -1 to 1. The closer the absolute value of these coefficients is to 1, the greater the dependence between the variables. In the present study, since the data distribution is non-normal, Spearman's correlation coefficient was used due to its favorable structure for ranked data.</w:t>
      </w:r>
    </w:p>
    <w:p w14:paraId="16E244BB" w14:textId="2C0CD187" w:rsidR="00FE2BCC" w:rsidRPr="009940DB" w:rsidRDefault="00B9036E" w:rsidP="009940DB">
      <w:pPr>
        <w:spacing w:line="276" w:lineRule="auto"/>
        <w:jc w:val="lowKashida"/>
        <w:rPr>
          <w:rFonts w:asciiTheme="majorBidi" w:hAnsiTheme="majorBidi" w:cstheme="majorBidi"/>
          <w:sz w:val="22"/>
          <w:szCs w:val="22"/>
          <w:lang w:val="en-US"/>
        </w:rPr>
      </w:pPr>
      <w:r w:rsidRPr="009940DB">
        <w:rPr>
          <w:rFonts w:asciiTheme="majorBidi" w:hAnsiTheme="majorBidi" w:cstheme="majorBidi"/>
          <w:sz w:val="22"/>
          <w:szCs w:val="22"/>
          <w:lang w:val="en-US"/>
        </w:rPr>
        <w:t>Therefore, in this step, first the descriptive statistics and then the results of the statistical tests were checked with the help of parametric statistics.</w:t>
      </w:r>
      <w:r w:rsidR="005A4A4E">
        <w:rPr>
          <w:rFonts w:asciiTheme="majorBidi" w:hAnsiTheme="majorBidi" w:cstheme="majorBidi"/>
          <w:sz w:val="22"/>
          <w:szCs w:val="22"/>
          <w:lang w:val="en-US"/>
        </w:rPr>
        <w:t xml:space="preserve"> </w:t>
      </w:r>
      <w:proofErr w:type="gramStart"/>
      <w:r w:rsidR="00FE2BCC" w:rsidRPr="009940DB">
        <w:rPr>
          <w:sz w:val="22"/>
          <w:szCs w:val="22"/>
        </w:rPr>
        <w:t>Table</w:t>
      </w:r>
      <w:proofErr w:type="gramEnd"/>
      <w:r w:rsidR="00FE2BCC" w:rsidRPr="009940DB">
        <w:rPr>
          <w:sz w:val="22"/>
          <w:szCs w:val="22"/>
        </w:rPr>
        <w:t xml:space="preserve"> </w:t>
      </w:r>
      <w:r w:rsidR="00AD25FC" w:rsidRPr="009940DB">
        <w:rPr>
          <w:sz w:val="22"/>
          <w:szCs w:val="22"/>
        </w:rPr>
        <w:t>7</w:t>
      </w:r>
      <w:r w:rsidR="00FE2BCC" w:rsidRPr="009940DB">
        <w:rPr>
          <w:sz w:val="22"/>
          <w:szCs w:val="22"/>
        </w:rPr>
        <w:t xml:space="preserve"> shows the results of the Friedman test.</w:t>
      </w:r>
    </w:p>
    <w:p w14:paraId="017388C3" w14:textId="44FDC513" w:rsidR="00FE2BCC" w:rsidRPr="009940DB" w:rsidRDefault="00FE2BCC" w:rsidP="009940DB">
      <w:pPr>
        <w:spacing w:line="276" w:lineRule="auto"/>
        <w:jc w:val="center"/>
        <w:rPr>
          <w:sz w:val="22"/>
          <w:szCs w:val="22"/>
        </w:rPr>
      </w:pPr>
      <w:r w:rsidRPr="009940DB">
        <w:rPr>
          <w:sz w:val="22"/>
          <w:szCs w:val="22"/>
        </w:rPr>
        <w:t xml:space="preserve">[Table </w:t>
      </w:r>
      <w:r w:rsidR="00AD25FC" w:rsidRPr="009940DB">
        <w:rPr>
          <w:sz w:val="22"/>
          <w:szCs w:val="22"/>
        </w:rPr>
        <w:t>7</w:t>
      </w:r>
      <w:r w:rsidRPr="009940DB">
        <w:rPr>
          <w:sz w:val="22"/>
          <w:szCs w:val="22"/>
        </w:rPr>
        <w:t xml:space="preserve"> near here]</w:t>
      </w:r>
    </w:p>
    <w:p w14:paraId="1B773706" w14:textId="426ED6CA" w:rsidR="00B9036E" w:rsidRPr="009940DB" w:rsidRDefault="00B9036E" w:rsidP="009940DB">
      <w:pPr>
        <w:spacing w:line="276" w:lineRule="auto"/>
        <w:jc w:val="lowKashida"/>
        <w:rPr>
          <w:rFonts w:asciiTheme="majorBidi" w:hAnsiTheme="majorBidi" w:cstheme="majorBidi"/>
          <w:sz w:val="22"/>
          <w:szCs w:val="22"/>
        </w:rPr>
      </w:pPr>
      <w:r w:rsidRPr="009940DB">
        <w:rPr>
          <w:rFonts w:asciiTheme="majorBidi" w:hAnsiTheme="majorBidi" w:cstheme="majorBidi"/>
          <w:sz w:val="22"/>
          <w:szCs w:val="22"/>
        </w:rPr>
        <w:t xml:space="preserve">            The results of Friedman's test show that among the components effective in assessing the creativity of architecture novices during the design process, the most and the least important components are the </w:t>
      </w:r>
      <w:r w:rsidRPr="009940DB">
        <w:rPr>
          <w:rFonts w:asciiTheme="majorBidi" w:hAnsiTheme="majorBidi" w:cstheme="majorBidi"/>
          <w:sz w:val="22"/>
          <w:szCs w:val="22"/>
        </w:rPr>
        <w:lastRenderedPageBreak/>
        <w:t>components of "problem recognition" and "discovering the right and useful source of inspiration" (Evidence-based design), respectively, from the experts' view. This is also statistically confirmed since the level of significance obtained is less than 0.05.</w:t>
      </w:r>
    </w:p>
    <w:p w14:paraId="47869B40" w14:textId="4524BFC1" w:rsidR="00B9036E" w:rsidRPr="009940DB" w:rsidRDefault="00B9036E" w:rsidP="009940DB">
      <w:pPr>
        <w:spacing w:line="276" w:lineRule="auto"/>
        <w:jc w:val="lowKashida"/>
        <w:rPr>
          <w:rFonts w:asciiTheme="majorBidi" w:hAnsiTheme="majorBidi" w:cstheme="majorBidi"/>
          <w:sz w:val="22"/>
          <w:szCs w:val="22"/>
        </w:rPr>
      </w:pPr>
      <w:r w:rsidRPr="009940DB">
        <w:rPr>
          <w:rFonts w:asciiTheme="majorBidi" w:hAnsiTheme="majorBidi" w:cstheme="majorBidi"/>
          <w:sz w:val="22"/>
          <w:szCs w:val="22"/>
        </w:rPr>
        <w:t xml:space="preserve">The results of Friedman's test in Table </w:t>
      </w:r>
      <w:r w:rsidR="00AD25FC" w:rsidRPr="009940DB">
        <w:rPr>
          <w:rFonts w:asciiTheme="majorBidi" w:hAnsiTheme="majorBidi" w:cstheme="majorBidi"/>
          <w:sz w:val="22"/>
          <w:szCs w:val="22"/>
        </w:rPr>
        <w:t>8</w:t>
      </w:r>
      <w:r w:rsidRPr="009940DB">
        <w:rPr>
          <w:rFonts w:asciiTheme="majorBidi" w:hAnsiTheme="majorBidi" w:cstheme="majorBidi"/>
          <w:sz w:val="22"/>
          <w:szCs w:val="22"/>
        </w:rPr>
        <w:t xml:space="preserve"> indicate that among the components effective in assessing the creativity of the final design product, the most and the least important components are the components of "the </w:t>
      </w:r>
      <w:r w:rsidRPr="009940DB">
        <w:rPr>
          <w:rFonts w:asciiTheme="majorBidi" w:eastAsia="Calibri" w:hAnsiTheme="majorBidi" w:cstheme="majorBidi"/>
          <w:sz w:val="22"/>
          <w:szCs w:val="22"/>
        </w:rPr>
        <w:t>conceptual relationship between the design form and the design subject</w:t>
      </w:r>
      <w:r w:rsidRPr="009940DB">
        <w:rPr>
          <w:rFonts w:asciiTheme="majorBidi" w:hAnsiTheme="majorBidi" w:cstheme="majorBidi"/>
          <w:sz w:val="22"/>
          <w:szCs w:val="22"/>
        </w:rPr>
        <w:t>" and "attention to the design construction time (minimum implementation time)", respectively, from the experts' view. This is also statistically confirmed since the level of significance obtained is less than 0.05.</w:t>
      </w:r>
    </w:p>
    <w:p w14:paraId="5841CC20" w14:textId="1AA3B15B" w:rsidR="00FE2BCC" w:rsidRPr="009940DB" w:rsidRDefault="00FE2BCC" w:rsidP="009940DB">
      <w:pPr>
        <w:spacing w:line="276" w:lineRule="auto"/>
        <w:jc w:val="center"/>
        <w:rPr>
          <w:sz w:val="22"/>
          <w:szCs w:val="22"/>
        </w:rPr>
      </w:pPr>
      <w:r w:rsidRPr="009940DB">
        <w:rPr>
          <w:sz w:val="22"/>
          <w:szCs w:val="22"/>
        </w:rPr>
        <w:t xml:space="preserve">[Table </w:t>
      </w:r>
      <w:r w:rsidR="00AD25FC" w:rsidRPr="009940DB">
        <w:rPr>
          <w:sz w:val="22"/>
          <w:szCs w:val="22"/>
        </w:rPr>
        <w:t>8</w:t>
      </w:r>
      <w:r w:rsidRPr="009940DB">
        <w:rPr>
          <w:sz w:val="22"/>
          <w:szCs w:val="22"/>
        </w:rPr>
        <w:t xml:space="preserve"> near here]</w:t>
      </w:r>
    </w:p>
    <w:p w14:paraId="6F40BE51" w14:textId="77777777" w:rsidR="00FE2BCC" w:rsidRPr="009940DB" w:rsidRDefault="00FE2BCC" w:rsidP="009940DB">
      <w:pPr>
        <w:pStyle w:val="Heading2"/>
        <w:spacing w:line="276" w:lineRule="auto"/>
        <w:rPr>
          <w:sz w:val="22"/>
          <w:szCs w:val="22"/>
        </w:rPr>
      </w:pPr>
      <w:r w:rsidRPr="009940DB">
        <w:rPr>
          <w:sz w:val="22"/>
          <w:szCs w:val="22"/>
        </w:rPr>
        <w:t>Structural Equation Modeling</w:t>
      </w:r>
    </w:p>
    <w:p w14:paraId="21D20956" w14:textId="31E3B0E7" w:rsidR="00FE2BCC" w:rsidRPr="009940DB" w:rsidRDefault="00FE2BCC" w:rsidP="009940DB">
      <w:pPr>
        <w:pStyle w:val="Paragraph"/>
        <w:spacing w:line="276" w:lineRule="auto"/>
        <w:rPr>
          <w:sz w:val="22"/>
          <w:szCs w:val="22"/>
        </w:rPr>
      </w:pPr>
      <w:r w:rsidRPr="009940DB">
        <w:rPr>
          <w:sz w:val="22"/>
          <w:szCs w:val="22"/>
        </w:rPr>
        <w:t>Structural equation modeling is one of the statistical modeling techniques. This is a statistical modeling technique including other techniques such as multivariate regression, factor analysis, and path analysis, and its main focus is on latent variables that are defined by measurable indices and observed variables. Using this method allows</w:t>
      </w:r>
      <w:r w:rsidR="005A4A4E" w:rsidRPr="005A4A4E">
        <w:rPr>
          <w:sz w:val="22"/>
          <w:szCs w:val="22"/>
        </w:rPr>
        <w:t xml:space="preserve"> </w:t>
      </w:r>
      <w:r w:rsidR="005A4A4E">
        <w:rPr>
          <w:sz w:val="22"/>
          <w:szCs w:val="22"/>
        </w:rPr>
        <w:t>for</w:t>
      </w:r>
      <w:r w:rsidRPr="009940DB">
        <w:rPr>
          <w:sz w:val="22"/>
          <w:szCs w:val="22"/>
        </w:rPr>
        <w:t xml:space="preserve"> to </w:t>
      </w:r>
      <w:r w:rsidR="005A4A4E">
        <w:rPr>
          <w:sz w:val="22"/>
          <w:szCs w:val="22"/>
        </w:rPr>
        <w:t>extraction</w:t>
      </w:r>
      <w:r w:rsidR="005A4A4E" w:rsidRPr="009940DB">
        <w:rPr>
          <w:sz w:val="22"/>
          <w:szCs w:val="22"/>
        </w:rPr>
        <w:t xml:space="preserve"> </w:t>
      </w:r>
      <w:r w:rsidR="005A4A4E">
        <w:rPr>
          <w:sz w:val="22"/>
          <w:szCs w:val="22"/>
        </w:rPr>
        <w:t xml:space="preserve">of </w:t>
      </w:r>
      <w:r w:rsidRPr="009940DB">
        <w:rPr>
          <w:sz w:val="22"/>
          <w:szCs w:val="22"/>
        </w:rPr>
        <w:t xml:space="preserve">the cause-and-effect relationships between variables that are not directly observable, considering the errors, and to analyze the correlation between a variable and the effect of each variable on the other. For this reason, structural equation modeling is also known as the analysis of latent variables or causal modeling </w:t>
      </w:r>
      <w:r w:rsidRPr="009940DB">
        <w:rPr>
          <w:sz w:val="22"/>
          <w:szCs w:val="22"/>
        </w:rPr>
        <w:fldChar w:fldCharType="begin"/>
      </w:r>
      <w:r w:rsidRPr="009940DB">
        <w:rPr>
          <w:sz w:val="22"/>
          <w:szCs w:val="22"/>
        </w:rPr>
        <w:instrText xml:space="preserve"> ADDIN EN.CITE &lt;EndNote&gt;&lt;Cite&gt;&lt;Author&gt;Tayyah&lt;/Author&gt;&lt;Year&gt;2020&lt;/Year&gt;&lt;RecNum&gt;6&lt;/RecNum&gt;&lt;DisplayText&gt;(Tayyah, 2020)&lt;/DisplayText&gt;&lt;record&gt;&lt;rec-number&gt;6&lt;/rec-number&gt;&lt;foreign-keys&gt;&lt;key app="EN" db-id="wpdxadtv3wffx2et2r2vapafz9wetpz5sddr" timestamp="1656994707"&gt;6&lt;/key&gt;&lt;/foreign-keys&gt;&lt;ref-type name="Thesis"&gt;32&lt;/ref-type&gt;&lt;contributors&gt;&lt;authors&gt;&lt;author&gt;Tayyah, Saviz&lt;/author&gt;&lt;/authors&gt;&lt;/contributors&gt;&lt;titles&gt;&lt;title&gt;Explaining the architectural design process model based on the bionic approach with the aim of promoting purposeful creativity&lt;/title&gt;&lt;/titles&gt;&lt;volume&gt;PhD Thesis in Architecture&lt;/volume&gt;&lt;dates&gt;&lt;year&gt;2020&lt;/year&gt;&lt;/dates&gt;&lt;publisher&gt;Islamic Azad University, North Tehran Branch&lt;/publisher&gt;&lt;urls&gt;&lt;/urls&gt;&lt;/record&gt;&lt;/Cite&gt;&lt;/EndNote&gt;</w:instrText>
      </w:r>
      <w:r w:rsidRPr="009940DB">
        <w:rPr>
          <w:sz w:val="22"/>
          <w:szCs w:val="22"/>
        </w:rPr>
        <w:fldChar w:fldCharType="separate"/>
      </w:r>
      <w:r w:rsidRPr="009940DB">
        <w:rPr>
          <w:noProof/>
          <w:sz w:val="22"/>
          <w:szCs w:val="22"/>
        </w:rPr>
        <w:t>(Tayyah, 2020)</w:t>
      </w:r>
      <w:r w:rsidRPr="009940DB">
        <w:rPr>
          <w:sz w:val="22"/>
          <w:szCs w:val="22"/>
        </w:rPr>
        <w:fldChar w:fldCharType="end"/>
      </w:r>
      <w:r w:rsidRPr="009940DB">
        <w:rPr>
          <w:sz w:val="22"/>
          <w:szCs w:val="22"/>
        </w:rPr>
        <w:t xml:space="preserve">. This type of modeling is a path analysis providing parametric estimations of direct relationships between variables. In this method, like regression, the relationships between independent and dependent variables are quantified. Of course, unlike regression parameters that show empirical correlations, structural parameters represent </w:t>
      </w:r>
      <w:r w:rsidRPr="009940DB">
        <w:rPr>
          <w:sz w:val="22"/>
          <w:szCs w:val="22"/>
        </w:rPr>
        <w:t xml:space="preserve">causal correlations. In structural modeling, the process of a causal hierarchy is first introduced in which some variables may be the probable cause of other variables, but cannot be definitively caused by </w:t>
      </w:r>
      <w:r w:rsidR="005A4A4E">
        <w:rPr>
          <w:sz w:val="22"/>
          <w:szCs w:val="22"/>
        </w:rPr>
        <w:t>them</w:t>
      </w:r>
      <w:r w:rsidRPr="009940DB">
        <w:rPr>
          <w:sz w:val="22"/>
          <w:szCs w:val="22"/>
        </w:rPr>
        <w:t xml:space="preserve"> </w:t>
      </w:r>
      <w:r w:rsidRPr="009940DB">
        <w:rPr>
          <w:sz w:val="22"/>
          <w:szCs w:val="22"/>
        </w:rPr>
        <w:fldChar w:fldCharType="begin"/>
      </w:r>
      <w:r w:rsidRPr="009940DB">
        <w:rPr>
          <w:sz w:val="22"/>
          <w:szCs w:val="22"/>
        </w:rPr>
        <w:instrText xml:space="preserve"> ADDIN EN.CITE &lt;EndNote&gt;&lt;Cite&gt;&lt;Author&gt;Henseler&lt;/Author&gt;&lt;Year&gt;2009&lt;/Year&gt;&lt;RecNum&gt;21&lt;/RecNum&gt;&lt;DisplayText&gt;(Henseler et al., 2009)&lt;/DisplayText&gt;&lt;record&gt;&lt;rec-number&gt;21&lt;/rec-number&gt;&lt;foreign-keys&gt;&lt;key app="EN" db-id="wpdxadtv3wffx2et2r2vapafz9wetpz5sddr" timestamp="1656995638"&gt;21&lt;/key&gt;&lt;/foreign-keys&gt;&lt;ref-type name="Book Section"&gt;5&lt;/ref-type&gt;&lt;contributors&gt;&lt;authors&gt;&lt;author&gt;Henseler, Jörg&lt;/author&gt;&lt;author&gt;Ringle, Christian M.&lt;/author&gt;&lt;author&gt;Sinkovics, Rudolf R.&lt;/author&gt;&lt;/authors&gt;&lt;secondary-authors&gt;&lt;author&gt;Sinkovics, Rudolf R.&lt;/author&gt;&lt;author&gt;Ghauri, Pervez N.&lt;/author&gt;&lt;/secondary-authors&gt;&lt;/contributors&gt;&lt;titles&gt;&lt;title&gt;The use of partial least squares path modeling in international marketing&lt;/title&gt;&lt;secondary-title&gt;New Challenges to International Marketing&lt;/secondary-title&gt;&lt;tertiary-title&gt;Advances in International Marketing&lt;/tertiary-title&gt;&lt;/titles&gt;&lt;pages&gt;277-319&lt;/pages&gt;&lt;volume&gt;20&lt;/volume&gt;&lt;dates&gt;&lt;year&gt;2009&lt;/year&gt;&lt;/dates&gt;&lt;publisher&gt;Emerald Group Publishing Limited&lt;/publisher&gt;&lt;isbn&gt;978-1-84855-469-6, 978-1-84855-468-9&lt;/isbn&gt;&lt;urls&gt;&lt;related-urls&gt;&lt;url&gt;https://doi.org/10.1108/S1474-7979(2009)0000020014&lt;/url&gt;&lt;/related-urls&gt;&lt;/urls&gt;&lt;electronic-resource-num&gt;10.1108/S1474-7979(2009)0000020014&lt;/electronic-resource-num&gt;&lt;access-date&gt;2022/07/05&lt;/access-date&gt;&lt;/record&gt;&lt;/Cite&gt;&lt;/EndNote&gt;</w:instrText>
      </w:r>
      <w:r w:rsidRPr="009940DB">
        <w:rPr>
          <w:sz w:val="22"/>
          <w:szCs w:val="22"/>
        </w:rPr>
        <w:fldChar w:fldCharType="separate"/>
      </w:r>
      <w:r w:rsidRPr="009940DB">
        <w:rPr>
          <w:noProof/>
          <w:sz w:val="22"/>
          <w:szCs w:val="22"/>
        </w:rPr>
        <w:t>(Henseler et al., 2009)</w:t>
      </w:r>
      <w:r w:rsidRPr="009940DB">
        <w:rPr>
          <w:sz w:val="22"/>
          <w:szCs w:val="22"/>
        </w:rPr>
        <w:fldChar w:fldCharType="end"/>
      </w:r>
      <w:r w:rsidRPr="009940DB">
        <w:rPr>
          <w:sz w:val="22"/>
          <w:szCs w:val="22"/>
        </w:rPr>
        <w:t>.</w:t>
      </w:r>
    </w:p>
    <w:p w14:paraId="11BCEEE7" w14:textId="77777777" w:rsidR="00FE2BCC" w:rsidRPr="009940DB" w:rsidRDefault="00FE2BCC" w:rsidP="009940DB">
      <w:pPr>
        <w:pStyle w:val="Newparagraph"/>
        <w:spacing w:line="276" w:lineRule="auto"/>
        <w:rPr>
          <w:sz w:val="22"/>
          <w:szCs w:val="22"/>
        </w:rPr>
      </w:pPr>
      <w:r w:rsidRPr="009940DB">
        <w:rPr>
          <w:sz w:val="22"/>
          <w:szCs w:val="22"/>
        </w:rPr>
        <w:t xml:space="preserve">In this research, to analyze the data and test the research hypotheses, the partial least squares technique was used. The partial least squares method, also referred to as PLSR (Partial Least Squares Regression) in the regression modeling discussion, is one of the multivariate statistical methods by which one or more response variables can be modeled simultaneously for several explanatory variables, despite some limitations such as the unknown distribution of response variables, small number of observations or major autocorrelation between explanatory variables </w:t>
      </w:r>
      <w:r w:rsidRPr="009940DB">
        <w:rPr>
          <w:sz w:val="22"/>
          <w:szCs w:val="22"/>
        </w:rPr>
        <w:fldChar w:fldCharType="begin"/>
      </w:r>
      <w:r w:rsidRPr="009940DB">
        <w:rPr>
          <w:sz w:val="22"/>
          <w:szCs w:val="22"/>
        </w:rPr>
        <w:instrText xml:space="preserve"> ADDIN EN.CITE &lt;EndNote&gt;&lt;Cite&gt;&lt;Author&gt;Kalantari&lt;/Author&gt;&lt;Year&gt;2013&lt;/Year&gt;&lt;RecNum&gt;11&lt;/RecNum&gt;&lt;DisplayText&gt;(Kalantari, 2013)&lt;/DisplayText&gt;&lt;record&gt;&lt;rec-number&gt;11&lt;/rec-number&gt;&lt;foreign-keys&gt;&lt;key app="EN" db-id="wpdxadtv3wffx2et2r2vapafz9wetpz5sddr" timestamp="1656994958"&gt;11&lt;/key&gt;&lt;/foreign-keys&gt;&lt;ref-type name="Book"&gt;6&lt;/ref-type&gt;&lt;contributors&gt;&lt;authors&gt;&lt;author&gt;Kalantari, Khalil&lt;/author&gt;&lt;/authors&gt;&lt;/contributors&gt;&lt;titles&gt;&lt;title&gt;Structural equation modeling in socio-economic research&lt;/title&gt;&lt;/titles&gt;&lt;edition&gt;First&lt;/edition&gt;&lt;dates&gt;&lt;year&gt;2013&lt;/year&gt;&lt;/dates&gt;&lt;pub-location&gt;Tehran&lt;/pub-location&gt;&lt;publisher&gt;Farhang Saba Publications.&lt;/publisher&gt;&lt;urls&gt;&lt;/urls&gt;&lt;/record&gt;&lt;/Cite&gt;&lt;/EndNote&gt;</w:instrText>
      </w:r>
      <w:r w:rsidRPr="009940DB">
        <w:rPr>
          <w:sz w:val="22"/>
          <w:szCs w:val="22"/>
        </w:rPr>
        <w:fldChar w:fldCharType="separate"/>
      </w:r>
      <w:r w:rsidRPr="009940DB">
        <w:rPr>
          <w:noProof/>
          <w:sz w:val="22"/>
          <w:szCs w:val="22"/>
        </w:rPr>
        <w:t>(Kalantari, 2013)</w:t>
      </w:r>
      <w:r w:rsidRPr="009940DB">
        <w:rPr>
          <w:sz w:val="22"/>
          <w:szCs w:val="22"/>
        </w:rPr>
        <w:fldChar w:fldCharType="end"/>
      </w:r>
      <w:r w:rsidRPr="009940DB">
        <w:rPr>
          <w:sz w:val="22"/>
          <w:szCs w:val="22"/>
        </w:rPr>
        <w:t xml:space="preserve">. The partial least squares technique, like all structural equation modeling methods, contains a structural component that reflects the relationships between the latent variables and a measurement component that describes the relationship between the latent variables and their components. The third component of this technique is weight relations, which are used for factor estimation of latent variables. Mainly, the PLS method aims to calculate the factor loadings of the components of a latent variable using the weight relations and based on the average weights of its components to apply these loads to estimate the parameters for structural relationships in a set of regression equations </w:t>
      </w:r>
      <w:r w:rsidRPr="009940DB">
        <w:rPr>
          <w:sz w:val="22"/>
          <w:szCs w:val="22"/>
        </w:rPr>
        <w:fldChar w:fldCharType="begin"/>
      </w:r>
      <w:r w:rsidRPr="009940DB">
        <w:rPr>
          <w:sz w:val="22"/>
          <w:szCs w:val="22"/>
        </w:rPr>
        <w:instrText xml:space="preserve"> ADDIN EN.CITE &lt;EndNote&gt;&lt;Cite&gt;&lt;Author&gt;Asheghi Oskooei&lt;/Author&gt;&lt;Year&gt;2011&lt;/Year&gt;&lt;RecNum&gt;8&lt;/RecNum&gt;&lt;DisplayText&gt;(Asheghi Oskooei, 2011)&lt;/DisplayText&gt;&lt;record&gt;&lt;rec-number&gt;8&lt;/rec-number&gt;&lt;foreign-keys&gt;&lt;key app="EN" db-id="wpdxadtv3wffx2et2r2vapafz9wetpz5sddr" timestamp="1656994805"&gt;8&lt;/key&gt;&lt;/foreign-keys&gt;&lt;ref-type name="Book"&gt;6&lt;/ref-type&gt;&lt;contributors&gt;&lt;authors&gt;&lt;author&gt;Asheghi Oskooei, Houshang&lt;/author&gt;&lt;/authors&gt;&lt;/contributors&gt;&lt;titles&gt;&lt;title&gt; Structural Equation Model Analysis and Equation Modeling&lt;/title&gt;&lt;/titles&gt;&lt;dates&gt;&lt;year&gt;2011&lt;/year&gt;&lt;/dates&gt;&lt;pub-location&gt;Tehran&lt;/pub-location&gt;&lt;publisher&gt;Jame&amp;apos;eshenasan Publications&lt;/publisher&gt;&lt;urls&gt;&lt;/urls&gt;&lt;/record&gt;&lt;/Cite&gt;&lt;/EndNote&gt;</w:instrText>
      </w:r>
      <w:r w:rsidRPr="009940DB">
        <w:rPr>
          <w:sz w:val="22"/>
          <w:szCs w:val="22"/>
        </w:rPr>
        <w:fldChar w:fldCharType="separate"/>
      </w:r>
      <w:r w:rsidRPr="009940DB">
        <w:rPr>
          <w:noProof/>
          <w:sz w:val="22"/>
          <w:szCs w:val="22"/>
        </w:rPr>
        <w:t>(Asheghi Oskooei, 2011)</w:t>
      </w:r>
      <w:r w:rsidRPr="009940DB">
        <w:rPr>
          <w:sz w:val="22"/>
          <w:szCs w:val="22"/>
        </w:rPr>
        <w:fldChar w:fldCharType="end"/>
      </w:r>
      <w:r w:rsidRPr="009940DB">
        <w:rPr>
          <w:sz w:val="22"/>
          <w:szCs w:val="22"/>
        </w:rPr>
        <w:t>.</w:t>
      </w:r>
    </w:p>
    <w:p w14:paraId="1825D269" w14:textId="77777777" w:rsidR="00FE2BCC" w:rsidRPr="009940DB" w:rsidRDefault="00FE2BCC" w:rsidP="009940DB">
      <w:pPr>
        <w:pStyle w:val="Newparagraph"/>
        <w:spacing w:line="276" w:lineRule="auto"/>
        <w:rPr>
          <w:sz w:val="22"/>
          <w:szCs w:val="22"/>
        </w:rPr>
      </w:pPr>
      <w:r w:rsidRPr="009940DB">
        <w:rPr>
          <w:sz w:val="22"/>
          <w:szCs w:val="22"/>
        </w:rPr>
        <w:t xml:space="preserve">The PLS technique determines the coefficients in such a way that the resulting model has the greatest power of interpretation and explanation, meaning that the model can predict the final dependent variable with the highest accuracy. In addition, the PLS technique estimates all the relationships in the model, i.e. the </w:t>
      </w:r>
      <w:r w:rsidRPr="009940DB">
        <w:rPr>
          <w:sz w:val="22"/>
          <w:szCs w:val="22"/>
        </w:rPr>
        <w:lastRenderedPageBreak/>
        <w:t xml:space="preserve">interaction between the latent variables, as well as the weight of all measurable indicators related to each of the latent variables (coefficients outside the measurement model) </w:t>
      </w:r>
      <w:r w:rsidRPr="009940DB">
        <w:rPr>
          <w:sz w:val="22"/>
          <w:szCs w:val="22"/>
        </w:rPr>
        <w:fldChar w:fldCharType="begin"/>
      </w:r>
      <w:r w:rsidRPr="009940DB">
        <w:rPr>
          <w:sz w:val="22"/>
          <w:szCs w:val="22"/>
        </w:rPr>
        <w:instrText xml:space="preserve"> ADDIN EN.CITE &lt;EndNote&gt;&lt;Cite&gt;&lt;Author&gt;Danaei Fard&lt;/Author&gt;&lt;Year&gt;2013&lt;/Year&gt;&lt;RecNum&gt;4&lt;/RecNum&gt;&lt;DisplayText&gt;(Danaei Fard et al., 2013)&lt;/DisplayText&gt;&lt;record&gt;&lt;rec-number&gt;4&lt;/rec-number&gt;&lt;foreign-keys&gt;&lt;key app="EN" db-id="wpdxadtv3wffx2et2r2vapafz9wetpz5sddr" timestamp="1656994586"&gt;4&lt;/key&gt;&lt;/foreign-keys&gt;&lt;ref-type name="Book"&gt;6&lt;/ref-type&gt;&lt;contributors&gt;&lt;authors&gt;&lt;author&gt;Danaei Fard, Hassan&lt;/author&gt;&lt;author&gt;Alwani, Seyyed Mehdi&lt;/author&gt;&lt;author&gt;Azar, Adel&lt;/author&gt;&lt;/authors&gt;&lt;/contributors&gt;&lt;titles&gt;&lt;title&gt;Qualitative research methodology in management: a comprehensive approach&lt;/title&gt;&lt;/titles&gt;&lt;dates&gt;&lt;year&gt;2013&lt;/year&gt;&lt;/dates&gt;&lt;pub-location&gt;Tehran&lt;/pub-location&gt;&lt;publisher&gt;Eshraqi Publications&lt;/publisher&gt;&lt;urls&gt;&lt;/urls&gt;&lt;/record&gt;&lt;/Cite&gt;&lt;/EndNote&gt;</w:instrText>
      </w:r>
      <w:r w:rsidRPr="009940DB">
        <w:rPr>
          <w:sz w:val="22"/>
          <w:szCs w:val="22"/>
        </w:rPr>
        <w:fldChar w:fldCharType="separate"/>
      </w:r>
      <w:r w:rsidRPr="009940DB">
        <w:rPr>
          <w:noProof/>
          <w:sz w:val="22"/>
          <w:szCs w:val="22"/>
        </w:rPr>
        <w:t>(Danaei Fard et al., 2013)</w:t>
      </w:r>
      <w:r w:rsidRPr="009940DB">
        <w:rPr>
          <w:sz w:val="22"/>
          <w:szCs w:val="22"/>
        </w:rPr>
        <w:fldChar w:fldCharType="end"/>
      </w:r>
      <w:r w:rsidRPr="009940DB">
        <w:rPr>
          <w:sz w:val="22"/>
          <w:szCs w:val="22"/>
        </w:rPr>
        <w:t>. PLS is a statistical method used to analyze the latent variables of structural models. Unlike methods such as LISREL, the PLS technique aims to obtain latent variables to predict targets using measurable indicators.</w:t>
      </w:r>
    </w:p>
    <w:p w14:paraId="7E05CC59" w14:textId="182FC097" w:rsidR="00FE2BCC" w:rsidRPr="009940DB" w:rsidRDefault="00FE2BCC" w:rsidP="009940DB">
      <w:pPr>
        <w:pStyle w:val="Heading2"/>
        <w:spacing w:line="276" w:lineRule="auto"/>
        <w:rPr>
          <w:sz w:val="22"/>
          <w:szCs w:val="22"/>
        </w:rPr>
      </w:pPr>
      <w:r w:rsidRPr="009940DB">
        <w:rPr>
          <w:sz w:val="22"/>
          <w:szCs w:val="22"/>
        </w:rPr>
        <w:t xml:space="preserve">Criteria for </w:t>
      </w:r>
      <w:r w:rsidR="005A4A4E">
        <w:rPr>
          <w:sz w:val="22"/>
          <w:szCs w:val="22"/>
        </w:rPr>
        <w:t>Testing the</w:t>
      </w:r>
      <w:r w:rsidRPr="009940DB">
        <w:rPr>
          <w:sz w:val="22"/>
          <w:szCs w:val="22"/>
        </w:rPr>
        <w:t xml:space="preserve"> PLS Model </w:t>
      </w:r>
    </w:p>
    <w:p w14:paraId="3F7D7A1A" w14:textId="77777777" w:rsidR="00FE2BCC" w:rsidRPr="009940DB" w:rsidRDefault="00FE2BCC" w:rsidP="009940DB">
      <w:pPr>
        <w:pStyle w:val="Paragraph"/>
        <w:spacing w:line="276" w:lineRule="auto"/>
        <w:rPr>
          <w:sz w:val="22"/>
          <w:szCs w:val="22"/>
        </w:rPr>
      </w:pPr>
      <w:r w:rsidRPr="009940DB">
        <w:rPr>
          <w:sz w:val="22"/>
          <w:szCs w:val="22"/>
        </w:rPr>
        <w:t xml:space="preserve">In structural equation modeling, the overall PLS model validation index is called GOF (Goodness of fit), which was introduced by </w:t>
      </w:r>
      <w:r w:rsidRPr="009940DB">
        <w:rPr>
          <w:sz w:val="22"/>
          <w:szCs w:val="22"/>
        </w:rPr>
        <w:fldChar w:fldCharType="begin"/>
      </w:r>
      <w:r w:rsidRPr="009940DB">
        <w:rPr>
          <w:sz w:val="22"/>
          <w:szCs w:val="22"/>
        </w:rPr>
        <w:instrText xml:space="preserve"> ADDIN EN.CITE &lt;EndNote&gt;&lt;Cite AuthorYear="1"&gt;&lt;Author&gt;Tenenhaus&lt;/Author&gt;&lt;Year&gt;2004&lt;/Year&gt;&lt;RecNum&gt;25&lt;/RecNum&gt;&lt;DisplayText&gt;Tenenhaus et al. (2004)&lt;/DisplayText&gt;&lt;record&gt;&lt;rec-number&gt;25&lt;/rec-number&gt;&lt;foreign-keys&gt;&lt;key app="EN" db-id="wpdxadtv3wffx2et2r2vapafz9wetpz5sddr" timestamp="1656995948"&gt;25&lt;/key&gt;&lt;/foreign-keys&gt;&lt;ref-type name="Conference Proceedings"&gt;10&lt;/ref-type&gt;&lt;contributors&gt;&lt;authors&gt;&lt;author&gt;Tenenhaus, Michel&lt;/author&gt;&lt;author&gt;Amato, Silvano&lt;/author&gt;&lt;author&gt;Esposito Vinzi, Vincenzo&lt;/author&gt;&lt;/authors&gt;&lt;/contributors&gt;&lt;titles&gt;&lt;title&gt;A global goodness-of-fit index for PLS structural equation modelling&lt;/title&gt;&lt;secondary-title&gt;Proceedings of the XLII SIS scientific meeting&lt;/secondary-title&gt;&lt;/titles&gt;&lt;pages&gt;739-742&lt;/pages&gt;&lt;volume&gt;1&lt;/volume&gt;&lt;number&gt;2&lt;/number&gt;&lt;dates&gt;&lt;year&gt;2004&lt;/year&gt;&lt;/dates&gt;&lt;urls&gt;&lt;/urls&gt;&lt;/record&gt;&lt;/Cite&gt;&lt;/EndNote&gt;</w:instrText>
      </w:r>
      <w:r w:rsidRPr="009940DB">
        <w:rPr>
          <w:sz w:val="22"/>
          <w:szCs w:val="22"/>
        </w:rPr>
        <w:fldChar w:fldCharType="separate"/>
      </w:r>
      <w:r w:rsidRPr="009940DB">
        <w:rPr>
          <w:noProof/>
          <w:sz w:val="22"/>
          <w:szCs w:val="22"/>
        </w:rPr>
        <w:t>Tenenhaus et al. (2004)</w:t>
      </w:r>
      <w:r w:rsidRPr="009940DB">
        <w:rPr>
          <w:sz w:val="22"/>
          <w:szCs w:val="22"/>
        </w:rPr>
        <w:fldChar w:fldCharType="end"/>
      </w:r>
      <w:r w:rsidRPr="009940DB">
        <w:rPr>
          <w:sz w:val="22"/>
          <w:szCs w:val="22"/>
        </w:rPr>
        <w:t>. In other words, the GOF index is used to validate the PLS model. This index is a value between zero and one. The closer it is to one, the higher the validity and quality of the model. This index considers both measurement and structural models and is used as a measure for evaluating the overall performance of the model. It is calculated as follows:</w:t>
      </w:r>
    </w:p>
    <w:p w14:paraId="4BC21661" w14:textId="77777777" w:rsidR="00FE2BCC" w:rsidRPr="009940DB" w:rsidRDefault="00FE2BCC" w:rsidP="009940DB">
      <w:pPr>
        <w:pStyle w:val="Newparagraph"/>
        <w:spacing w:line="276" w:lineRule="auto"/>
        <w:rPr>
          <w:sz w:val="22"/>
          <w:szCs w:val="22"/>
        </w:rPr>
      </w:pPr>
      <w:r w:rsidRPr="009940DB">
        <w:rPr>
          <w:sz w:val="22"/>
          <w:szCs w:val="22"/>
        </w:rPr>
        <w:t>GOF = √average (Communality) × average (R2)</w:t>
      </w:r>
    </w:p>
    <w:p w14:paraId="6FE16665" w14:textId="77777777" w:rsidR="00FE2BCC" w:rsidRPr="009940DB" w:rsidRDefault="00FE2BCC" w:rsidP="009940DB">
      <w:pPr>
        <w:pStyle w:val="Newparagraph"/>
        <w:spacing w:line="276" w:lineRule="auto"/>
        <w:rPr>
          <w:sz w:val="22"/>
          <w:szCs w:val="22"/>
        </w:rPr>
      </w:pPr>
      <w:r w:rsidRPr="009940DB">
        <w:rPr>
          <w:sz w:val="22"/>
          <w:szCs w:val="22"/>
        </w:rPr>
        <w:t>GOF =√</w:t>
      </w:r>
      <w:proofErr w:type="gramStart"/>
      <w:r w:rsidRPr="009940DB">
        <w:rPr>
          <w:sz w:val="22"/>
          <w:szCs w:val="22"/>
        </w:rPr>
        <w:t>communality.R</w:t>
      </w:r>
      <w:proofErr w:type="gramEnd"/>
      <w:r w:rsidRPr="009940DB">
        <w:rPr>
          <w:sz w:val="22"/>
          <w:szCs w:val="22"/>
        </w:rPr>
        <w:t>2 =0.403</w:t>
      </w:r>
    </w:p>
    <w:p w14:paraId="352224C2" w14:textId="77777777" w:rsidR="00FE2BCC" w:rsidRPr="009940DB" w:rsidRDefault="00FE2BCC" w:rsidP="009940DB">
      <w:pPr>
        <w:pStyle w:val="Newparagraph"/>
        <w:spacing w:line="276" w:lineRule="auto"/>
        <w:rPr>
          <w:sz w:val="22"/>
          <w:szCs w:val="22"/>
        </w:rPr>
      </w:pPr>
      <w:r w:rsidRPr="009940DB">
        <w:rPr>
          <w:sz w:val="22"/>
          <w:szCs w:val="22"/>
        </w:rPr>
        <w:t>Communality= 0.524</w:t>
      </w:r>
    </w:p>
    <w:p w14:paraId="79E8E7E3" w14:textId="77777777" w:rsidR="00FE2BCC" w:rsidRPr="009940DB" w:rsidRDefault="00FE2BCC" w:rsidP="009940DB">
      <w:pPr>
        <w:pStyle w:val="Newparagraph"/>
        <w:spacing w:line="276" w:lineRule="auto"/>
        <w:rPr>
          <w:sz w:val="22"/>
          <w:szCs w:val="22"/>
        </w:rPr>
      </w:pPr>
      <w:r w:rsidRPr="009940DB">
        <w:rPr>
          <w:sz w:val="22"/>
          <w:szCs w:val="22"/>
        </w:rPr>
        <w:t>R2= 0.310</w:t>
      </w:r>
    </w:p>
    <w:p w14:paraId="7714DF41" w14:textId="1A1D8417" w:rsidR="00FE2BCC" w:rsidRPr="009940DB" w:rsidRDefault="00FE2BCC" w:rsidP="009940DB">
      <w:pPr>
        <w:pStyle w:val="Newparagraph"/>
        <w:spacing w:line="276" w:lineRule="auto"/>
        <w:rPr>
          <w:sz w:val="22"/>
          <w:szCs w:val="22"/>
        </w:rPr>
      </w:pPr>
      <w:r w:rsidRPr="009940DB">
        <w:rPr>
          <w:sz w:val="22"/>
          <w:szCs w:val="22"/>
        </w:rPr>
        <w:fldChar w:fldCharType="begin"/>
      </w:r>
      <w:r w:rsidRPr="009940DB">
        <w:rPr>
          <w:sz w:val="22"/>
          <w:szCs w:val="22"/>
        </w:rPr>
        <w:instrText xml:space="preserve"> ADDIN EN.CITE &lt;EndNote&gt;&lt;Cite AuthorYear="1"&gt;&lt;Author&gt;Henseler&lt;/Author&gt;&lt;Year&gt;2009&lt;/Year&gt;&lt;RecNum&gt;21&lt;/RecNum&gt;&lt;DisplayText&gt;Henseler et al. (2009)&lt;/DisplayText&gt;&lt;record&gt;&lt;rec-number&gt;21&lt;/rec-number&gt;&lt;foreign-keys&gt;&lt;key app="EN" db-id="wpdxadtv3wffx2et2r2vapafz9wetpz5sddr" timestamp="1656995638"&gt;21&lt;/key&gt;&lt;/foreign-keys&gt;&lt;ref-type name="Book Section"&gt;5&lt;/ref-type&gt;&lt;contributors&gt;&lt;authors&gt;&lt;author&gt;Henseler, Jörg&lt;/author&gt;&lt;author&gt;Ringle, Christian M.&lt;/author&gt;&lt;author&gt;Sinkovics, Rudolf R.&lt;/author&gt;&lt;/authors&gt;&lt;secondary-authors&gt;&lt;author&gt;Sinkovics, Rudolf R.&lt;/author&gt;&lt;author&gt;Ghauri, Pervez N.&lt;/author&gt;&lt;/secondary-authors&gt;&lt;/contributors&gt;&lt;titles&gt;&lt;title&gt;The use of partial least squares path modeling in international marketing&lt;/title&gt;&lt;secondary-title&gt;New Challenges to International Marketing&lt;/secondary-title&gt;&lt;tertiary-title&gt;Advances in International Marketing&lt;/tertiary-title&gt;&lt;/titles&gt;&lt;pages&gt;277-319&lt;/pages&gt;&lt;volume&gt;20&lt;/volume&gt;&lt;dates&gt;&lt;year&gt;2009&lt;/year&gt;&lt;/dates&gt;&lt;publisher&gt;Emerald Group Publishing Limited&lt;/publisher&gt;&lt;isbn&gt;978-1-84855-469-6, 978-1-84855-468-9&lt;/isbn&gt;&lt;urls&gt;&lt;related-urls&gt;&lt;url&gt;https://doi.org/10.1108/S1474-7979(2009)0000020014&lt;/url&gt;&lt;/related-urls&gt;&lt;/urls&gt;&lt;electronic-resource-num&gt;10.1108/S1474-7979(2009)0000020014&lt;/electronic-resource-num&gt;&lt;access-date&gt;2022/07/05&lt;/access-date&gt;&lt;/record&gt;&lt;/Cite&gt;&lt;/EndNote&gt;</w:instrText>
      </w:r>
      <w:r w:rsidRPr="009940DB">
        <w:rPr>
          <w:sz w:val="22"/>
          <w:szCs w:val="22"/>
        </w:rPr>
        <w:fldChar w:fldCharType="separate"/>
      </w:r>
      <w:r w:rsidRPr="009940DB">
        <w:rPr>
          <w:noProof/>
          <w:sz w:val="22"/>
          <w:szCs w:val="22"/>
        </w:rPr>
        <w:t>Henseler et al. (2009)</w:t>
      </w:r>
      <w:r w:rsidRPr="009940DB">
        <w:rPr>
          <w:sz w:val="22"/>
          <w:szCs w:val="22"/>
        </w:rPr>
        <w:fldChar w:fldCharType="end"/>
      </w:r>
      <w:r w:rsidRPr="009940DB">
        <w:rPr>
          <w:sz w:val="22"/>
          <w:szCs w:val="22"/>
        </w:rPr>
        <w:t xml:space="preserve"> </w:t>
      </w:r>
      <w:r w:rsidR="005A4A4E">
        <w:rPr>
          <w:sz w:val="22"/>
          <w:szCs w:val="22"/>
        </w:rPr>
        <w:t>Have</w:t>
      </w:r>
      <w:r w:rsidRPr="009940DB">
        <w:rPr>
          <w:sz w:val="22"/>
          <w:szCs w:val="22"/>
        </w:rPr>
        <w:t xml:space="preserve"> defined the three values of 0.15, 0.2, and 0.35 as low, moderate, and strong predictive power, respectively. In this study, according to the value obtained from the above formula, the model fit was determined to be strong.</w:t>
      </w:r>
    </w:p>
    <w:p w14:paraId="76C5C11D" w14:textId="2B9DD732" w:rsidR="00FE2BCC" w:rsidRPr="009940DB" w:rsidRDefault="00FE2BCC" w:rsidP="009940DB">
      <w:pPr>
        <w:pStyle w:val="Newparagraph"/>
        <w:spacing w:line="276" w:lineRule="auto"/>
        <w:rPr>
          <w:sz w:val="22"/>
          <w:szCs w:val="22"/>
        </w:rPr>
      </w:pPr>
      <w:r w:rsidRPr="009940DB">
        <w:rPr>
          <w:sz w:val="22"/>
          <w:szCs w:val="22"/>
        </w:rPr>
        <w:t xml:space="preserve">Regarding factor loadings, it is shown that the larger (and the closer to one) the factor loading, the better the observed variable (question) can explain the latent variable. If the factor loading is less than 0.3, the weak relation is considered and it is ignored. A factor loading between 0.3 and 0.6 is acceptable and a factor loading above 0.6 is very desirable. The results of factor analysis according to the graphic model in </w:t>
      </w:r>
      <w:r w:rsidRPr="009940DB">
        <w:rPr>
          <w:sz w:val="22"/>
          <w:szCs w:val="22"/>
        </w:rPr>
        <w:t xml:space="preserve">Figures </w:t>
      </w:r>
      <w:r w:rsidR="00C809F7" w:rsidRPr="009940DB">
        <w:rPr>
          <w:sz w:val="22"/>
          <w:szCs w:val="22"/>
        </w:rPr>
        <w:t>5</w:t>
      </w:r>
      <w:r w:rsidRPr="009940DB">
        <w:rPr>
          <w:sz w:val="22"/>
          <w:szCs w:val="22"/>
        </w:rPr>
        <w:t xml:space="preserve"> and </w:t>
      </w:r>
      <w:r w:rsidR="00C809F7" w:rsidRPr="009940DB">
        <w:rPr>
          <w:sz w:val="22"/>
          <w:szCs w:val="22"/>
        </w:rPr>
        <w:t>6</w:t>
      </w:r>
      <w:r w:rsidRPr="009940DB">
        <w:rPr>
          <w:sz w:val="22"/>
          <w:szCs w:val="22"/>
        </w:rPr>
        <w:t xml:space="preserve"> show that the obtained values are above 0.3. Therefore, all the indicators in the creativity assessment models (during the design process and in its final product) are confirmed.</w:t>
      </w:r>
    </w:p>
    <w:p w14:paraId="1B8E6328" w14:textId="3084C70A" w:rsidR="00FE2BCC" w:rsidRPr="009940DB" w:rsidRDefault="00FE2BCC" w:rsidP="009940DB">
      <w:pPr>
        <w:spacing w:line="276" w:lineRule="auto"/>
        <w:jc w:val="center"/>
        <w:rPr>
          <w:sz w:val="22"/>
          <w:szCs w:val="22"/>
        </w:rPr>
      </w:pPr>
      <w:r w:rsidRPr="009940DB">
        <w:rPr>
          <w:sz w:val="22"/>
          <w:szCs w:val="22"/>
        </w:rPr>
        <w:t xml:space="preserve">[Figure </w:t>
      </w:r>
      <w:r w:rsidR="00D27BCF" w:rsidRPr="009940DB">
        <w:rPr>
          <w:sz w:val="22"/>
          <w:szCs w:val="22"/>
        </w:rPr>
        <w:t>5</w:t>
      </w:r>
      <w:r w:rsidRPr="009940DB">
        <w:rPr>
          <w:sz w:val="22"/>
          <w:szCs w:val="22"/>
        </w:rPr>
        <w:t xml:space="preserve">, </w:t>
      </w:r>
      <w:r w:rsidR="00D27BCF" w:rsidRPr="009940DB">
        <w:rPr>
          <w:sz w:val="22"/>
          <w:szCs w:val="22"/>
        </w:rPr>
        <w:t>6</w:t>
      </w:r>
      <w:r w:rsidRPr="009940DB">
        <w:rPr>
          <w:sz w:val="22"/>
          <w:szCs w:val="22"/>
        </w:rPr>
        <w:t xml:space="preserve"> near here]</w:t>
      </w:r>
    </w:p>
    <w:p w14:paraId="407EC57B" w14:textId="77777777" w:rsidR="00FE2BCC" w:rsidRPr="009940DB" w:rsidRDefault="00FE2BCC" w:rsidP="009940DB">
      <w:pPr>
        <w:pStyle w:val="Heading1"/>
        <w:spacing w:line="276" w:lineRule="auto"/>
        <w:rPr>
          <w:sz w:val="22"/>
          <w:szCs w:val="22"/>
        </w:rPr>
      </w:pPr>
      <w:r w:rsidRPr="009940DB">
        <w:rPr>
          <w:sz w:val="22"/>
          <w:szCs w:val="22"/>
        </w:rPr>
        <w:t>Analysis and evaluation (discussion)</w:t>
      </w:r>
    </w:p>
    <w:p w14:paraId="7DDC4467" w14:textId="6F7344D1" w:rsidR="009B1E1C" w:rsidRPr="009940DB" w:rsidRDefault="009B1E1C" w:rsidP="009940DB">
      <w:pPr>
        <w:spacing w:line="276" w:lineRule="auto"/>
        <w:jc w:val="lowKashida"/>
        <w:rPr>
          <w:rFonts w:asciiTheme="majorBidi" w:hAnsiTheme="majorBidi" w:cstheme="majorBidi"/>
          <w:sz w:val="22"/>
          <w:szCs w:val="22"/>
        </w:rPr>
      </w:pPr>
      <w:r w:rsidRPr="009940DB">
        <w:rPr>
          <w:rFonts w:asciiTheme="majorBidi" w:hAnsiTheme="majorBidi" w:cstheme="majorBidi"/>
          <w:sz w:val="22"/>
          <w:szCs w:val="22"/>
        </w:rPr>
        <w:t xml:space="preserve">All factor loadings were estimated to be greater than 0.3, indicating the acceptable reliability of the model. Factor loading indicates the correlation between each observed variable (questionnaire question) and the latent variable. The factor loading or lambda is a correlation coefficient between latent and observed variables in a measurement model. This coefficient determines the extent to which the latent variable explains the variance of the observed variables. It must be statistically significant since it is a correlation coefficient. It is considered significant if the T-value (path coefficient) is greater than 1.96, indicating that the relationship between each question and the intended variable is significant. If the T-value of all questions is greater than 1.96, the relationship between the questions and the intended variable is significant and the questions can explain the variable well. The significance of the factor loading was examined with T-value and P-value statistics. There is a very small probability that the T-value (either in the positive or negative direction) will become large, meaning that the probability of such a situation naturally decreases as the distance from zero in both the positive and negative directions </w:t>
      </w:r>
      <w:proofErr w:type="gramStart"/>
      <w:r w:rsidRPr="009940DB">
        <w:rPr>
          <w:rFonts w:asciiTheme="majorBidi" w:hAnsiTheme="majorBidi" w:cstheme="majorBidi"/>
          <w:sz w:val="22"/>
          <w:szCs w:val="22"/>
        </w:rPr>
        <w:t>becomes</w:t>
      </w:r>
      <w:proofErr w:type="gramEnd"/>
      <w:r w:rsidRPr="009940DB">
        <w:rPr>
          <w:rFonts w:asciiTheme="majorBidi" w:hAnsiTheme="majorBidi" w:cstheme="majorBidi"/>
          <w:sz w:val="22"/>
          <w:szCs w:val="22"/>
        </w:rPr>
        <w:t xml:space="preserve"> greater. According to the graphic models presented in Figures 7 and 8, all the obtained values are greater than 1.96, so, all the model indices are confirmed.</w:t>
      </w:r>
    </w:p>
    <w:p w14:paraId="4F10E7E5" w14:textId="67519719" w:rsidR="00FE2BCC" w:rsidRPr="009940DB" w:rsidRDefault="00FE2BCC" w:rsidP="009940DB">
      <w:pPr>
        <w:spacing w:line="276" w:lineRule="auto"/>
        <w:jc w:val="center"/>
        <w:rPr>
          <w:sz w:val="22"/>
          <w:szCs w:val="22"/>
        </w:rPr>
      </w:pPr>
      <w:r w:rsidRPr="009940DB">
        <w:rPr>
          <w:sz w:val="22"/>
          <w:szCs w:val="22"/>
        </w:rPr>
        <w:t xml:space="preserve">[Figure </w:t>
      </w:r>
      <w:r w:rsidR="00C809F7" w:rsidRPr="009940DB">
        <w:rPr>
          <w:sz w:val="22"/>
          <w:szCs w:val="22"/>
        </w:rPr>
        <w:t>7</w:t>
      </w:r>
      <w:r w:rsidRPr="009940DB">
        <w:rPr>
          <w:sz w:val="22"/>
          <w:szCs w:val="22"/>
        </w:rPr>
        <w:t xml:space="preserve">, </w:t>
      </w:r>
      <w:r w:rsidR="00C809F7" w:rsidRPr="009940DB">
        <w:rPr>
          <w:sz w:val="22"/>
          <w:szCs w:val="22"/>
        </w:rPr>
        <w:t>8</w:t>
      </w:r>
      <w:r w:rsidRPr="009940DB">
        <w:rPr>
          <w:sz w:val="22"/>
          <w:szCs w:val="22"/>
        </w:rPr>
        <w:t xml:space="preserve"> near here]</w:t>
      </w:r>
    </w:p>
    <w:p w14:paraId="569D25B0" w14:textId="77777777" w:rsidR="00FE2BCC" w:rsidRPr="009940DB" w:rsidRDefault="00FE2BCC" w:rsidP="009940DB">
      <w:pPr>
        <w:pStyle w:val="Newparagraph"/>
        <w:spacing w:line="276" w:lineRule="auto"/>
        <w:rPr>
          <w:sz w:val="22"/>
          <w:szCs w:val="22"/>
        </w:rPr>
      </w:pPr>
      <w:r w:rsidRPr="009940DB">
        <w:rPr>
          <w:sz w:val="22"/>
          <w:szCs w:val="22"/>
        </w:rPr>
        <w:t xml:space="preserve">The above figures show graphic models in a significant state. As seen in these figures, all the coefficients obtained </w:t>
      </w:r>
      <w:r w:rsidRPr="009940DB">
        <w:rPr>
          <w:sz w:val="22"/>
          <w:szCs w:val="22"/>
        </w:rPr>
        <w:lastRenderedPageBreak/>
        <w:t>from the items are significant. The T-values greater than 1.96 or less than -1.96 indicate the significance of relationships at the error level of 0.05. In the present study, all the T-values obtained are greater than 1.96, so the validity of all the obtained indices is confirmed.</w:t>
      </w:r>
    </w:p>
    <w:p w14:paraId="65BBC78C" w14:textId="77777777" w:rsidR="00FE2BCC" w:rsidRPr="009940DB" w:rsidRDefault="00FE2BCC" w:rsidP="009940DB">
      <w:pPr>
        <w:pStyle w:val="Newparagraph"/>
        <w:spacing w:line="276" w:lineRule="auto"/>
        <w:rPr>
          <w:sz w:val="22"/>
          <w:szCs w:val="22"/>
        </w:rPr>
      </w:pPr>
      <w:r w:rsidRPr="009940DB">
        <w:rPr>
          <w:sz w:val="22"/>
          <w:szCs w:val="22"/>
        </w:rPr>
        <w:t xml:space="preserve">The second goodness of fit index is the cross-validated redundancy (Q2). This statistic, introduced by Stone and Geisser, determines the predictive relevance of the model or the predictive relevance of the endogenous constructs. Those models with an acceptable structural fit should be able to predict the indicators of the endogenous constructs. If in a model, the relationships between constructs are properly defined, the constructs will be able to have a sufficient impact on each other's indicators and thus the hypotheses are correctly confirmed. A positive Q2 value indicates that the model has good predictive relevance </w:t>
      </w:r>
      <w:r w:rsidRPr="009940DB">
        <w:rPr>
          <w:sz w:val="22"/>
          <w:szCs w:val="22"/>
        </w:rPr>
        <w:fldChar w:fldCharType="begin"/>
      </w:r>
      <w:r w:rsidRPr="009940DB">
        <w:rPr>
          <w:sz w:val="22"/>
          <w:szCs w:val="22"/>
        </w:rPr>
        <w:instrText xml:space="preserve"> ADDIN EN.CITE &lt;EndNote&gt;&lt;Cite&gt;&lt;Author&gt;Henseler&lt;/Author&gt;&lt;Year&gt;2009&lt;/Year&gt;&lt;RecNum&gt;21&lt;/RecNum&gt;&lt;DisplayText&gt;(Henseler et al., 2009)&lt;/DisplayText&gt;&lt;record&gt;&lt;rec-number&gt;21&lt;/rec-number&gt;&lt;foreign-keys&gt;&lt;key app="EN" db-id="wpdxadtv3wffx2et2r2vapafz9wetpz5sddr" timestamp="1656995638"&gt;21&lt;/key&gt;&lt;/foreign-keys&gt;&lt;ref-type name="Book Section"&gt;5&lt;/ref-type&gt;&lt;contributors&gt;&lt;authors&gt;&lt;author&gt;Henseler, Jörg&lt;/author&gt;&lt;author&gt;Ringle, Christian M.&lt;/author&gt;&lt;author&gt;Sinkovics, Rudolf R.&lt;/author&gt;&lt;/authors&gt;&lt;secondary-authors&gt;&lt;author&gt;Sinkovics, Rudolf R.&lt;/author&gt;&lt;author&gt;Ghauri, Pervez N.&lt;/author&gt;&lt;/secondary-authors&gt;&lt;/contributors&gt;&lt;titles&gt;&lt;title&gt;The use of partial least squares path modeling in international marketing&lt;/title&gt;&lt;secondary-title&gt;New Challenges to International Marketing&lt;/secondary-title&gt;&lt;tertiary-title&gt;Advances in International Marketing&lt;/tertiary-title&gt;&lt;/titles&gt;&lt;pages&gt;277-319&lt;/pages&gt;&lt;volume&gt;20&lt;/volume&gt;&lt;dates&gt;&lt;year&gt;2009&lt;/year&gt;&lt;/dates&gt;&lt;publisher&gt;Emerald Group Publishing Limited&lt;/publisher&gt;&lt;isbn&gt;978-1-84855-469-6, 978-1-84855-468-9&lt;/isbn&gt;&lt;urls&gt;&lt;related-urls&gt;&lt;url&gt;https://doi.org/10.1108/S1474-7979(2009)0000020014&lt;/url&gt;&lt;/related-urls&gt;&lt;/urls&gt;&lt;electronic-resource-num&gt;10.1108/S1474-7979(2009)0000020014&lt;/electronic-resource-num&gt;&lt;access-date&gt;2022/07/05&lt;/access-date&gt;&lt;/record&gt;&lt;/Cite&gt;&lt;/EndNote&gt;</w:instrText>
      </w:r>
      <w:r w:rsidRPr="009940DB">
        <w:rPr>
          <w:sz w:val="22"/>
          <w:szCs w:val="22"/>
        </w:rPr>
        <w:fldChar w:fldCharType="separate"/>
      </w:r>
      <w:r w:rsidRPr="009940DB">
        <w:rPr>
          <w:noProof/>
          <w:sz w:val="22"/>
          <w:szCs w:val="22"/>
        </w:rPr>
        <w:t>(Henseler et al., 2009)</w:t>
      </w:r>
      <w:r w:rsidRPr="009940DB">
        <w:rPr>
          <w:sz w:val="22"/>
          <w:szCs w:val="22"/>
        </w:rPr>
        <w:fldChar w:fldCharType="end"/>
      </w:r>
      <w:r w:rsidRPr="009940DB">
        <w:rPr>
          <w:sz w:val="22"/>
          <w:szCs w:val="22"/>
        </w:rPr>
        <w:t>.</w:t>
      </w:r>
    </w:p>
    <w:p w14:paraId="4E8A6215" w14:textId="77777777" w:rsidR="009B1E1C" w:rsidRPr="009940DB" w:rsidRDefault="00FE2BCC" w:rsidP="009940DB">
      <w:pPr>
        <w:spacing w:line="276" w:lineRule="auto"/>
        <w:jc w:val="lowKashida"/>
        <w:rPr>
          <w:sz w:val="22"/>
          <w:szCs w:val="22"/>
        </w:rPr>
      </w:pPr>
      <w:r w:rsidRPr="009940DB">
        <w:rPr>
          <w:sz w:val="22"/>
          <w:szCs w:val="22"/>
        </w:rPr>
        <w:t xml:space="preserve">The value of Q2 was calculated for all endogenous constructs of the model. Q2 values above zero indicate that the indices are well reconstructed and the model can predict. In other words, if all the values obtained for the CV Red index (cross-validated redundancy) are positive, it can be said that the structural model is of good quality. If the value of Q2 is zero or less than zero for an endogenous construct, it indicates that the relationship between it and the other constructs of the model is not well explained. </w:t>
      </w:r>
    </w:p>
    <w:p w14:paraId="6FA03669" w14:textId="4007436C" w:rsidR="009B1E1C" w:rsidRPr="009940DB" w:rsidRDefault="009B1E1C" w:rsidP="009940DB">
      <w:pPr>
        <w:spacing w:line="276" w:lineRule="auto"/>
        <w:jc w:val="lowKashida"/>
        <w:rPr>
          <w:rFonts w:asciiTheme="majorBidi" w:hAnsiTheme="majorBidi" w:cstheme="majorBidi"/>
          <w:sz w:val="22"/>
          <w:szCs w:val="22"/>
        </w:rPr>
      </w:pPr>
      <w:r w:rsidRPr="009940DB">
        <w:rPr>
          <w:rFonts w:asciiTheme="majorBidi" w:hAnsiTheme="majorBidi" w:cstheme="majorBidi"/>
          <w:sz w:val="22"/>
          <w:szCs w:val="22"/>
        </w:rPr>
        <w:t xml:space="preserve">As seen in the graphic models presented in Figures 9 and 10, all the endogenous research variables obtained positive Q2 values, indicating the model's high ability to predict. Negative Q2 values represent a very poor estimate of the hidden variable. This result indicates that the variables are well reconstructed </w:t>
      </w:r>
      <w:proofErr w:type="gramStart"/>
      <w:r w:rsidRPr="009940DB">
        <w:rPr>
          <w:rFonts w:asciiTheme="majorBidi" w:hAnsiTheme="majorBidi" w:cstheme="majorBidi"/>
          <w:sz w:val="22"/>
          <w:szCs w:val="22"/>
        </w:rPr>
        <w:t xml:space="preserve">and </w:t>
      </w:r>
      <w:r w:rsidR="005A4A4E">
        <w:rPr>
          <w:rFonts w:asciiTheme="majorBidi" w:hAnsiTheme="majorBidi" w:cstheme="majorBidi"/>
          <w:sz w:val="22"/>
          <w:szCs w:val="22"/>
        </w:rPr>
        <w:t xml:space="preserve"> can</w:t>
      </w:r>
      <w:proofErr w:type="gramEnd"/>
      <w:r w:rsidR="00694BA3">
        <w:rPr>
          <w:rFonts w:asciiTheme="majorBidi" w:hAnsiTheme="majorBidi" w:cstheme="majorBidi"/>
          <w:sz w:val="22"/>
          <w:szCs w:val="22"/>
        </w:rPr>
        <w:t xml:space="preserve"> </w:t>
      </w:r>
      <w:r w:rsidR="00694BA3">
        <w:rPr>
          <w:rFonts w:asciiTheme="majorBidi" w:hAnsiTheme="majorBidi" w:cstheme="majorBidi"/>
          <w:sz w:val="22"/>
          <w:szCs w:val="22"/>
        </w:rPr>
        <w:t>be predicted</w:t>
      </w:r>
      <w:r w:rsidRPr="009940DB">
        <w:rPr>
          <w:rFonts w:asciiTheme="majorBidi" w:hAnsiTheme="majorBidi" w:cstheme="majorBidi"/>
          <w:sz w:val="22"/>
          <w:szCs w:val="22"/>
        </w:rPr>
        <w:t>.</w:t>
      </w:r>
    </w:p>
    <w:p w14:paraId="6FE3344D" w14:textId="70544BF5" w:rsidR="00FE2BCC" w:rsidRPr="009940DB" w:rsidRDefault="00FE2BCC" w:rsidP="009940DB">
      <w:pPr>
        <w:pStyle w:val="Newparagraph"/>
        <w:spacing w:line="276" w:lineRule="auto"/>
        <w:rPr>
          <w:sz w:val="22"/>
          <w:szCs w:val="22"/>
        </w:rPr>
      </w:pPr>
    </w:p>
    <w:p w14:paraId="7A5A6422" w14:textId="0B802808" w:rsidR="00FE2BCC" w:rsidRPr="009940DB" w:rsidRDefault="00FE2BCC" w:rsidP="009940DB">
      <w:pPr>
        <w:spacing w:line="276" w:lineRule="auto"/>
        <w:jc w:val="center"/>
        <w:rPr>
          <w:sz w:val="22"/>
          <w:szCs w:val="22"/>
        </w:rPr>
      </w:pPr>
      <w:r w:rsidRPr="009940DB">
        <w:rPr>
          <w:sz w:val="22"/>
          <w:szCs w:val="22"/>
        </w:rPr>
        <w:t xml:space="preserve">[Figure </w:t>
      </w:r>
      <w:r w:rsidR="00C809F7" w:rsidRPr="009940DB">
        <w:rPr>
          <w:sz w:val="22"/>
          <w:szCs w:val="22"/>
        </w:rPr>
        <w:t>9</w:t>
      </w:r>
      <w:r w:rsidRPr="009940DB">
        <w:rPr>
          <w:sz w:val="22"/>
          <w:szCs w:val="22"/>
        </w:rPr>
        <w:t xml:space="preserve">, </w:t>
      </w:r>
      <w:r w:rsidR="00C809F7" w:rsidRPr="009940DB">
        <w:rPr>
          <w:sz w:val="22"/>
          <w:szCs w:val="22"/>
        </w:rPr>
        <w:t>10</w:t>
      </w:r>
      <w:r w:rsidRPr="009940DB">
        <w:rPr>
          <w:sz w:val="22"/>
          <w:szCs w:val="22"/>
        </w:rPr>
        <w:t xml:space="preserve"> near here]</w:t>
      </w:r>
    </w:p>
    <w:p w14:paraId="05E6B9CE" w14:textId="77777777" w:rsidR="00FE2BCC" w:rsidRPr="009940DB" w:rsidRDefault="00FE2BCC" w:rsidP="009940DB">
      <w:pPr>
        <w:pStyle w:val="Heading2"/>
        <w:spacing w:line="276" w:lineRule="auto"/>
        <w:rPr>
          <w:sz w:val="22"/>
          <w:szCs w:val="22"/>
        </w:rPr>
      </w:pPr>
      <w:bookmarkStart w:id="3" w:name="_Hlk157992539"/>
      <w:r w:rsidRPr="009940DB">
        <w:rPr>
          <w:sz w:val="22"/>
          <w:szCs w:val="22"/>
        </w:rPr>
        <w:t>Confirmatory factor analysis of the effective components in assessing the creativity of novices during the design process</w:t>
      </w:r>
    </w:p>
    <w:p w14:paraId="7F72D924" w14:textId="6F1C292B" w:rsidR="00FE2BCC" w:rsidRPr="009940DB" w:rsidRDefault="00FE2BCC" w:rsidP="009940DB">
      <w:pPr>
        <w:pStyle w:val="Paragraph"/>
        <w:spacing w:line="276" w:lineRule="auto"/>
        <w:rPr>
          <w:sz w:val="22"/>
          <w:szCs w:val="22"/>
        </w:rPr>
      </w:pPr>
      <w:r w:rsidRPr="009940DB">
        <w:rPr>
          <w:sz w:val="22"/>
          <w:szCs w:val="22"/>
        </w:rPr>
        <w:t>In this study, to evaluate the significance of the whole questionnaire, confirmatory factor analysis was used. In confirmatory factor analysis, the values of factor loadings are shown according to beta weights (P &lt;0.05). For each factor analysis model, a graph with standardized fitted factor loadings (standardized regression coefficients) and a graph with t-</w:t>
      </w:r>
      <w:r w:rsidR="00694BA3" w:rsidRPr="00694BA3">
        <w:rPr>
          <w:sz w:val="22"/>
          <w:szCs w:val="22"/>
        </w:rPr>
        <w:t xml:space="preserve"> </w:t>
      </w:r>
      <w:r w:rsidR="00694BA3">
        <w:rPr>
          <w:sz w:val="22"/>
          <w:szCs w:val="22"/>
        </w:rPr>
        <w:t>statistic</w:t>
      </w:r>
      <w:r w:rsidRPr="009940DB">
        <w:rPr>
          <w:sz w:val="22"/>
          <w:szCs w:val="22"/>
        </w:rPr>
        <w:t xml:space="preserve"> values </w:t>
      </w:r>
      <w:proofErr w:type="gramStart"/>
      <w:r w:rsidRPr="009940DB">
        <w:rPr>
          <w:sz w:val="22"/>
          <w:szCs w:val="22"/>
        </w:rPr>
        <w:t>was</w:t>
      </w:r>
      <w:proofErr w:type="gramEnd"/>
      <w:r w:rsidRPr="009940DB">
        <w:rPr>
          <w:sz w:val="22"/>
          <w:szCs w:val="22"/>
        </w:rPr>
        <w:t xml:space="preserve"> plotted. Table </w:t>
      </w:r>
      <w:r w:rsidR="00AD25FC" w:rsidRPr="009940DB">
        <w:rPr>
          <w:sz w:val="22"/>
          <w:szCs w:val="22"/>
        </w:rPr>
        <w:t>9</w:t>
      </w:r>
      <w:r w:rsidRPr="009940DB">
        <w:rPr>
          <w:sz w:val="22"/>
          <w:szCs w:val="22"/>
        </w:rPr>
        <w:t xml:space="preserve"> shows the measurement model of the first questionnaire in the standard estimation mode. In the standard estimation mode, factor loadings show the extent to which each of the variables or items explains the variance of the scores of the variable or the main factor. In other words, the factor loading indicates the correlation between each observed variable (question) and the latent variable (factors). The results of confirmatory factor analysis show that those questions with a factor loading of less than 0.3 and a t-value of greater than 0.05 are removed from the model, but other indices are confirmed because their factor loadings are greater than 0.3 and their t-values are above 1.96. In the present study, all questions have been confirmed (Figure </w:t>
      </w:r>
      <w:r w:rsidR="009B1E1C" w:rsidRPr="009940DB">
        <w:rPr>
          <w:sz w:val="22"/>
          <w:szCs w:val="22"/>
        </w:rPr>
        <w:t>5</w:t>
      </w:r>
      <w:r w:rsidRPr="009940DB">
        <w:rPr>
          <w:sz w:val="22"/>
          <w:szCs w:val="22"/>
        </w:rPr>
        <w:t>).</w:t>
      </w:r>
    </w:p>
    <w:bookmarkEnd w:id="3"/>
    <w:p w14:paraId="74013AF4" w14:textId="24258239" w:rsidR="00FE2BCC" w:rsidRPr="009940DB" w:rsidRDefault="00FE2BCC" w:rsidP="009940DB">
      <w:pPr>
        <w:spacing w:line="276" w:lineRule="auto"/>
        <w:jc w:val="center"/>
        <w:rPr>
          <w:sz w:val="22"/>
          <w:szCs w:val="22"/>
        </w:rPr>
      </w:pPr>
      <w:r w:rsidRPr="009940DB">
        <w:rPr>
          <w:sz w:val="22"/>
          <w:szCs w:val="22"/>
        </w:rPr>
        <w:t xml:space="preserve">[Table </w:t>
      </w:r>
      <w:r w:rsidR="00AD25FC" w:rsidRPr="009940DB">
        <w:rPr>
          <w:sz w:val="22"/>
          <w:szCs w:val="22"/>
        </w:rPr>
        <w:t>9</w:t>
      </w:r>
      <w:r w:rsidR="009F1E78" w:rsidRPr="009940DB">
        <w:rPr>
          <w:sz w:val="22"/>
          <w:szCs w:val="22"/>
        </w:rPr>
        <w:t>,</w:t>
      </w:r>
      <w:r w:rsidR="00AD25FC" w:rsidRPr="009940DB">
        <w:rPr>
          <w:sz w:val="22"/>
          <w:szCs w:val="22"/>
        </w:rPr>
        <w:t>10</w:t>
      </w:r>
      <w:r w:rsidRPr="009940DB">
        <w:rPr>
          <w:sz w:val="22"/>
          <w:szCs w:val="22"/>
        </w:rPr>
        <w:t xml:space="preserve"> near here]</w:t>
      </w:r>
    </w:p>
    <w:p w14:paraId="5CA9DD1E" w14:textId="427CB690" w:rsidR="009B1E1C" w:rsidRPr="009940DB" w:rsidRDefault="009B1E1C" w:rsidP="009940DB">
      <w:pPr>
        <w:spacing w:line="276" w:lineRule="auto"/>
        <w:jc w:val="lowKashida"/>
        <w:rPr>
          <w:rFonts w:asciiTheme="majorBidi" w:hAnsiTheme="majorBidi" w:cstheme="majorBidi"/>
          <w:sz w:val="22"/>
          <w:szCs w:val="22"/>
        </w:rPr>
      </w:pPr>
      <w:r w:rsidRPr="009940DB">
        <w:rPr>
          <w:rFonts w:asciiTheme="majorBidi" w:hAnsiTheme="majorBidi" w:cstheme="majorBidi"/>
          <w:sz w:val="22"/>
          <w:szCs w:val="22"/>
        </w:rPr>
        <w:t>According to</w:t>
      </w:r>
      <w:r w:rsidR="00E2685C" w:rsidRPr="009940DB">
        <w:rPr>
          <w:rFonts w:asciiTheme="majorBidi" w:hAnsiTheme="majorBidi" w:cstheme="majorBidi"/>
          <w:sz w:val="22"/>
          <w:szCs w:val="22"/>
        </w:rPr>
        <w:t xml:space="preserve"> </w:t>
      </w:r>
      <w:r w:rsidR="00694BA3">
        <w:rPr>
          <w:rFonts w:asciiTheme="majorBidi" w:hAnsiTheme="majorBidi" w:cstheme="majorBidi"/>
          <w:sz w:val="22"/>
          <w:szCs w:val="22"/>
        </w:rPr>
        <w:t>Table</w:t>
      </w:r>
      <w:r w:rsidR="00E2685C" w:rsidRPr="009940DB">
        <w:rPr>
          <w:rFonts w:asciiTheme="majorBidi" w:hAnsiTheme="majorBidi" w:cstheme="majorBidi"/>
          <w:sz w:val="22"/>
          <w:szCs w:val="22"/>
        </w:rPr>
        <w:t xml:space="preserve"> </w:t>
      </w:r>
      <w:r w:rsidR="008E28C4" w:rsidRPr="009940DB">
        <w:rPr>
          <w:rFonts w:asciiTheme="majorBidi" w:hAnsiTheme="majorBidi" w:cstheme="majorBidi"/>
          <w:sz w:val="22"/>
          <w:szCs w:val="22"/>
        </w:rPr>
        <w:t>10</w:t>
      </w:r>
      <w:r w:rsidRPr="009940DB">
        <w:rPr>
          <w:rFonts w:asciiTheme="majorBidi" w:hAnsiTheme="majorBidi" w:cstheme="majorBidi"/>
          <w:sz w:val="22"/>
          <w:szCs w:val="22"/>
        </w:rPr>
        <w:t>, the results reveal that the components of "optimal use of site potentials", "attention to social and cultural information" and "attention to climatic and environmental information" belong more to the "intelligence" stage in the design process. However, considering the close vote percentages, these components can also be placed in the "cognition and perception" stage.</w:t>
      </w:r>
    </w:p>
    <w:p w14:paraId="7B94A9D4" w14:textId="77777777" w:rsidR="009B1E1C" w:rsidRPr="009940DB" w:rsidRDefault="009B1E1C" w:rsidP="009940DB">
      <w:pPr>
        <w:spacing w:line="276" w:lineRule="auto"/>
        <w:jc w:val="lowKashida"/>
        <w:rPr>
          <w:rFonts w:asciiTheme="majorBidi" w:hAnsiTheme="majorBidi" w:cstheme="majorBidi"/>
          <w:sz w:val="22"/>
          <w:szCs w:val="22"/>
        </w:rPr>
      </w:pPr>
      <w:r w:rsidRPr="009940DB">
        <w:rPr>
          <w:rFonts w:asciiTheme="majorBidi" w:hAnsiTheme="majorBidi" w:cstheme="majorBidi"/>
          <w:sz w:val="22"/>
          <w:szCs w:val="22"/>
        </w:rPr>
        <w:t xml:space="preserve">Also, the "Using metaphors and amphibology (abstract thinking)" component belongs more to the </w:t>
      </w:r>
      <w:r w:rsidRPr="009940DB">
        <w:rPr>
          <w:rFonts w:asciiTheme="majorBidi" w:hAnsiTheme="majorBidi" w:cstheme="majorBidi"/>
          <w:sz w:val="22"/>
          <w:szCs w:val="22"/>
        </w:rPr>
        <w:lastRenderedPageBreak/>
        <w:t>"unconscious mind" stage. However, considering the close vote percentages, it can also be placed in the "in-between (a distance between unconsciousness and consciousness)" stage.</w:t>
      </w:r>
    </w:p>
    <w:p w14:paraId="0DDFF4F8" w14:textId="241F52CD" w:rsidR="009B1E1C" w:rsidRPr="009940DB" w:rsidRDefault="009B1E1C" w:rsidP="009940DB">
      <w:pPr>
        <w:spacing w:line="276" w:lineRule="auto"/>
        <w:jc w:val="lowKashida"/>
        <w:rPr>
          <w:rFonts w:asciiTheme="majorBidi" w:hAnsiTheme="majorBidi" w:cstheme="majorBidi"/>
          <w:sz w:val="22"/>
          <w:szCs w:val="22"/>
        </w:rPr>
      </w:pPr>
      <w:r w:rsidRPr="009940DB">
        <w:rPr>
          <w:rFonts w:asciiTheme="majorBidi" w:hAnsiTheme="majorBidi" w:cstheme="majorBidi"/>
          <w:sz w:val="22"/>
          <w:szCs w:val="22"/>
        </w:rPr>
        <w:t>Also, the "proportionality of appropriate methods and strategies to the purpose (a link between requirements and goal)" component belongs more to the "intellection" stage in the design process. However, considering the close vote percentages, it can also be placed in the "final decision based on individual evaluation" stage.</w:t>
      </w:r>
    </w:p>
    <w:p w14:paraId="6E3F8CA9" w14:textId="77777777" w:rsidR="00FE2BCC" w:rsidRPr="009940DB" w:rsidRDefault="00FE2BCC" w:rsidP="009940DB">
      <w:pPr>
        <w:pStyle w:val="Heading2"/>
        <w:spacing w:line="276" w:lineRule="auto"/>
        <w:rPr>
          <w:sz w:val="22"/>
          <w:szCs w:val="22"/>
        </w:rPr>
      </w:pPr>
      <w:bookmarkStart w:id="4" w:name="_Hlk157992918"/>
      <w:r w:rsidRPr="009940DB">
        <w:rPr>
          <w:sz w:val="22"/>
          <w:szCs w:val="22"/>
        </w:rPr>
        <w:t>Confirmatory factor analysis of the effective components in assessing the creativity of the final design product</w:t>
      </w:r>
    </w:p>
    <w:p w14:paraId="17043080" w14:textId="105413A4" w:rsidR="00FE2BCC" w:rsidRPr="009940DB" w:rsidRDefault="00FE2BCC" w:rsidP="009940DB">
      <w:pPr>
        <w:pStyle w:val="Paragraph"/>
        <w:spacing w:line="276" w:lineRule="auto"/>
        <w:jc w:val="both"/>
        <w:rPr>
          <w:sz w:val="22"/>
          <w:szCs w:val="22"/>
        </w:rPr>
      </w:pPr>
      <w:r w:rsidRPr="009940DB">
        <w:rPr>
          <w:sz w:val="22"/>
          <w:szCs w:val="22"/>
        </w:rPr>
        <w:t xml:space="preserve">Table </w:t>
      </w:r>
      <w:r w:rsidR="008E28C4" w:rsidRPr="009940DB">
        <w:rPr>
          <w:sz w:val="22"/>
          <w:szCs w:val="22"/>
        </w:rPr>
        <w:t>11</w:t>
      </w:r>
      <w:r w:rsidRPr="009940DB">
        <w:rPr>
          <w:sz w:val="22"/>
          <w:szCs w:val="22"/>
        </w:rPr>
        <w:t xml:space="preserve"> presents the results of confirmatory factor analysis of the components affecting creativity in the final design product. According to this table, the validity of the model </w:t>
      </w:r>
      <w:r w:rsidR="00694BA3">
        <w:rPr>
          <w:sz w:val="22"/>
          <w:szCs w:val="22"/>
        </w:rPr>
        <w:t>has been confirmed</w:t>
      </w:r>
      <w:r w:rsidR="00694BA3" w:rsidRPr="009940DB">
        <w:rPr>
          <w:sz w:val="22"/>
          <w:szCs w:val="22"/>
        </w:rPr>
        <w:t xml:space="preserve"> </w:t>
      </w:r>
      <w:r w:rsidRPr="009940DB">
        <w:rPr>
          <w:sz w:val="22"/>
          <w:szCs w:val="22"/>
        </w:rPr>
        <w:t>since the factor loadings are greater than 0.3 and the T-value is greater than 1.96. A factor loading is a value showing how the relationship between a latent variable and the corresponding observed variable is during the path analysis process. The higher the factor loading of an index concerning a given construct, the more the role of that index in the explanation of that construct. Also, the negative factor loading of an index indicates its negative role in the explanation of the relevant construct. In other words, the question about that index is designed to be inverted. One of the outcomes of factor analysis is called the factor matrix. Factor loading can be considered the correlation coefficient between the factor and the variable</w:t>
      </w:r>
      <w:r w:rsidR="00694BA3">
        <w:rPr>
          <w:sz w:val="22"/>
          <w:szCs w:val="22"/>
        </w:rPr>
        <w:t>,</w:t>
      </w:r>
      <w:r w:rsidRPr="009940DB">
        <w:rPr>
          <w:sz w:val="22"/>
          <w:szCs w:val="22"/>
        </w:rPr>
        <w:t xml:space="preserve"> and factor loadings less than 0.3 can be ignored. </w:t>
      </w:r>
    </w:p>
    <w:bookmarkEnd w:id="4"/>
    <w:p w14:paraId="16C550C8" w14:textId="77B67FDE" w:rsidR="00FE2BCC" w:rsidRPr="009940DB" w:rsidRDefault="00FE2BCC" w:rsidP="009940DB">
      <w:pPr>
        <w:spacing w:line="276" w:lineRule="auto"/>
        <w:jc w:val="center"/>
        <w:rPr>
          <w:sz w:val="22"/>
          <w:szCs w:val="22"/>
        </w:rPr>
      </w:pPr>
      <w:r w:rsidRPr="009940DB">
        <w:rPr>
          <w:sz w:val="22"/>
          <w:szCs w:val="22"/>
        </w:rPr>
        <w:t xml:space="preserve">[Table </w:t>
      </w:r>
      <w:r w:rsidR="008E28C4" w:rsidRPr="009940DB">
        <w:rPr>
          <w:sz w:val="22"/>
          <w:szCs w:val="22"/>
        </w:rPr>
        <w:t>11</w:t>
      </w:r>
      <w:r w:rsidRPr="009940DB">
        <w:rPr>
          <w:sz w:val="22"/>
          <w:szCs w:val="22"/>
        </w:rPr>
        <w:t xml:space="preserve"> near here]</w:t>
      </w:r>
    </w:p>
    <w:p w14:paraId="2AB8B790" w14:textId="77777777" w:rsidR="00FE2BCC" w:rsidRPr="009940DB" w:rsidRDefault="00FE2BCC" w:rsidP="009940DB">
      <w:pPr>
        <w:pStyle w:val="Heading1"/>
        <w:spacing w:line="276" w:lineRule="auto"/>
        <w:rPr>
          <w:sz w:val="22"/>
          <w:szCs w:val="22"/>
        </w:rPr>
      </w:pPr>
      <w:r w:rsidRPr="009940DB">
        <w:rPr>
          <w:sz w:val="22"/>
          <w:szCs w:val="22"/>
        </w:rPr>
        <w:t>Conclusion</w:t>
      </w:r>
    </w:p>
    <w:p w14:paraId="368ECB8D" w14:textId="05F32DA0" w:rsidR="0049486E" w:rsidRPr="009940DB" w:rsidRDefault="00FE2BCC" w:rsidP="009940DB">
      <w:pPr>
        <w:spacing w:line="276" w:lineRule="auto"/>
        <w:jc w:val="lowKashida"/>
        <w:rPr>
          <w:rFonts w:asciiTheme="majorBidi" w:hAnsiTheme="majorBidi" w:cstheme="majorBidi"/>
          <w:sz w:val="22"/>
          <w:szCs w:val="22"/>
          <w:lang w:val="en-US"/>
        </w:rPr>
      </w:pPr>
      <w:r w:rsidRPr="009940DB">
        <w:rPr>
          <w:sz w:val="22"/>
          <w:szCs w:val="22"/>
        </w:rPr>
        <w:t xml:space="preserve">Review and analysis of the theoretical literature on the research topic and </w:t>
      </w:r>
      <w:r w:rsidRPr="009940DB">
        <w:rPr>
          <w:sz w:val="22"/>
          <w:szCs w:val="22"/>
        </w:rPr>
        <w:t xml:space="preserve">examination of propositions in diagrams and tables have led to the following results. To answer the research question, qualitative coding and expert judgment were used and statistical analysis was applied using SPSS software. In the first stage, by studying the relevant books, reviewing previous studies, and using the open-ended questionnaire, the components of creativity assessment in the architectural design were extracted. In the second stage, the effectiveness of the obtained components in the architectural design process and </w:t>
      </w:r>
      <w:r w:rsidR="00694BA3">
        <w:rPr>
          <w:sz w:val="22"/>
          <w:szCs w:val="22"/>
        </w:rPr>
        <w:t>their</w:t>
      </w:r>
      <w:r w:rsidRPr="009940DB">
        <w:rPr>
          <w:sz w:val="22"/>
          <w:szCs w:val="22"/>
        </w:rPr>
        <w:t xml:space="preserve"> final product was scrutinized and verified by collecting the opinions of experts and professionals using a</w:t>
      </w:r>
      <w:r w:rsidR="00694BA3">
        <w:rPr>
          <w:sz w:val="22"/>
          <w:szCs w:val="22"/>
        </w:rPr>
        <w:t xml:space="preserve"> </w:t>
      </w:r>
      <w:r w:rsidRPr="009940DB">
        <w:rPr>
          <w:sz w:val="22"/>
          <w:szCs w:val="22"/>
        </w:rPr>
        <w:t>researcher-made</w:t>
      </w:r>
      <w:r w:rsidR="00694BA3">
        <w:rPr>
          <w:sz w:val="22"/>
          <w:szCs w:val="22"/>
        </w:rPr>
        <w:t>,</w:t>
      </w:r>
      <w:r w:rsidR="00694BA3">
        <w:rPr>
          <w:sz w:val="22"/>
          <w:szCs w:val="22"/>
        </w:rPr>
        <w:t xml:space="preserve"> </w:t>
      </w:r>
      <w:r w:rsidR="00694BA3">
        <w:rPr>
          <w:sz w:val="22"/>
          <w:szCs w:val="22"/>
        </w:rPr>
        <w:t>closed-ended</w:t>
      </w:r>
      <w:r w:rsidRPr="009940DB">
        <w:rPr>
          <w:sz w:val="22"/>
          <w:szCs w:val="22"/>
        </w:rPr>
        <w:t xml:space="preserve"> questionnaire. Then, the relationship between the variables was analyzed considering the research purpose, and the </w:t>
      </w:r>
      <w:r w:rsidR="00E2685C" w:rsidRPr="009940DB">
        <w:rPr>
          <w:rFonts w:asciiTheme="majorBidi" w:hAnsiTheme="majorBidi" w:cstheme="majorBidi"/>
          <w:sz w:val="22"/>
          <w:szCs w:val="22"/>
        </w:rPr>
        <w:t xml:space="preserve">Spearman's correlation coefficient </w:t>
      </w:r>
      <w:r w:rsidRPr="009940DB">
        <w:rPr>
          <w:sz w:val="22"/>
          <w:szCs w:val="22"/>
        </w:rPr>
        <w:t xml:space="preserve">between creativity assessment variables was investigated. According to the results, the architectural design process is divided into five stages: "cognition and perception", "imagination (unconscious mind)", "in-between (distance between unconsciousness and consciousness)", "intellection (consciousness)" and "final decision based on individual evaluation". Despite the separation of these different steps, the design process is a fluid, nonlinear, flexible, and reversible flow. </w:t>
      </w:r>
      <w:r w:rsidR="00E2685C" w:rsidRPr="009940DB">
        <w:rPr>
          <w:rFonts w:asciiTheme="majorBidi" w:hAnsiTheme="majorBidi" w:cstheme="majorBidi"/>
          <w:sz w:val="22"/>
          <w:szCs w:val="22"/>
        </w:rPr>
        <w:t xml:space="preserve">The results indicate that all the components are effective and highly important, and of course, some components are also important in two or more stages according to experts. In the "recognition and perception" stage, the components of "problem recognition", "right understanding and framing of the problem", "optimal use of site potentials", and "attention to climatic and environmental information" were found to be more important than other components, indicating the importance of preliminary studies carried out to understand the design subject before entering the design stage in architecture ateliers. The "innovation (uniqueness of the idea)" component in the </w:t>
      </w:r>
      <w:r w:rsidR="00E2685C" w:rsidRPr="009940DB">
        <w:rPr>
          <w:rFonts w:asciiTheme="majorBidi" w:hAnsiTheme="majorBidi" w:cstheme="majorBidi"/>
          <w:sz w:val="22"/>
          <w:szCs w:val="22"/>
        </w:rPr>
        <w:lastRenderedPageBreak/>
        <w:t>"imagination (unconscious mind), and the "use of metaphor and amphibology (abstract thinking)" component in the stage between   unconsciousness and consciousness were the most important components proposed. The results also indicate that the components of "having coherent theoretical foundations during the design process", "attention to the future", "attention to primary data" are more important components in the "consciousness (intellection)" stage. Moreover, the components of "the optimal use of site potentials", and "attention to climatic and environmental information" which were raised in the "recognition and perception" stage, are also of great importance in the "consciousness" stage. Thus, in the stage of the latency of the design idea in the designer's mind, it is very effective to face multiple sources of inspiration and receive knowledge from various sources. In the "final decision based on individual evaluations" stage, the "quality of expression/presentation (appropriate writing and speech on the process)" was foundto be the most important component. All these components are of the highest importance according to experts and professionals, and paying attention to them in architectural design workshops can increase the creativity of novices.</w:t>
      </w:r>
    </w:p>
    <w:p w14:paraId="2B29FB03" w14:textId="77777777" w:rsidR="0049486E" w:rsidRPr="009940DB" w:rsidRDefault="0049486E" w:rsidP="009940DB">
      <w:pPr>
        <w:spacing w:line="276" w:lineRule="auto"/>
        <w:jc w:val="center"/>
        <w:rPr>
          <w:sz w:val="22"/>
          <w:szCs w:val="22"/>
        </w:rPr>
      </w:pPr>
      <w:r w:rsidRPr="009940DB">
        <w:rPr>
          <w:sz w:val="22"/>
          <w:szCs w:val="22"/>
        </w:rPr>
        <w:t>[</w:t>
      </w:r>
      <w:r w:rsidRPr="009940DB">
        <w:rPr>
          <w:sz w:val="22"/>
          <w:szCs w:val="22"/>
          <w:lang w:val="en-US" w:bidi="fa-IR"/>
        </w:rPr>
        <w:t>Figures</w:t>
      </w:r>
      <w:r w:rsidRPr="009940DB">
        <w:rPr>
          <w:sz w:val="22"/>
          <w:szCs w:val="22"/>
        </w:rPr>
        <w:t xml:space="preserve"> 11 near here]</w:t>
      </w:r>
    </w:p>
    <w:p w14:paraId="38696C33" w14:textId="77777777" w:rsidR="0049486E" w:rsidRPr="009940DB" w:rsidRDefault="0049486E" w:rsidP="009940DB">
      <w:pPr>
        <w:spacing w:line="276" w:lineRule="auto"/>
        <w:jc w:val="lowKashida"/>
        <w:rPr>
          <w:rFonts w:asciiTheme="majorBidi" w:hAnsiTheme="majorBidi" w:cstheme="majorBidi"/>
          <w:sz w:val="22"/>
          <w:szCs w:val="22"/>
          <w:lang w:val="en-US"/>
        </w:rPr>
      </w:pPr>
    </w:p>
    <w:p w14:paraId="65684B79" w14:textId="1F23B87E" w:rsidR="00E2685C" w:rsidRPr="009940DB" w:rsidRDefault="00E2685C" w:rsidP="009940DB">
      <w:pPr>
        <w:spacing w:line="276" w:lineRule="auto"/>
        <w:jc w:val="lowKashida"/>
        <w:rPr>
          <w:rFonts w:asciiTheme="majorBidi" w:hAnsiTheme="majorBidi" w:cstheme="majorBidi"/>
          <w:sz w:val="22"/>
          <w:szCs w:val="22"/>
          <w:lang w:val="en-US"/>
        </w:rPr>
      </w:pPr>
      <w:r w:rsidRPr="009940DB">
        <w:rPr>
          <w:rFonts w:asciiTheme="majorBidi" w:hAnsiTheme="majorBidi" w:cstheme="majorBidi"/>
          <w:sz w:val="22"/>
          <w:szCs w:val="22"/>
        </w:rPr>
        <w:t xml:space="preserve"> Regarding the final architectural design product, the results indicated that the components of "the conceptual relationship between the design form and the design subject", "providing a suitable climatic solution", "</w:t>
      </w:r>
      <w:r w:rsidRPr="009940DB">
        <w:rPr>
          <w:rFonts w:asciiTheme="majorBidi" w:hAnsiTheme="majorBidi" w:cstheme="majorBidi"/>
          <w:spacing w:val="-8"/>
          <w:sz w:val="22"/>
          <w:szCs w:val="22"/>
        </w:rPr>
        <w:t>providing an appropriate cultural solution</w:t>
      </w:r>
      <w:r w:rsidRPr="009940DB">
        <w:rPr>
          <w:rFonts w:asciiTheme="majorBidi" w:hAnsiTheme="majorBidi" w:cstheme="majorBidi"/>
          <w:sz w:val="22"/>
          <w:szCs w:val="22"/>
        </w:rPr>
        <w:t xml:space="preserve">", "favorable quality of each designed space", "coordination between design product and its function", "the visual connection between the design form and the design subject", "innovativeness of the final product (no imitation of similar previous samples)", "utility (efficiency) of the design", "responding to all issues raised in </w:t>
      </w:r>
      <w:r w:rsidRPr="009940DB">
        <w:rPr>
          <w:rFonts w:asciiTheme="majorBidi" w:hAnsiTheme="majorBidi" w:cstheme="majorBidi"/>
          <w:sz w:val="22"/>
          <w:szCs w:val="22"/>
        </w:rPr>
        <w:t>architectural design ", "new form + new concept", "creation of diversity and flexibility in the created spaces", "</w:t>
      </w:r>
      <w:r w:rsidRPr="009940DB">
        <w:rPr>
          <w:rFonts w:asciiTheme="majorBidi" w:hAnsiTheme="majorBidi" w:cstheme="majorBidi"/>
          <w:spacing w:val="-6"/>
          <w:sz w:val="22"/>
          <w:szCs w:val="22"/>
        </w:rPr>
        <w:t>new form + new function (balance between form and function and lack of dominance over each other</w:t>
      </w:r>
      <w:r w:rsidRPr="009940DB">
        <w:rPr>
          <w:rFonts w:asciiTheme="majorBidi" w:eastAsia="Calibri" w:hAnsiTheme="majorBidi" w:cstheme="majorBidi"/>
          <w:sz w:val="22"/>
          <w:szCs w:val="22"/>
          <w:rtl/>
          <w:lang w:bidi="ar-BH"/>
        </w:rPr>
        <w:t>(</w:t>
      </w:r>
      <w:r w:rsidRPr="009940DB">
        <w:rPr>
          <w:rFonts w:asciiTheme="majorBidi" w:hAnsiTheme="majorBidi" w:cstheme="majorBidi"/>
          <w:sz w:val="22"/>
          <w:szCs w:val="22"/>
        </w:rPr>
        <w:t xml:space="preserve">", "new form + new concept + new function", and "new function + new concept" were the most important components in assessing the creativity of novices according to the experts and paying attention to them in architectural ateliers can stimulate students' creativity. Charts </w:t>
      </w:r>
      <w:r w:rsidR="00CB6920" w:rsidRPr="009940DB">
        <w:rPr>
          <w:rFonts w:asciiTheme="majorBidi" w:hAnsiTheme="majorBidi" w:cstheme="majorBidi"/>
          <w:sz w:val="22"/>
          <w:szCs w:val="22"/>
        </w:rPr>
        <w:t>11</w:t>
      </w:r>
      <w:r w:rsidRPr="009940DB">
        <w:rPr>
          <w:rFonts w:asciiTheme="majorBidi" w:hAnsiTheme="majorBidi" w:cstheme="majorBidi"/>
          <w:sz w:val="22"/>
          <w:szCs w:val="22"/>
        </w:rPr>
        <w:t xml:space="preserve"> and </w:t>
      </w:r>
      <w:r w:rsidR="00CB6920" w:rsidRPr="009940DB">
        <w:rPr>
          <w:rFonts w:asciiTheme="majorBidi" w:hAnsiTheme="majorBidi" w:cstheme="majorBidi"/>
          <w:sz w:val="22"/>
          <w:szCs w:val="22"/>
        </w:rPr>
        <w:t>12</w:t>
      </w:r>
      <w:r w:rsidRPr="009940DB">
        <w:rPr>
          <w:rFonts w:asciiTheme="majorBidi" w:hAnsiTheme="majorBidi" w:cstheme="majorBidi"/>
          <w:sz w:val="22"/>
          <w:szCs w:val="22"/>
        </w:rPr>
        <w:t xml:space="preserve"> answer the main research question, show the result of this research and introduce the components effective in assessing student creativity in architectural design.</w:t>
      </w:r>
    </w:p>
    <w:p w14:paraId="5E003155" w14:textId="42B1E881" w:rsidR="0049486E" w:rsidRPr="009940DB" w:rsidRDefault="0049486E" w:rsidP="009940DB">
      <w:pPr>
        <w:spacing w:line="276" w:lineRule="auto"/>
        <w:jc w:val="center"/>
        <w:rPr>
          <w:sz w:val="22"/>
          <w:szCs w:val="22"/>
        </w:rPr>
      </w:pPr>
      <w:r w:rsidRPr="009940DB">
        <w:rPr>
          <w:sz w:val="22"/>
          <w:szCs w:val="22"/>
        </w:rPr>
        <w:t>[</w:t>
      </w:r>
      <w:r w:rsidRPr="009940DB">
        <w:rPr>
          <w:sz w:val="22"/>
          <w:szCs w:val="22"/>
          <w:lang w:val="en-US" w:bidi="fa-IR"/>
        </w:rPr>
        <w:t>Figures</w:t>
      </w:r>
      <w:r w:rsidRPr="009940DB">
        <w:rPr>
          <w:sz w:val="22"/>
          <w:szCs w:val="22"/>
        </w:rPr>
        <w:t xml:space="preserve"> 12 near here]</w:t>
      </w:r>
    </w:p>
    <w:p w14:paraId="0F197091" w14:textId="77777777" w:rsidR="0049486E" w:rsidRPr="009940DB" w:rsidRDefault="0049486E" w:rsidP="009940DB">
      <w:pPr>
        <w:spacing w:line="276" w:lineRule="auto"/>
        <w:jc w:val="lowKashida"/>
        <w:rPr>
          <w:rFonts w:asciiTheme="majorBidi" w:hAnsiTheme="majorBidi" w:cstheme="majorBidi"/>
          <w:sz w:val="22"/>
          <w:szCs w:val="22"/>
          <w:lang w:val="en-US"/>
        </w:rPr>
      </w:pPr>
    </w:p>
    <w:p w14:paraId="7CDB3757" w14:textId="77777777" w:rsidR="004B58D9" w:rsidRPr="009940DB" w:rsidRDefault="004B58D9" w:rsidP="009940DB">
      <w:pPr>
        <w:spacing w:line="276" w:lineRule="auto"/>
        <w:jc w:val="lowKashida"/>
        <w:rPr>
          <w:rFonts w:asciiTheme="majorBidi" w:hAnsiTheme="majorBidi" w:cstheme="majorBidi"/>
          <w:sz w:val="22"/>
          <w:szCs w:val="22"/>
          <w:lang w:val="en-US"/>
        </w:rPr>
      </w:pPr>
      <w:r w:rsidRPr="009940DB">
        <w:rPr>
          <w:rFonts w:asciiTheme="majorBidi" w:hAnsiTheme="majorBidi" w:cstheme="majorBidi"/>
          <w:sz w:val="22"/>
          <w:szCs w:val="22"/>
          <w:lang w:val="en-US"/>
        </w:rPr>
        <w:t xml:space="preserve">Recommendations:  </w:t>
      </w:r>
    </w:p>
    <w:p w14:paraId="65A28B62" w14:textId="00E70556" w:rsidR="004B58D9" w:rsidRPr="009940DB" w:rsidRDefault="004B58D9" w:rsidP="009940DB">
      <w:pPr>
        <w:spacing w:line="276" w:lineRule="auto"/>
        <w:jc w:val="lowKashida"/>
        <w:rPr>
          <w:rFonts w:asciiTheme="majorBidi" w:hAnsiTheme="majorBidi" w:cstheme="majorBidi"/>
          <w:sz w:val="22"/>
          <w:szCs w:val="22"/>
          <w:lang w:val="en-US"/>
        </w:rPr>
      </w:pPr>
      <w:r w:rsidRPr="009940DB">
        <w:rPr>
          <w:rFonts w:asciiTheme="majorBidi" w:hAnsiTheme="majorBidi" w:cstheme="majorBidi"/>
          <w:sz w:val="22"/>
          <w:szCs w:val="22"/>
          <w:lang w:val="en-US"/>
        </w:rPr>
        <w:t>The statistics and results of this study are mostly obtained from one country (Iran) based on the experts' opinions, but as a generalization of the questionnaire has been confirmed, despite the similarity of the human perception method, it is recommended doing this study in countries with different contexts compared to Iran to reveal differences due to influence of the culture, and historical and educational background.</w:t>
      </w:r>
    </w:p>
    <w:p w14:paraId="0B66DDEA" w14:textId="24B3EDF2" w:rsidR="00FE2BCC" w:rsidRPr="009940DB" w:rsidRDefault="00E2685C" w:rsidP="009940DB">
      <w:pPr>
        <w:spacing w:line="276" w:lineRule="auto"/>
        <w:jc w:val="lowKashida"/>
        <w:rPr>
          <w:rFonts w:asciiTheme="majorBidi" w:hAnsiTheme="majorBidi" w:cstheme="majorBidi"/>
          <w:sz w:val="22"/>
          <w:szCs w:val="22"/>
        </w:rPr>
      </w:pPr>
      <w:bookmarkStart w:id="5" w:name="_Hlk157983424"/>
      <w:r w:rsidRPr="009940DB">
        <w:rPr>
          <w:rFonts w:asciiTheme="majorBidi" w:hAnsiTheme="majorBidi" w:cstheme="majorBidi"/>
          <w:sz w:val="22"/>
          <w:szCs w:val="22"/>
        </w:rPr>
        <w:t xml:space="preserve">Of course, according to the opinions of experts, it is recommended to examine issues such as the role of experiences in problem-solving ability, the role of mental archives, and previous observations in students' ideation, ideation in the first academic years regardless of structural issues, the role of the economy in design, the role of hidden memory in ideation, the need to pay attention to the elements of construction technology in the ideation process, prioritization of the steps according to the specific goals of each project, the influence of the employer or supervisor on the design process, the effect of the design subject on the effectiveness of creativity assessment components, attention to the student's </w:t>
      </w:r>
      <w:r w:rsidRPr="009940DB">
        <w:rPr>
          <w:rFonts w:asciiTheme="majorBidi" w:hAnsiTheme="majorBidi" w:cstheme="majorBidi"/>
          <w:sz w:val="22"/>
          <w:szCs w:val="22"/>
        </w:rPr>
        <w:lastRenderedPageBreak/>
        <w:t>knowledge of architecture in the process of creativity assessment in future studies in the same field.</w:t>
      </w:r>
    </w:p>
    <w:p w14:paraId="045C223E" w14:textId="350C1CF9" w:rsidR="00FE2BCC" w:rsidRPr="009940DB" w:rsidRDefault="00FE2BCC" w:rsidP="009940DB">
      <w:pPr>
        <w:pStyle w:val="Newparagraph"/>
        <w:spacing w:line="276" w:lineRule="auto"/>
        <w:rPr>
          <w:sz w:val="22"/>
          <w:szCs w:val="22"/>
          <w:lang w:val="en-US"/>
        </w:rPr>
      </w:pPr>
      <w:r w:rsidRPr="009940DB">
        <w:rPr>
          <w:sz w:val="22"/>
          <w:szCs w:val="22"/>
        </w:rPr>
        <w:t>Since design research is a new field of knowledge, and there have been few studies in this field</w:t>
      </w:r>
      <w:r w:rsidR="000D2967" w:rsidRPr="009940DB">
        <w:rPr>
          <w:sz w:val="22"/>
          <w:szCs w:val="22"/>
        </w:rPr>
        <w:t xml:space="preserve"> </w:t>
      </w:r>
      <w:r w:rsidR="000D2967" w:rsidRPr="009940DB">
        <w:rPr>
          <w:sz w:val="22"/>
          <w:szCs w:val="22"/>
          <w:lang w:val="en-US"/>
        </w:rPr>
        <w:t>and there are still hidden angles of it</w:t>
      </w:r>
      <w:r w:rsidRPr="009940DB">
        <w:rPr>
          <w:sz w:val="22"/>
          <w:szCs w:val="22"/>
        </w:rPr>
        <w:t>, for future research, the present research suggests studying the impact of the creative environment on the creativity of architectural design novices in the design studio and also investigating the methods of architecture novice creativity development.</w:t>
      </w:r>
    </w:p>
    <w:bookmarkEnd w:id="5"/>
    <w:p w14:paraId="5D9A5BE5" w14:textId="0BC5FC01" w:rsidR="00FE2BCC" w:rsidRPr="009940DB" w:rsidRDefault="00FE2BCC" w:rsidP="009940DB">
      <w:pPr>
        <w:spacing w:line="276" w:lineRule="auto"/>
        <w:jc w:val="center"/>
        <w:rPr>
          <w:sz w:val="22"/>
          <w:szCs w:val="22"/>
        </w:rPr>
      </w:pPr>
      <w:r w:rsidRPr="009940DB">
        <w:rPr>
          <w:sz w:val="22"/>
          <w:szCs w:val="22"/>
        </w:rPr>
        <w:t>[</w:t>
      </w:r>
      <w:r w:rsidRPr="009940DB">
        <w:rPr>
          <w:sz w:val="22"/>
          <w:szCs w:val="22"/>
          <w:lang w:val="en-US" w:bidi="fa-IR"/>
        </w:rPr>
        <w:t>Figure</w:t>
      </w:r>
      <w:r w:rsidR="00CB6920" w:rsidRPr="009940DB">
        <w:rPr>
          <w:sz w:val="22"/>
          <w:szCs w:val="22"/>
          <w:lang w:val="en-US" w:bidi="fa-IR"/>
        </w:rPr>
        <w:t>s</w:t>
      </w:r>
      <w:r w:rsidRPr="009940DB">
        <w:rPr>
          <w:sz w:val="22"/>
          <w:szCs w:val="22"/>
        </w:rPr>
        <w:t xml:space="preserve"> </w:t>
      </w:r>
      <w:r w:rsidR="00E2685C" w:rsidRPr="009940DB">
        <w:rPr>
          <w:sz w:val="22"/>
          <w:szCs w:val="22"/>
        </w:rPr>
        <w:t>1</w:t>
      </w:r>
      <w:r w:rsidR="0049486E" w:rsidRPr="009940DB">
        <w:rPr>
          <w:sz w:val="22"/>
          <w:szCs w:val="22"/>
        </w:rPr>
        <w:t>3</w:t>
      </w:r>
      <w:r w:rsidRPr="009940DB">
        <w:rPr>
          <w:sz w:val="22"/>
          <w:szCs w:val="22"/>
        </w:rPr>
        <w:t xml:space="preserve"> near here]</w:t>
      </w:r>
    </w:p>
    <w:p w14:paraId="68BDB7E9" w14:textId="44CA073B" w:rsidR="006F7439" w:rsidRPr="009940DB" w:rsidRDefault="006F7439" w:rsidP="009940DB">
      <w:pPr>
        <w:spacing w:line="276" w:lineRule="auto"/>
        <w:jc w:val="both"/>
        <w:rPr>
          <w:sz w:val="22"/>
          <w:szCs w:val="22"/>
          <w:lang w:val="en-US"/>
        </w:rPr>
      </w:pPr>
      <w:r w:rsidRPr="009940DB">
        <w:rPr>
          <w:sz w:val="22"/>
          <w:szCs w:val="22"/>
          <w:lang w:val="en-US"/>
        </w:rPr>
        <w:t>Figure 1</w:t>
      </w:r>
      <w:r w:rsidR="0049486E" w:rsidRPr="009940DB">
        <w:rPr>
          <w:sz w:val="22"/>
          <w:szCs w:val="22"/>
          <w:lang w:val="en-US"/>
        </w:rPr>
        <w:t>3</w:t>
      </w:r>
      <w:r w:rsidRPr="009940DB">
        <w:rPr>
          <w:sz w:val="22"/>
          <w:szCs w:val="22"/>
          <w:lang w:val="en-US"/>
        </w:rPr>
        <w:t xml:space="preserve"> is useful for teaching methods in architecture ateliers; in this case, spending time on knowing various aspects of design problems will be effective in innovative creation. Also, novices' idea-creation skill is developed through constant and diverse experience, collective criticism, and individual intellectual autonomy of </w:t>
      </w:r>
      <w:proofErr w:type="gramStart"/>
      <w:r w:rsidRPr="009940DB">
        <w:rPr>
          <w:sz w:val="22"/>
          <w:szCs w:val="22"/>
          <w:lang w:val="en-US"/>
        </w:rPr>
        <w:t xml:space="preserve">students </w:t>
      </w:r>
      <w:r w:rsidR="004673BD" w:rsidRPr="009940DB">
        <w:rPr>
          <w:sz w:val="22"/>
          <w:szCs w:val="22"/>
          <w:lang w:val="en-US"/>
        </w:rPr>
        <w:t>.</w:t>
      </w:r>
      <w:proofErr w:type="gramEnd"/>
      <w:r w:rsidR="004673BD" w:rsidRPr="009940DB">
        <w:rPr>
          <w:sz w:val="22"/>
          <w:szCs w:val="22"/>
          <w:lang w:val="en-US"/>
        </w:rPr>
        <w:t xml:space="preserve"> </w:t>
      </w:r>
      <w:r w:rsidRPr="009940DB">
        <w:rPr>
          <w:sz w:val="22"/>
          <w:szCs w:val="22"/>
          <w:lang w:val="en-US"/>
        </w:rPr>
        <w:t>Figure 1</w:t>
      </w:r>
      <w:r w:rsidR="0049486E" w:rsidRPr="009940DB">
        <w:rPr>
          <w:sz w:val="22"/>
          <w:szCs w:val="22"/>
          <w:lang w:val="en-US"/>
        </w:rPr>
        <w:t>3</w:t>
      </w:r>
      <w:r w:rsidRPr="009940DB">
        <w:rPr>
          <w:sz w:val="22"/>
          <w:szCs w:val="22"/>
          <w:lang w:val="en-US"/>
        </w:rPr>
        <w:t xml:space="preserve"> also implies the importance of expression quality and abstract thinking for creativity in the design process.  </w:t>
      </w:r>
    </w:p>
    <w:p w14:paraId="12EBB203" w14:textId="4558D198" w:rsidR="008449DC" w:rsidRPr="009940DB" w:rsidRDefault="008449DC" w:rsidP="009940DB">
      <w:pPr>
        <w:spacing w:line="276" w:lineRule="auto"/>
        <w:jc w:val="center"/>
        <w:rPr>
          <w:sz w:val="22"/>
          <w:szCs w:val="22"/>
          <w:lang w:val="en-US"/>
        </w:rPr>
      </w:pPr>
      <w:r w:rsidRPr="009940DB">
        <w:rPr>
          <w:sz w:val="22"/>
          <w:szCs w:val="22"/>
        </w:rPr>
        <w:t>[</w:t>
      </w:r>
      <w:r w:rsidRPr="009940DB">
        <w:rPr>
          <w:sz w:val="22"/>
          <w:szCs w:val="22"/>
          <w:lang w:val="en-US" w:bidi="fa-IR"/>
        </w:rPr>
        <w:t>Figures</w:t>
      </w:r>
      <w:r w:rsidRPr="009940DB">
        <w:rPr>
          <w:sz w:val="22"/>
          <w:szCs w:val="22"/>
        </w:rPr>
        <w:t xml:space="preserve"> 1</w:t>
      </w:r>
      <w:r w:rsidR="0049486E" w:rsidRPr="009940DB">
        <w:rPr>
          <w:sz w:val="22"/>
          <w:szCs w:val="22"/>
        </w:rPr>
        <w:t>4</w:t>
      </w:r>
      <w:r w:rsidRPr="009940DB">
        <w:rPr>
          <w:sz w:val="22"/>
          <w:szCs w:val="22"/>
        </w:rPr>
        <w:t xml:space="preserve"> near here]</w:t>
      </w:r>
    </w:p>
    <w:p w14:paraId="057D8BEE" w14:textId="7CC85C54" w:rsidR="009F1E78" w:rsidRPr="009940DB" w:rsidRDefault="008449DC" w:rsidP="009940DB">
      <w:pPr>
        <w:spacing w:line="276" w:lineRule="auto"/>
        <w:jc w:val="both"/>
        <w:rPr>
          <w:sz w:val="22"/>
          <w:szCs w:val="22"/>
        </w:rPr>
      </w:pPr>
      <w:r w:rsidRPr="009940DB">
        <w:rPr>
          <w:sz w:val="22"/>
          <w:szCs w:val="22"/>
        </w:rPr>
        <w:t>Figure 1</w:t>
      </w:r>
      <w:r w:rsidR="0049486E" w:rsidRPr="009940DB">
        <w:rPr>
          <w:sz w:val="22"/>
          <w:szCs w:val="22"/>
        </w:rPr>
        <w:t>4</w:t>
      </w:r>
      <w:r w:rsidRPr="009940DB">
        <w:rPr>
          <w:sz w:val="22"/>
          <w:szCs w:val="22"/>
        </w:rPr>
        <w:t xml:space="preserve"> emphasizes coordination between form and function the degree of conformity with the environment, and the quality of spaces created at both part and whole scales for assessing creativity of the final architectural designs. Although absolute agreement and consensus in judgment do not show the creativity and novelty of architectural designs, a relatively successful design product will be obtained based on the criteria presented in this Figure in addition to the characteristics and preferences ruling any place and community based on the mental memories and </w:t>
      </w:r>
      <w:r w:rsidR="00694BA3">
        <w:rPr>
          <w:sz w:val="22"/>
          <w:szCs w:val="22"/>
        </w:rPr>
        <w:t>intellect</w:t>
      </w:r>
      <w:r w:rsidRPr="009940DB">
        <w:rPr>
          <w:sz w:val="22"/>
          <w:szCs w:val="22"/>
        </w:rPr>
        <w:t xml:space="preserve"> and familiarity with certain forms and relationships. It should be considered that the control rate of the designer over the rhetoric tactics and techniques for persuading the audience and justifying the design can influence the minds of assessors.</w:t>
      </w:r>
    </w:p>
    <w:p w14:paraId="05C442F3" w14:textId="7DAA3261" w:rsidR="00FE2BCC" w:rsidRPr="009940DB" w:rsidRDefault="00FE2BCC" w:rsidP="009940DB">
      <w:pPr>
        <w:pStyle w:val="Heading1"/>
        <w:spacing w:line="276" w:lineRule="auto"/>
        <w:rPr>
          <w:sz w:val="22"/>
          <w:szCs w:val="22"/>
        </w:rPr>
      </w:pPr>
      <w:r w:rsidRPr="009940DB">
        <w:rPr>
          <w:sz w:val="22"/>
          <w:szCs w:val="22"/>
        </w:rPr>
        <w:t>References</w:t>
      </w:r>
    </w:p>
    <w:p w14:paraId="055BACED" w14:textId="77777777" w:rsidR="007906BF" w:rsidRPr="009940DB" w:rsidRDefault="007906BF" w:rsidP="009940DB">
      <w:pPr>
        <w:pStyle w:val="Paragraph"/>
        <w:bidi/>
        <w:spacing w:line="276" w:lineRule="auto"/>
        <w:rPr>
          <w:sz w:val="22"/>
          <w:szCs w:val="22"/>
          <w:rtl/>
          <w:lang w:val="en-US" w:bidi="fa-IR"/>
        </w:rPr>
      </w:pPr>
    </w:p>
    <w:bookmarkStart w:id="6" w:name="_Hlk128525614"/>
    <w:bookmarkStart w:id="7" w:name="_Hlk140332128"/>
    <w:p w14:paraId="55492730" w14:textId="77777777" w:rsidR="00FE2BCC" w:rsidRPr="009940DB" w:rsidRDefault="00FE2BCC" w:rsidP="009940DB">
      <w:pPr>
        <w:pStyle w:val="References"/>
        <w:spacing w:line="276" w:lineRule="auto"/>
        <w:jc w:val="both"/>
        <w:rPr>
          <w:noProof/>
          <w:sz w:val="22"/>
          <w:szCs w:val="22"/>
        </w:rPr>
      </w:pPr>
      <w:r w:rsidRPr="009940DB">
        <w:rPr>
          <w:noProof/>
          <w:sz w:val="22"/>
          <w:szCs w:val="22"/>
        </w:rPr>
        <w:fldChar w:fldCharType="begin"/>
      </w:r>
      <w:r w:rsidRPr="009940DB">
        <w:rPr>
          <w:sz w:val="22"/>
          <w:szCs w:val="22"/>
        </w:rPr>
        <w:instrText xml:space="preserve"> ADDIN EN.REFLIST </w:instrText>
      </w:r>
      <w:r w:rsidRPr="009940DB">
        <w:rPr>
          <w:noProof/>
          <w:sz w:val="22"/>
          <w:szCs w:val="22"/>
        </w:rPr>
        <w:fldChar w:fldCharType="separate"/>
      </w:r>
      <w:bookmarkStart w:id="8" w:name="_Hlk158148172"/>
      <w:r w:rsidRPr="009940DB">
        <w:rPr>
          <w:noProof/>
          <w:sz w:val="22"/>
          <w:szCs w:val="22"/>
        </w:rPr>
        <w:t>Asheghi Oskooei, H. (2011).</w:t>
      </w:r>
      <w:r w:rsidRPr="009940DB">
        <w:rPr>
          <w:i/>
          <w:noProof/>
          <w:sz w:val="22"/>
          <w:szCs w:val="22"/>
        </w:rPr>
        <w:t xml:space="preserve"> Structural Equation Model Analysis and Equation Modeling</w:t>
      </w:r>
      <w:r w:rsidRPr="009940DB">
        <w:rPr>
          <w:noProof/>
          <w:sz w:val="22"/>
          <w:szCs w:val="22"/>
        </w:rPr>
        <w:t xml:space="preserve">. Jame'eshenasan Publications.  </w:t>
      </w:r>
    </w:p>
    <w:p w14:paraId="72713E24" w14:textId="77777777" w:rsidR="00FE2BCC" w:rsidRPr="009940DB" w:rsidRDefault="00FE2BCC" w:rsidP="009940DB">
      <w:pPr>
        <w:pStyle w:val="References"/>
        <w:spacing w:line="276" w:lineRule="auto"/>
        <w:jc w:val="both"/>
        <w:rPr>
          <w:noProof/>
          <w:color w:val="000000" w:themeColor="text1"/>
          <w:sz w:val="22"/>
          <w:szCs w:val="22"/>
        </w:rPr>
      </w:pPr>
      <w:r w:rsidRPr="009940DB">
        <w:rPr>
          <w:noProof/>
          <w:color w:val="000000" w:themeColor="text1"/>
          <w:sz w:val="22"/>
          <w:szCs w:val="22"/>
        </w:rPr>
        <w:t xml:space="preserve">Basadur, M., Pringle, P., Speranzini, G., &amp; Bacot, M. (2000). Collaborative problem solving through creativity in problem definition: Expanding the pie. </w:t>
      </w:r>
      <w:r w:rsidRPr="009940DB">
        <w:rPr>
          <w:i/>
          <w:noProof/>
          <w:color w:val="000000" w:themeColor="text1"/>
          <w:sz w:val="22"/>
          <w:szCs w:val="22"/>
        </w:rPr>
        <w:t>Creativity and Innovation Management</w:t>
      </w:r>
      <w:r w:rsidRPr="009940DB">
        <w:rPr>
          <w:noProof/>
          <w:color w:val="000000" w:themeColor="text1"/>
          <w:sz w:val="22"/>
          <w:szCs w:val="22"/>
        </w:rPr>
        <w:t>,</w:t>
      </w:r>
      <w:r w:rsidRPr="009940DB">
        <w:rPr>
          <w:i/>
          <w:noProof/>
          <w:color w:val="000000" w:themeColor="text1"/>
          <w:sz w:val="22"/>
          <w:szCs w:val="22"/>
        </w:rPr>
        <w:t xml:space="preserve"> 9</w:t>
      </w:r>
      <w:r w:rsidRPr="009940DB">
        <w:rPr>
          <w:noProof/>
          <w:color w:val="000000" w:themeColor="text1"/>
          <w:sz w:val="22"/>
          <w:szCs w:val="22"/>
        </w:rPr>
        <w:t xml:space="preserve">(1), 54-76.  </w:t>
      </w:r>
    </w:p>
    <w:p w14:paraId="7D69E5E2" w14:textId="77777777" w:rsidR="00FE2BCC" w:rsidRPr="009940DB" w:rsidRDefault="00FE2BCC" w:rsidP="009940DB">
      <w:pPr>
        <w:pStyle w:val="References"/>
        <w:spacing w:line="276" w:lineRule="auto"/>
        <w:jc w:val="both"/>
        <w:rPr>
          <w:noProof/>
          <w:color w:val="000000" w:themeColor="text1"/>
          <w:sz w:val="22"/>
          <w:szCs w:val="22"/>
        </w:rPr>
      </w:pPr>
      <w:r w:rsidRPr="009940DB">
        <w:rPr>
          <w:noProof/>
          <w:color w:val="000000" w:themeColor="text1"/>
          <w:sz w:val="22"/>
          <w:szCs w:val="22"/>
        </w:rPr>
        <w:t xml:space="preserve">Danaei Fard, H., Alwani, S. M., &amp; Azar, A. (2013). </w:t>
      </w:r>
      <w:r w:rsidRPr="009940DB">
        <w:rPr>
          <w:i/>
          <w:noProof/>
          <w:color w:val="000000" w:themeColor="text1"/>
          <w:sz w:val="22"/>
          <w:szCs w:val="22"/>
        </w:rPr>
        <w:t>Qualitative research methodology in management: a comprehensive approach</w:t>
      </w:r>
      <w:r w:rsidRPr="009940DB">
        <w:rPr>
          <w:noProof/>
          <w:color w:val="000000" w:themeColor="text1"/>
          <w:sz w:val="22"/>
          <w:szCs w:val="22"/>
        </w:rPr>
        <w:t xml:space="preserve">. Eshraqi Publications.  </w:t>
      </w:r>
    </w:p>
    <w:p w14:paraId="5CC212D9" w14:textId="77777777" w:rsidR="00BD7BC5" w:rsidRPr="009940DB" w:rsidRDefault="00FE2BCC" w:rsidP="009940DB">
      <w:pPr>
        <w:pStyle w:val="References"/>
        <w:spacing w:line="276" w:lineRule="auto"/>
        <w:jc w:val="both"/>
        <w:rPr>
          <w:noProof/>
          <w:color w:val="000000" w:themeColor="text1"/>
          <w:sz w:val="22"/>
          <w:szCs w:val="22"/>
        </w:rPr>
      </w:pPr>
      <w:r w:rsidRPr="009940DB">
        <w:rPr>
          <w:noProof/>
          <w:color w:val="000000" w:themeColor="text1"/>
          <w:sz w:val="22"/>
          <w:szCs w:val="22"/>
        </w:rPr>
        <w:t xml:space="preserve">Dorst, K., &amp; Cross, N. (2001). Creativity in the design process: co-evolution of problem–solution. </w:t>
      </w:r>
      <w:r w:rsidRPr="009940DB">
        <w:rPr>
          <w:i/>
          <w:noProof/>
          <w:color w:val="000000" w:themeColor="text1"/>
          <w:sz w:val="22"/>
          <w:szCs w:val="22"/>
        </w:rPr>
        <w:t>Design studies</w:t>
      </w:r>
      <w:r w:rsidRPr="009940DB">
        <w:rPr>
          <w:noProof/>
          <w:color w:val="000000" w:themeColor="text1"/>
          <w:sz w:val="22"/>
          <w:szCs w:val="22"/>
        </w:rPr>
        <w:t>,</w:t>
      </w:r>
      <w:r w:rsidRPr="009940DB">
        <w:rPr>
          <w:i/>
          <w:noProof/>
          <w:color w:val="000000" w:themeColor="text1"/>
          <w:sz w:val="22"/>
          <w:szCs w:val="22"/>
        </w:rPr>
        <w:t xml:space="preserve"> 22</w:t>
      </w:r>
      <w:r w:rsidRPr="009940DB">
        <w:rPr>
          <w:noProof/>
          <w:color w:val="000000" w:themeColor="text1"/>
          <w:sz w:val="22"/>
          <w:szCs w:val="22"/>
        </w:rPr>
        <w:t>(5), 425-437.</w:t>
      </w:r>
    </w:p>
    <w:p w14:paraId="4B33476E" w14:textId="0EBD093D" w:rsidR="002A1310" w:rsidRPr="009940DB" w:rsidRDefault="002A1310" w:rsidP="009940DB">
      <w:pPr>
        <w:pStyle w:val="References"/>
        <w:spacing w:line="276" w:lineRule="auto"/>
        <w:jc w:val="both"/>
        <w:rPr>
          <w:noProof/>
          <w:sz w:val="22"/>
          <w:szCs w:val="22"/>
        </w:rPr>
      </w:pPr>
      <w:r w:rsidRPr="009940DB">
        <w:rPr>
          <w:noProof/>
          <w:sz w:val="22"/>
          <w:szCs w:val="22"/>
        </w:rPr>
        <w:t>Feizi, M., Alipour, L. (2017). Teaching the correct way of taking examples in landscape architecture design.</w:t>
      </w:r>
      <w:r w:rsidRPr="009940DB">
        <w:rPr>
          <w:i/>
          <w:iCs/>
          <w:noProof/>
          <w:sz w:val="22"/>
          <w:szCs w:val="22"/>
        </w:rPr>
        <w:t xml:space="preserve"> Safeh Scientific Research Quarterly</w:t>
      </w:r>
      <w:r w:rsidRPr="009940DB">
        <w:rPr>
          <w:noProof/>
          <w:sz w:val="22"/>
          <w:szCs w:val="22"/>
        </w:rPr>
        <w:t>. 27 (77): 49-62.</w:t>
      </w:r>
    </w:p>
    <w:p w14:paraId="62A50436" w14:textId="10673AD2" w:rsidR="00FE2BCC" w:rsidRPr="009940DB" w:rsidRDefault="00BD7BC5" w:rsidP="009940DB">
      <w:pPr>
        <w:spacing w:after="160" w:line="276" w:lineRule="auto"/>
        <w:ind w:left="709" w:hanging="709"/>
        <w:contextualSpacing/>
        <w:jc w:val="both"/>
        <w:rPr>
          <w:rFonts w:asciiTheme="majorBidi" w:hAnsiTheme="majorBidi"/>
          <w:bCs/>
          <w:sz w:val="22"/>
          <w:szCs w:val="22"/>
        </w:rPr>
      </w:pPr>
      <w:r w:rsidRPr="009940DB">
        <w:rPr>
          <w:rFonts w:asciiTheme="majorBidi" w:hAnsiTheme="majorBidi"/>
          <w:bCs/>
          <w:sz w:val="22"/>
          <w:szCs w:val="22"/>
        </w:rPr>
        <w:t xml:space="preserve">Gero, J.S. (1996). Creativity, emergence and evolution in design, Knowledge-Based </w:t>
      </w:r>
      <w:r w:rsidR="006D4FFB" w:rsidRPr="009940DB">
        <w:rPr>
          <w:rFonts w:asciiTheme="majorBidi" w:hAnsiTheme="majorBidi"/>
          <w:bCs/>
          <w:sz w:val="22"/>
          <w:szCs w:val="22"/>
        </w:rPr>
        <w:t xml:space="preserve">   </w:t>
      </w:r>
      <w:r w:rsidRPr="009940DB">
        <w:rPr>
          <w:rFonts w:asciiTheme="majorBidi" w:hAnsiTheme="majorBidi"/>
          <w:bCs/>
          <w:sz w:val="22"/>
          <w:szCs w:val="22"/>
        </w:rPr>
        <w:t>Systems, 9 (7): 435-448.</w:t>
      </w:r>
      <w:r w:rsidR="00FE2BCC" w:rsidRPr="009940DB">
        <w:rPr>
          <w:noProof/>
          <w:color w:val="000000" w:themeColor="text1"/>
          <w:sz w:val="22"/>
          <w:szCs w:val="22"/>
        </w:rPr>
        <w:t xml:space="preserve">  </w:t>
      </w:r>
    </w:p>
    <w:p w14:paraId="3A2C7A00" w14:textId="29721DE3" w:rsidR="00D96AC8" w:rsidRPr="009940DB" w:rsidRDefault="00D96AC8" w:rsidP="009940DB">
      <w:pPr>
        <w:spacing w:line="276" w:lineRule="auto"/>
        <w:ind w:left="709" w:hanging="709"/>
        <w:jc w:val="both"/>
        <w:rPr>
          <w:color w:val="000000" w:themeColor="text1"/>
          <w:sz w:val="22"/>
          <w:szCs w:val="22"/>
        </w:rPr>
      </w:pPr>
      <w:r w:rsidRPr="009940DB">
        <w:rPr>
          <w:color w:val="000000" w:themeColor="text1"/>
          <w:sz w:val="22"/>
          <w:szCs w:val="22"/>
        </w:rPr>
        <w:t xml:space="preserve">Guenther, A., Eisenbart, B., &amp; Dong, A. (2021). Creativity and successful product concept selection for innovation. </w:t>
      </w:r>
      <w:r w:rsidRPr="009940DB">
        <w:rPr>
          <w:i/>
          <w:iCs/>
          <w:color w:val="000000" w:themeColor="text1"/>
          <w:sz w:val="22"/>
          <w:szCs w:val="22"/>
        </w:rPr>
        <w:t>International Journal of Design Creativity and Innovation</w:t>
      </w:r>
      <w:r w:rsidRPr="009940DB">
        <w:rPr>
          <w:color w:val="000000" w:themeColor="text1"/>
          <w:sz w:val="22"/>
          <w:szCs w:val="22"/>
        </w:rPr>
        <w:t>, 9(1), 3-19.</w:t>
      </w:r>
    </w:p>
    <w:p w14:paraId="6F9F8838" w14:textId="77777777" w:rsidR="00FE2BCC" w:rsidRPr="009940DB" w:rsidRDefault="00FE2BCC" w:rsidP="009940DB">
      <w:pPr>
        <w:pStyle w:val="References"/>
        <w:spacing w:line="276" w:lineRule="auto"/>
        <w:jc w:val="both"/>
        <w:rPr>
          <w:noProof/>
          <w:color w:val="000000" w:themeColor="text1"/>
          <w:sz w:val="22"/>
          <w:szCs w:val="22"/>
        </w:rPr>
      </w:pPr>
      <w:r w:rsidRPr="009940DB">
        <w:rPr>
          <w:noProof/>
          <w:color w:val="000000" w:themeColor="text1"/>
          <w:sz w:val="22"/>
          <w:szCs w:val="22"/>
        </w:rPr>
        <w:t xml:space="preserve">Hadian, M., &amp; Pourmand, H. A. (2014). Concept in Architecture; A Necessity in Design Process and Challenges of its Education in Architecture Colleges. </w:t>
      </w:r>
      <w:r w:rsidRPr="009940DB">
        <w:rPr>
          <w:i/>
          <w:noProof/>
          <w:color w:val="000000" w:themeColor="text1"/>
          <w:sz w:val="22"/>
          <w:szCs w:val="22"/>
        </w:rPr>
        <w:t>Journal of Applied Arts</w:t>
      </w:r>
      <w:r w:rsidRPr="009940DB">
        <w:rPr>
          <w:noProof/>
          <w:color w:val="000000" w:themeColor="text1"/>
          <w:sz w:val="22"/>
          <w:szCs w:val="22"/>
        </w:rPr>
        <w:t>,</w:t>
      </w:r>
      <w:r w:rsidRPr="009940DB">
        <w:rPr>
          <w:i/>
          <w:noProof/>
          <w:color w:val="000000" w:themeColor="text1"/>
          <w:sz w:val="22"/>
          <w:szCs w:val="22"/>
        </w:rPr>
        <w:t xml:space="preserve"> 3</w:t>
      </w:r>
      <w:r w:rsidRPr="009940DB">
        <w:rPr>
          <w:noProof/>
          <w:color w:val="000000" w:themeColor="text1"/>
          <w:sz w:val="22"/>
          <w:szCs w:val="22"/>
        </w:rPr>
        <w:t xml:space="preserve">(4), 73-80.  </w:t>
      </w:r>
    </w:p>
    <w:p w14:paraId="5639CF2B" w14:textId="2511BFC0" w:rsidR="00FE2BCC" w:rsidRPr="009940DB" w:rsidRDefault="00FE2BCC" w:rsidP="009940DB">
      <w:pPr>
        <w:pStyle w:val="References"/>
        <w:spacing w:line="276" w:lineRule="auto"/>
        <w:jc w:val="both"/>
        <w:rPr>
          <w:noProof/>
          <w:color w:val="000000" w:themeColor="text1"/>
          <w:sz w:val="22"/>
          <w:szCs w:val="22"/>
        </w:rPr>
      </w:pPr>
      <w:r w:rsidRPr="009940DB">
        <w:rPr>
          <w:noProof/>
          <w:color w:val="000000" w:themeColor="text1"/>
          <w:sz w:val="22"/>
          <w:szCs w:val="22"/>
        </w:rPr>
        <w:t xml:space="preserve">Hajizadeh, E., &amp; Asghari, M. (2011). </w:t>
      </w:r>
      <w:r w:rsidRPr="009940DB">
        <w:rPr>
          <w:i/>
          <w:noProof/>
          <w:color w:val="000000" w:themeColor="text1"/>
          <w:sz w:val="22"/>
          <w:szCs w:val="22"/>
        </w:rPr>
        <w:t xml:space="preserve">Statistical methods and analyses </w:t>
      </w:r>
      <w:r w:rsidR="00694BA3">
        <w:rPr>
          <w:i/>
          <w:noProof/>
          <w:color w:val="000000" w:themeColor="text1"/>
          <w:sz w:val="22"/>
          <w:szCs w:val="22"/>
        </w:rPr>
        <w:t>are</w:t>
      </w:r>
      <w:r w:rsidR="00694BA3">
        <w:rPr>
          <w:i/>
          <w:noProof/>
          <w:color w:val="000000" w:themeColor="text1"/>
          <w:sz w:val="22"/>
          <w:szCs w:val="22"/>
        </w:rPr>
        <w:t xml:space="preserve"> </w:t>
      </w:r>
      <w:r w:rsidR="00694BA3">
        <w:rPr>
          <w:i/>
          <w:noProof/>
          <w:color w:val="000000" w:themeColor="text1"/>
          <w:sz w:val="22"/>
          <w:szCs w:val="22"/>
        </w:rPr>
        <w:t>used</w:t>
      </w:r>
      <w:r w:rsidR="00694BA3">
        <w:rPr>
          <w:i/>
          <w:noProof/>
          <w:color w:val="000000" w:themeColor="text1"/>
          <w:sz w:val="22"/>
          <w:szCs w:val="22"/>
        </w:rPr>
        <w:t xml:space="preserve"> by</w:t>
      </w:r>
      <w:r w:rsidRPr="009940DB">
        <w:rPr>
          <w:i/>
          <w:noProof/>
          <w:color w:val="000000" w:themeColor="text1"/>
          <w:sz w:val="22"/>
          <w:szCs w:val="22"/>
        </w:rPr>
        <w:t xml:space="preserve"> looking at</w:t>
      </w:r>
      <w:r w:rsidR="00694BA3">
        <w:rPr>
          <w:i/>
          <w:noProof/>
          <w:color w:val="000000" w:themeColor="text1"/>
          <w:sz w:val="22"/>
          <w:szCs w:val="22"/>
        </w:rPr>
        <w:t xml:space="preserve"> </w:t>
      </w:r>
      <w:r w:rsidR="00694BA3">
        <w:rPr>
          <w:i/>
          <w:noProof/>
          <w:color w:val="000000" w:themeColor="text1"/>
          <w:sz w:val="22"/>
          <w:szCs w:val="22"/>
        </w:rPr>
        <w:t>the</w:t>
      </w:r>
      <w:r w:rsidRPr="009940DB">
        <w:rPr>
          <w:i/>
          <w:noProof/>
          <w:color w:val="000000" w:themeColor="text1"/>
          <w:sz w:val="22"/>
          <w:szCs w:val="22"/>
        </w:rPr>
        <w:t xml:space="preserve"> research methods used in biological and health sciences</w:t>
      </w:r>
      <w:r w:rsidRPr="009940DB">
        <w:rPr>
          <w:noProof/>
          <w:color w:val="000000" w:themeColor="text1"/>
          <w:sz w:val="22"/>
          <w:szCs w:val="22"/>
        </w:rPr>
        <w:t xml:space="preserve">. JDM Press.  </w:t>
      </w:r>
    </w:p>
    <w:p w14:paraId="2621D48D" w14:textId="77777777" w:rsidR="00BD7BC5" w:rsidRPr="009940DB" w:rsidRDefault="00FE2BCC" w:rsidP="009940DB">
      <w:pPr>
        <w:pStyle w:val="References"/>
        <w:spacing w:line="276" w:lineRule="auto"/>
        <w:jc w:val="both"/>
        <w:rPr>
          <w:noProof/>
          <w:color w:val="000000" w:themeColor="text1"/>
          <w:sz w:val="22"/>
          <w:szCs w:val="22"/>
        </w:rPr>
      </w:pPr>
      <w:r w:rsidRPr="009940DB">
        <w:rPr>
          <w:noProof/>
          <w:color w:val="000000" w:themeColor="text1"/>
          <w:sz w:val="22"/>
          <w:szCs w:val="22"/>
        </w:rPr>
        <w:lastRenderedPageBreak/>
        <w:t xml:space="preserve">Hasirci, D., &amp; Demirkan, H. (2007). Understanding the effects of cognition in creative decision making: A creativity model for enhancing the design studio process. </w:t>
      </w:r>
      <w:r w:rsidRPr="009940DB">
        <w:rPr>
          <w:i/>
          <w:noProof/>
          <w:color w:val="000000" w:themeColor="text1"/>
          <w:sz w:val="22"/>
          <w:szCs w:val="22"/>
        </w:rPr>
        <w:t>Creativity research journal</w:t>
      </w:r>
      <w:r w:rsidRPr="009940DB">
        <w:rPr>
          <w:noProof/>
          <w:color w:val="000000" w:themeColor="text1"/>
          <w:sz w:val="22"/>
          <w:szCs w:val="22"/>
        </w:rPr>
        <w:t>,</w:t>
      </w:r>
      <w:r w:rsidRPr="009940DB">
        <w:rPr>
          <w:i/>
          <w:noProof/>
          <w:color w:val="000000" w:themeColor="text1"/>
          <w:sz w:val="22"/>
          <w:szCs w:val="22"/>
        </w:rPr>
        <w:t xml:space="preserve"> 19</w:t>
      </w:r>
      <w:r w:rsidRPr="009940DB">
        <w:rPr>
          <w:noProof/>
          <w:color w:val="000000" w:themeColor="text1"/>
          <w:sz w:val="22"/>
          <w:szCs w:val="22"/>
        </w:rPr>
        <w:t>(2-3), 259-271.</w:t>
      </w:r>
    </w:p>
    <w:p w14:paraId="7AE3F997" w14:textId="3CD51D76" w:rsidR="00BD7BC5" w:rsidRPr="009940DB" w:rsidRDefault="00BD7BC5" w:rsidP="009940DB">
      <w:pPr>
        <w:spacing w:after="160" w:line="276" w:lineRule="auto"/>
        <w:ind w:left="709" w:hanging="709"/>
        <w:contextualSpacing/>
        <w:jc w:val="both"/>
        <w:rPr>
          <w:rFonts w:asciiTheme="majorBidi" w:hAnsiTheme="majorBidi"/>
          <w:bCs/>
          <w:sz w:val="22"/>
          <w:szCs w:val="22"/>
        </w:rPr>
      </w:pPr>
      <w:r w:rsidRPr="009940DB">
        <w:rPr>
          <w:rFonts w:asciiTheme="majorBidi" w:hAnsiTheme="majorBidi"/>
          <w:bCs/>
          <w:sz w:val="22"/>
          <w:szCs w:val="22"/>
        </w:rPr>
        <w:t>Hatchuel, A., Le Masson, P., Weil, B. (2009). Design theory and collective creativity: a theoretical framework to evaluate</w:t>
      </w:r>
      <w:r w:rsidR="00694BA3" w:rsidRPr="00694BA3">
        <w:rPr>
          <w:rFonts w:asciiTheme="majorBidi" w:hAnsiTheme="majorBidi"/>
          <w:bCs/>
          <w:sz w:val="22"/>
          <w:szCs w:val="22"/>
        </w:rPr>
        <w:t xml:space="preserve"> </w:t>
      </w:r>
      <w:r w:rsidR="00694BA3">
        <w:rPr>
          <w:rFonts w:asciiTheme="majorBidi" w:hAnsiTheme="majorBidi"/>
          <w:bCs/>
          <w:sz w:val="22"/>
          <w:szCs w:val="22"/>
        </w:rPr>
        <w:t>the</w:t>
      </w:r>
      <w:r w:rsidRPr="009940DB">
        <w:rPr>
          <w:rFonts w:asciiTheme="majorBidi" w:hAnsiTheme="majorBidi"/>
          <w:bCs/>
          <w:sz w:val="22"/>
          <w:szCs w:val="22"/>
        </w:rPr>
        <w:t xml:space="preserve"> KCP process. </w:t>
      </w:r>
      <w:r w:rsidRPr="009940DB">
        <w:rPr>
          <w:rFonts w:asciiTheme="majorBidi" w:hAnsiTheme="majorBidi"/>
          <w:bCs/>
          <w:i/>
          <w:iCs/>
          <w:sz w:val="22"/>
          <w:szCs w:val="22"/>
        </w:rPr>
        <w:t>International Conference on Engineering Design, ICED’09, Stanford University, Stanford, CA, USA.</w:t>
      </w:r>
    </w:p>
    <w:p w14:paraId="02CD8429" w14:textId="51026E7E" w:rsidR="00FE2BCC" w:rsidRPr="009940DB" w:rsidRDefault="00BD7BC5" w:rsidP="009940DB">
      <w:pPr>
        <w:spacing w:line="276" w:lineRule="auto"/>
        <w:ind w:left="142" w:firstLine="567"/>
        <w:rPr>
          <w:rFonts w:asciiTheme="majorBidi" w:hAnsiTheme="majorBidi"/>
          <w:bCs/>
          <w:sz w:val="22"/>
          <w:szCs w:val="22"/>
          <w:lang w:val="en-US"/>
        </w:rPr>
      </w:pPr>
      <w:r w:rsidRPr="009940DB">
        <w:rPr>
          <w:rFonts w:asciiTheme="majorBidi" w:hAnsiTheme="majorBidi"/>
          <w:bCs/>
          <w:sz w:val="22"/>
          <w:szCs w:val="22"/>
        </w:rPr>
        <w:t>Doi:10.1017/S0890060418000148.</w:t>
      </w:r>
      <w:r w:rsidR="00FE2BCC" w:rsidRPr="009940DB">
        <w:rPr>
          <w:noProof/>
          <w:color w:val="000000" w:themeColor="text1"/>
          <w:sz w:val="22"/>
          <w:szCs w:val="22"/>
        </w:rPr>
        <w:t xml:space="preserve">  </w:t>
      </w:r>
    </w:p>
    <w:p w14:paraId="2153BCB6" w14:textId="77777777" w:rsidR="00FE2BCC" w:rsidRPr="009940DB" w:rsidRDefault="00FE2BCC" w:rsidP="009940DB">
      <w:pPr>
        <w:pStyle w:val="References"/>
        <w:spacing w:line="276" w:lineRule="auto"/>
        <w:jc w:val="both"/>
        <w:rPr>
          <w:noProof/>
          <w:color w:val="000000" w:themeColor="text1"/>
          <w:sz w:val="22"/>
          <w:szCs w:val="22"/>
        </w:rPr>
      </w:pPr>
      <w:bookmarkStart w:id="9" w:name="_Hlk158139511"/>
      <w:r w:rsidRPr="009940DB">
        <w:rPr>
          <w:noProof/>
          <w:color w:val="000000" w:themeColor="text1"/>
          <w:sz w:val="22"/>
          <w:szCs w:val="22"/>
        </w:rPr>
        <w:t xml:space="preserve">Hennessey, B. A. (1994). The consensual assessment technique: An examination of the relationship between ratings of product and process creativity. </w:t>
      </w:r>
      <w:r w:rsidRPr="009940DB">
        <w:rPr>
          <w:i/>
          <w:noProof/>
          <w:color w:val="000000" w:themeColor="text1"/>
          <w:sz w:val="22"/>
          <w:szCs w:val="22"/>
        </w:rPr>
        <w:t>Creativity research journal</w:t>
      </w:r>
      <w:r w:rsidRPr="009940DB">
        <w:rPr>
          <w:noProof/>
          <w:color w:val="000000" w:themeColor="text1"/>
          <w:sz w:val="22"/>
          <w:szCs w:val="22"/>
        </w:rPr>
        <w:t>,</w:t>
      </w:r>
      <w:r w:rsidRPr="009940DB">
        <w:rPr>
          <w:i/>
          <w:noProof/>
          <w:color w:val="000000" w:themeColor="text1"/>
          <w:sz w:val="22"/>
          <w:szCs w:val="22"/>
        </w:rPr>
        <w:t xml:space="preserve"> 7</w:t>
      </w:r>
      <w:r w:rsidRPr="009940DB">
        <w:rPr>
          <w:noProof/>
          <w:color w:val="000000" w:themeColor="text1"/>
          <w:sz w:val="22"/>
          <w:szCs w:val="22"/>
        </w:rPr>
        <w:t>(2), 193-208</w:t>
      </w:r>
      <w:bookmarkEnd w:id="9"/>
      <w:r w:rsidRPr="009940DB">
        <w:rPr>
          <w:noProof/>
          <w:color w:val="000000" w:themeColor="text1"/>
          <w:sz w:val="22"/>
          <w:szCs w:val="22"/>
        </w:rPr>
        <w:t xml:space="preserve">.  </w:t>
      </w:r>
    </w:p>
    <w:p w14:paraId="247B6538" w14:textId="5B1B03C5" w:rsidR="00FE2BCC" w:rsidRPr="009940DB" w:rsidRDefault="00FE2BCC" w:rsidP="009940DB">
      <w:pPr>
        <w:pStyle w:val="References"/>
        <w:spacing w:line="276" w:lineRule="auto"/>
        <w:jc w:val="both"/>
        <w:rPr>
          <w:noProof/>
          <w:color w:val="000000" w:themeColor="text1"/>
          <w:sz w:val="22"/>
          <w:szCs w:val="22"/>
        </w:rPr>
      </w:pPr>
      <w:r w:rsidRPr="009940DB">
        <w:rPr>
          <w:noProof/>
          <w:color w:val="000000" w:themeColor="text1"/>
          <w:sz w:val="22"/>
          <w:szCs w:val="22"/>
        </w:rPr>
        <w:t xml:space="preserve">Henseler, J., Ringle, C. M., &amp; Sinkovics, R. R. (2009). The use of partial least squares path modeling in international marketing. In R. R. Sinkovics &amp; P. N. Ghauri (Eds.), </w:t>
      </w:r>
      <w:r w:rsidRPr="009940DB">
        <w:rPr>
          <w:i/>
          <w:noProof/>
          <w:color w:val="000000" w:themeColor="text1"/>
          <w:sz w:val="22"/>
          <w:szCs w:val="22"/>
        </w:rPr>
        <w:t>New Challenges to International Marketing</w:t>
      </w:r>
      <w:r w:rsidRPr="009940DB">
        <w:rPr>
          <w:noProof/>
          <w:color w:val="000000" w:themeColor="text1"/>
          <w:sz w:val="22"/>
          <w:szCs w:val="22"/>
        </w:rPr>
        <w:t xml:space="preserve"> (Vol. 20, pp. 277-319). Emerald Group Publishing Limited. </w:t>
      </w:r>
      <w:hyperlink r:id="rId10" w:history="1">
        <w:r w:rsidRPr="009940DB">
          <w:rPr>
            <w:rStyle w:val="Hyperlink"/>
            <w:noProof/>
            <w:color w:val="000000" w:themeColor="text1"/>
            <w:sz w:val="22"/>
            <w:szCs w:val="22"/>
          </w:rPr>
          <w:t>https://doi.org/10.1108/S1474-7979(2009)</w:t>
        </w:r>
        <w:r w:rsidRPr="009940DB">
          <w:rPr>
            <w:rStyle w:val="Hyperlink"/>
            <w:noProof/>
            <w:color w:val="000000" w:themeColor="text1"/>
            <w:sz w:val="22"/>
            <w:szCs w:val="22"/>
            <w:u w:val="none"/>
          </w:rPr>
          <w:t>0000020014</w:t>
        </w:r>
      </w:hyperlink>
      <w:r w:rsidRPr="009940DB">
        <w:rPr>
          <w:noProof/>
          <w:color w:val="000000" w:themeColor="text1"/>
          <w:sz w:val="22"/>
          <w:szCs w:val="22"/>
        </w:rPr>
        <w:t xml:space="preserve"> </w:t>
      </w:r>
    </w:p>
    <w:p w14:paraId="366C725C" w14:textId="2F6327E1" w:rsidR="00D96AC8" w:rsidRPr="009940DB" w:rsidRDefault="00D96AC8" w:rsidP="009940DB">
      <w:pPr>
        <w:spacing w:line="276" w:lineRule="auto"/>
        <w:ind w:left="567" w:hanging="567"/>
        <w:jc w:val="both"/>
        <w:rPr>
          <w:color w:val="000000" w:themeColor="text1"/>
          <w:sz w:val="22"/>
          <w:szCs w:val="22"/>
        </w:rPr>
      </w:pPr>
      <w:r w:rsidRPr="009940DB">
        <w:rPr>
          <w:color w:val="000000" w:themeColor="text1"/>
          <w:sz w:val="22"/>
          <w:szCs w:val="22"/>
        </w:rPr>
        <w:t>Jones, P., Rodgers, P.A. &amp; Nicholl, B. (2014). A study of university design tutors' perceptions of creativity.</w:t>
      </w:r>
      <w:r w:rsidRPr="009940DB">
        <w:rPr>
          <w:i/>
          <w:iCs/>
          <w:color w:val="000000" w:themeColor="text1"/>
          <w:sz w:val="22"/>
          <w:szCs w:val="22"/>
        </w:rPr>
        <w:t xml:space="preserve"> International Journal of Design Creativity and Innovation</w:t>
      </w:r>
      <w:r w:rsidRPr="009940DB">
        <w:rPr>
          <w:color w:val="000000" w:themeColor="text1"/>
          <w:sz w:val="22"/>
          <w:szCs w:val="22"/>
        </w:rPr>
        <w:t>, 2(2), 97-108.</w:t>
      </w:r>
    </w:p>
    <w:p w14:paraId="2CEC6F60" w14:textId="77777777" w:rsidR="00FE2BCC" w:rsidRPr="009940DB" w:rsidRDefault="00FE2BCC" w:rsidP="009940DB">
      <w:pPr>
        <w:pStyle w:val="References"/>
        <w:spacing w:line="276" w:lineRule="auto"/>
        <w:jc w:val="both"/>
        <w:rPr>
          <w:noProof/>
          <w:color w:val="000000" w:themeColor="text1"/>
          <w:sz w:val="22"/>
          <w:szCs w:val="22"/>
        </w:rPr>
      </w:pPr>
      <w:r w:rsidRPr="009940DB">
        <w:rPr>
          <w:noProof/>
          <w:color w:val="000000" w:themeColor="text1"/>
          <w:sz w:val="22"/>
          <w:szCs w:val="22"/>
        </w:rPr>
        <w:t xml:space="preserve">Kalantari, K. (2013). </w:t>
      </w:r>
      <w:r w:rsidRPr="009940DB">
        <w:rPr>
          <w:i/>
          <w:noProof/>
          <w:color w:val="000000" w:themeColor="text1"/>
          <w:sz w:val="22"/>
          <w:szCs w:val="22"/>
        </w:rPr>
        <w:t>Structural equation modeling in socio-economic research</w:t>
      </w:r>
      <w:r w:rsidRPr="009940DB">
        <w:rPr>
          <w:noProof/>
          <w:color w:val="000000" w:themeColor="text1"/>
          <w:sz w:val="22"/>
          <w:szCs w:val="22"/>
        </w:rPr>
        <w:t xml:space="preserve">  (First ed.). Farhang Saba Publications.  </w:t>
      </w:r>
    </w:p>
    <w:p w14:paraId="3069D5B3" w14:textId="48005758" w:rsidR="00D96AC8" w:rsidRPr="009940DB" w:rsidRDefault="00FE2BCC" w:rsidP="009940DB">
      <w:pPr>
        <w:pStyle w:val="References"/>
        <w:spacing w:line="276" w:lineRule="auto"/>
        <w:jc w:val="both"/>
        <w:rPr>
          <w:noProof/>
          <w:color w:val="000000" w:themeColor="text1"/>
          <w:sz w:val="22"/>
          <w:szCs w:val="22"/>
        </w:rPr>
      </w:pPr>
      <w:r w:rsidRPr="009940DB">
        <w:rPr>
          <w:noProof/>
          <w:color w:val="000000" w:themeColor="text1"/>
          <w:sz w:val="22"/>
          <w:szCs w:val="22"/>
        </w:rPr>
        <w:t xml:space="preserve">Khaki, G. (2012). </w:t>
      </w:r>
      <w:r w:rsidRPr="009940DB">
        <w:rPr>
          <w:i/>
          <w:noProof/>
          <w:color w:val="000000" w:themeColor="text1"/>
          <w:sz w:val="22"/>
          <w:szCs w:val="22"/>
        </w:rPr>
        <w:t xml:space="preserve">Research method with dissertation approach </w:t>
      </w:r>
      <w:r w:rsidRPr="009940DB">
        <w:rPr>
          <w:noProof/>
          <w:color w:val="000000" w:themeColor="text1"/>
          <w:sz w:val="22"/>
          <w:szCs w:val="22"/>
        </w:rPr>
        <w:t xml:space="preserve">Fuzhan Publications.  </w:t>
      </w:r>
    </w:p>
    <w:p w14:paraId="7B7B9CBF" w14:textId="3EE80AB1" w:rsidR="00BD7BC5" w:rsidRPr="009940DB" w:rsidRDefault="00BD7BC5" w:rsidP="009940DB">
      <w:pPr>
        <w:spacing w:after="160" w:line="276" w:lineRule="auto"/>
        <w:ind w:left="709" w:hanging="709"/>
        <w:contextualSpacing/>
        <w:jc w:val="both"/>
        <w:rPr>
          <w:rFonts w:asciiTheme="majorBidi" w:hAnsiTheme="majorBidi"/>
          <w:bCs/>
          <w:sz w:val="22"/>
          <w:szCs w:val="22"/>
        </w:rPr>
      </w:pPr>
      <w:r w:rsidRPr="009940DB">
        <w:rPr>
          <w:rFonts w:asciiTheme="majorBidi" w:hAnsiTheme="majorBidi" w:cstheme="majorBidi"/>
          <w:sz w:val="22"/>
          <w:szCs w:val="22"/>
        </w:rPr>
        <w:t xml:space="preserve">Khorrami, F., Mahmoudi, S.A.S., and Mokhtabad, M. (2022). Evaluating </w:t>
      </w:r>
      <w:r w:rsidRPr="009940DB">
        <w:rPr>
          <w:rFonts w:asciiTheme="majorBidi" w:hAnsiTheme="majorBidi" w:cstheme="majorBidi"/>
          <w:sz w:val="22"/>
          <w:szCs w:val="22"/>
        </w:rPr>
        <w:t>Creativity and Success among Architecture Students at the University of Tehran Based on the Four-Quadrant Brain Dominance Model of Ned Herrmann. Iranian Architectural Studies, 10(20), 117-133.</w:t>
      </w:r>
    </w:p>
    <w:p w14:paraId="390F0B35" w14:textId="77777777" w:rsidR="006239B8" w:rsidRPr="009940DB" w:rsidRDefault="006239B8" w:rsidP="009940DB">
      <w:pPr>
        <w:spacing w:after="160" w:line="276" w:lineRule="auto"/>
        <w:contextualSpacing/>
        <w:jc w:val="both"/>
        <w:rPr>
          <w:sz w:val="22"/>
          <w:szCs w:val="22"/>
        </w:rPr>
      </w:pPr>
      <w:r w:rsidRPr="009940DB">
        <w:rPr>
          <w:sz w:val="22"/>
          <w:szCs w:val="22"/>
        </w:rPr>
        <w:t>Kowaltowski</w:t>
      </w:r>
      <w:r w:rsidRPr="009940DB">
        <w:rPr>
          <w:rFonts w:asciiTheme="majorBidi" w:hAnsiTheme="majorBidi"/>
          <w:sz w:val="22"/>
          <w:szCs w:val="22"/>
        </w:rPr>
        <w:t xml:space="preserve">, D., </w:t>
      </w:r>
      <w:r w:rsidRPr="009940DB">
        <w:rPr>
          <w:sz w:val="22"/>
          <w:szCs w:val="22"/>
        </w:rPr>
        <w:t xml:space="preserve">Bianchi, G., Teixeira de Paiva, V. </w:t>
      </w:r>
      <w:r w:rsidRPr="009940DB">
        <w:rPr>
          <w:rFonts w:asciiTheme="majorBidi" w:hAnsiTheme="majorBidi"/>
          <w:sz w:val="22"/>
          <w:szCs w:val="22"/>
        </w:rPr>
        <w:t xml:space="preserve"> (2010). </w:t>
      </w:r>
      <w:r w:rsidRPr="009940DB">
        <w:rPr>
          <w:sz w:val="22"/>
          <w:szCs w:val="22"/>
        </w:rPr>
        <w:t xml:space="preserve">Methods that may stimulate            </w:t>
      </w:r>
    </w:p>
    <w:p w14:paraId="112DB99D" w14:textId="6F3CC82B" w:rsidR="006239B8" w:rsidRPr="009940DB" w:rsidRDefault="006239B8" w:rsidP="009940DB">
      <w:pPr>
        <w:spacing w:after="160" w:line="276" w:lineRule="auto"/>
        <w:ind w:left="142"/>
        <w:contextualSpacing/>
        <w:jc w:val="both"/>
        <w:rPr>
          <w:i/>
          <w:iCs/>
          <w:sz w:val="22"/>
          <w:szCs w:val="22"/>
        </w:rPr>
      </w:pPr>
      <w:r w:rsidRPr="009940DB">
        <w:rPr>
          <w:sz w:val="22"/>
          <w:szCs w:val="22"/>
        </w:rPr>
        <w:t xml:space="preserve">          </w:t>
      </w:r>
      <w:r w:rsidR="00694BA3">
        <w:rPr>
          <w:sz w:val="22"/>
          <w:szCs w:val="22"/>
        </w:rPr>
        <w:t>Creativity</w:t>
      </w:r>
      <w:r w:rsidRPr="009940DB">
        <w:rPr>
          <w:sz w:val="22"/>
          <w:szCs w:val="22"/>
        </w:rPr>
        <w:t xml:space="preserve"> and </w:t>
      </w:r>
      <w:r w:rsidR="00694BA3">
        <w:rPr>
          <w:sz w:val="22"/>
          <w:szCs w:val="22"/>
        </w:rPr>
        <w:t>its</w:t>
      </w:r>
      <w:r w:rsidRPr="009940DB">
        <w:rPr>
          <w:sz w:val="22"/>
          <w:szCs w:val="22"/>
        </w:rPr>
        <w:t xml:space="preserve"> use in architectural design education</w:t>
      </w:r>
      <w:r w:rsidRPr="009940DB">
        <w:rPr>
          <w:rFonts w:asciiTheme="majorBidi" w:hAnsiTheme="majorBidi"/>
          <w:sz w:val="22"/>
          <w:szCs w:val="22"/>
        </w:rPr>
        <w:t xml:space="preserve">. </w:t>
      </w:r>
      <w:r w:rsidRPr="009940DB">
        <w:rPr>
          <w:i/>
          <w:iCs/>
          <w:sz w:val="22"/>
          <w:szCs w:val="22"/>
        </w:rPr>
        <w:t xml:space="preserve">Int J Technol Des </w:t>
      </w:r>
    </w:p>
    <w:p w14:paraId="74D20B79" w14:textId="23A60611" w:rsidR="006239B8" w:rsidRPr="009940DB" w:rsidRDefault="006239B8" w:rsidP="009940DB">
      <w:pPr>
        <w:spacing w:after="160" w:line="276" w:lineRule="auto"/>
        <w:ind w:left="142"/>
        <w:contextualSpacing/>
        <w:jc w:val="both"/>
        <w:rPr>
          <w:rFonts w:asciiTheme="majorBidi" w:hAnsiTheme="majorBidi"/>
          <w:bCs/>
          <w:sz w:val="22"/>
          <w:szCs w:val="22"/>
        </w:rPr>
      </w:pPr>
      <w:r w:rsidRPr="009940DB">
        <w:rPr>
          <w:i/>
          <w:iCs/>
          <w:sz w:val="22"/>
          <w:szCs w:val="22"/>
        </w:rPr>
        <w:t xml:space="preserve">          Educ</w:t>
      </w:r>
      <w:r w:rsidRPr="009940DB">
        <w:rPr>
          <w:sz w:val="22"/>
          <w:szCs w:val="22"/>
        </w:rPr>
        <w:t>. 20:453–476.</w:t>
      </w:r>
    </w:p>
    <w:p w14:paraId="10352A37" w14:textId="77777777" w:rsidR="006239B8" w:rsidRPr="009940DB" w:rsidRDefault="006239B8" w:rsidP="009940DB">
      <w:pPr>
        <w:spacing w:after="160" w:line="276" w:lineRule="auto"/>
        <w:contextualSpacing/>
        <w:jc w:val="both"/>
        <w:rPr>
          <w:sz w:val="22"/>
          <w:szCs w:val="22"/>
        </w:rPr>
      </w:pPr>
      <w:r w:rsidRPr="009940DB">
        <w:rPr>
          <w:sz w:val="22"/>
          <w:szCs w:val="22"/>
        </w:rPr>
        <w:t>Labib</w:t>
      </w:r>
      <w:r w:rsidRPr="009940DB">
        <w:rPr>
          <w:rFonts w:asciiTheme="majorBidi" w:hAnsiTheme="majorBidi"/>
          <w:sz w:val="22"/>
          <w:szCs w:val="22"/>
        </w:rPr>
        <w:t xml:space="preserve">, A., </w:t>
      </w:r>
      <w:r w:rsidRPr="009940DB">
        <w:rPr>
          <w:sz w:val="22"/>
          <w:szCs w:val="22"/>
        </w:rPr>
        <w:t>Nabilm, K., Amin</w:t>
      </w:r>
      <w:r w:rsidRPr="009940DB">
        <w:rPr>
          <w:rFonts w:asciiTheme="majorBidi" w:hAnsiTheme="majorBidi"/>
          <w:sz w:val="22"/>
          <w:szCs w:val="22"/>
        </w:rPr>
        <w:t xml:space="preserve">, Kh. (2023). </w:t>
      </w:r>
      <w:r w:rsidRPr="009940DB">
        <w:rPr>
          <w:sz w:val="22"/>
          <w:szCs w:val="22"/>
        </w:rPr>
        <w:t xml:space="preserve">A spatial design guideline for supporting </w:t>
      </w:r>
    </w:p>
    <w:p w14:paraId="62A12811" w14:textId="23E4FFFC" w:rsidR="006239B8" w:rsidRPr="009940DB" w:rsidRDefault="006239B8" w:rsidP="009940DB">
      <w:pPr>
        <w:spacing w:after="160" w:line="276" w:lineRule="auto"/>
        <w:ind w:left="142"/>
        <w:contextualSpacing/>
        <w:jc w:val="both"/>
        <w:rPr>
          <w:rFonts w:asciiTheme="majorBidi" w:hAnsiTheme="majorBidi"/>
          <w:sz w:val="22"/>
          <w:szCs w:val="22"/>
        </w:rPr>
      </w:pPr>
      <w:r w:rsidRPr="009940DB">
        <w:rPr>
          <w:sz w:val="22"/>
          <w:szCs w:val="22"/>
        </w:rPr>
        <w:t xml:space="preserve">         </w:t>
      </w:r>
      <w:r w:rsidR="00694BA3">
        <w:rPr>
          <w:sz w:val="22"/>
          <w:szCs w:val="22"/>
        </w:rPr>
        <w:t>Creativity</w:t>
      </w:r>
      <w:r w:rsidRPr="009940DB">
        <w:rPr>
          <w:sz w:val="22"/>
          <w:szCs w:val="22"/>
        </w:rPr>
        <w:t xml:space="preserve"> at architectural firms. </w:t>
      </w:r>
      <w:r w:rsidRPr="009940DB">
        <w:rPr>
          <w:i/>
          <w:iCs/>
          <w:sz w:val="22"/>
          <w:szCs w:val="22"/>
        </w:rPr>
        <w:t>HBRC JOURNAL</w:t>
      </w:r>
      <w:r w:rsidRPr="009940DB">
        <w:rPr>
          <w:sz w:val="22"/>
          <w:szCs w:val="22"/>
        </w:rPr>
        <w:t>, 19:1, 63-85</w:t>
      </w:r>
      <w:r w:rsidRPr="009940DB">
        <w:rPr>
          <w:rFonts w:asciiTheme="majorBidi" w:hAnsiTheme="majorBidi"/>
          <w:sz w:val="22"/>
          <w:szCs w:val="22"/>
        </w:rPr>
        <w:t>.</w:t>
      </w:r>
    </w:p>
    <w:p w14:paraId="13D60D1A" w14:textId="77777777" w:rsidR="001A6A88" w:rsidRPr="009940DB" w:rsidRDefault="001A6A88" w:rsidP="009940DB">
      <w:pPr>
        <w:spacing w:after="160" w:line="276" w:lineRule="auto"/>
        <w:ind w:left="567" w:hanging="567"/>
        <w:contextualSpacing/>
        <w:jc w:val="both"/>
        <w:rPr>
          <w:rFonts w:asciiTheme="majorBidi" w:hAnsiTheme="majorBidi"/>
          <w:bCs/>
          <w:sz w:val="22"/>
          <w:szCs w:val="22"/>
        </w:rPr>
      </w:pPr>
      <w:r w:rsidRPr="009940DB">
        <w:rPr>
          <w:rFonts w:asciiTheme="majorBidi" w:hAnsiTheme="majorBidi"/>
          <w:bCs/>
          <w:sz w:val="22"/>
          <w:szCs w:val="22"/>
        </w:rPr>
        <w:t xml:space="preserve">Lang, J. (2011). Creating Architectural Theory, Translated by Alireza Einifar. </w:t>
      </w:r>
      <w:r w:rsidRPr="009940DB">
        <w:rPr>
          <w:rFonts w:asciiTheme="majorBidi" w:hAnsiTheme="majorBidi"/>
          <w:bCs/>
          <w:i/>
          <w:iCs/>
          <w:sz w:val="22"/>
          <w:szCs w:val="22"/>
        </w:rPr>
        <w:t>Tehran         University Press, Iran.</w:t>
      </w:r>
    </w:p>
    <w:p w14:paraId="15C16734" w14:textId="77777777" w:rsidR="001A6A88" w:rsidRPr="009940DB" w:rsidRDefault="001A6A88" w:rsidP="009940DB">
      <w:pPr>
        <w:spacing w:after="160" w:line="276" w:lineRule="auto"/>
        <w:ind w:left="567" w:hanging="567"/>
        <w:contextualSpacing/>
        <w:jc w:val="both"/>
        <w:rPr>
          <w:rFonts w:asciiTheme="majorBidi" w:hAnsiTheme="majorBidi"/>
          <w:bCs/>
          <w:sz w:val="22"/>
          <w:szCs w:val="22"/>
        </w:rPr>
      </w:pPr>
      <w:r w:rsidRPr="009940DB">
        <w:rPr>
          <w:rFonts w:asciiTheme="majorBidi" w:hAnsiTheme="majorBidi"/>
          <w:bCs/>
          <w:sz w:val="22"/>
          <w:szCs w:val="22"/>
        </w:rPr>
        <w:t xml:space="preserve">Lilian, M., Abedi, M., Baghaei, P., Bahrami, M. (2017). Theories and methods of design and architecture. </w:t>
      </w:r>
      <w:r w:rsidRPr="009940DB">
        <w:rPr>
          <w:rFonts w:asciiTheme="majorBidi" w:hAnsiTheme="majorBidi"/>
          <w:bCs/>
          <w:i/>
          <w:iCs/>
          <w:sz w:val="22"/>
          <w:szCs w:val="22"/>
        </w:rPr>
        <w:t>Azad Peyma Tehran Publishing House and Neday Sabz Shomal Publishing House.</w:t>
      </w:r>
    </w:p>
    <w:p w14:paraId="756A75C6" w14:textId="2227BE81" w:rsidR="006239B8" w:rsidRPr="009940DB" w:rsidRDefault="001A6A88" w:rsidP="009940DB">
      <w:pPr>
        <w:spacing w:after="160" w:line="276" w:lineRule="auto"/>
        <w:ind w:left="567" w:hanging="425"/>
        <w:contextualSpacing/>
        <w:jc w:val="both"/>
        <w:rPr>
          <w:rFonts w:asciiTheme="majorBidi" w:hAnsiTheme="majorBidi"/>
          <w:bCs/>
          <w:sz w:val="22"/>
          <w:szCs w:val="22"/>
        </w:rPr>
      </w:pPr>
      <w:r w:rsidRPr="009940DB">
        <w:rPr>
          <w:rFonts w:asciiTheme="majorBidi" w:hAnsiTheme="majorBidi"/>
          <w:bCs/>
          <w:sz w:val="22"/>
          <w:szCs w:val="22"/>
        </w:rPr>
        <w:t xml:space="preserve">M. Amabile, T., Conti, R., Coon, H., Lazenby, J., Herron, M. (1996). Assessing the Work Environment for Creativity. </w:t>
      </w:r>
      <w:r w:rsidRPr="009940DB">
        <w:rPr>
          <w:rFonts w:asciiTheme="majorBidi" w:hAnsiTheme="majorBidi"/>
          <w:bCs/>
          <w:i/>
          <w:iCs/>
          <w:sz w:val="22"/>
          <w:szCs w:val="22"/>
        </w:rPr>
        <w:t>Academy of Management Journal</w:t>
      </w:r>
      <w:r w:rsidRPr="009940DB">
        <w:rPr>
          <w:rFonts w:asciiTheme="majorBidi" w:hAnsiTheme="majorBidi"/>
          <w:bCs/>
          <w:sz w:val="22"/>
          <w:szCs w:val="22"/>
        </w:rPr>
        <w:t>. Vol. 39, No. 5, pp. 1154-1184.</w:t>
      </w:r>
    </w:p>
    <w:p w14:paraId="6337518C" w14:textId="4ABD17BE" w:rsidR="00FE2BCC" w:rsidRPr="009940DB" w:rsidRDefault="00D96AC8" w:rsidP="009940DB">
      <w:pPr>
        <w:pStyle w:val="References"/>
        <w:spacing w:line="276" w:lineRule="auto"/>
        <w:jc w:val="both"/>
        <w:rPr>
          <w:noProof/>
          <w:color w:val="000000" w:themeColor="text1"/>
          <w:sz w:val="22"/>
          <w:szCs w:val="22"/>
        </w:rPr>
      </w:pPr>
      <w:r w:rsidRPr="009940DB">
        <w:rPr>
          <w:color w:val="000000" w:themeColor="text1"/>
          <w:sz w:val="22"/>
          <w:szCs w:val="22"/>
        </w:rPr>
        <w:t xml:space="preserve">Mahdizadeh hakak, A., Bhattacharya, J., Biloria, N., Ahmadi Venhari, A. (2015). The Proto-Fuse project: methods to boost creativity for architects. </w:t>
      </w:r>
      <w:r w:rsidRPr="009940DB">
        <w:rPr>
          <w:i/>
          <w:iCs/>
          <w:color w:val="000000" w:themeColor="text1"/>
          <w:sz w:val="22"/>
          <w:szCs w:val="22"/>
        </w:rPr>
        <w:t>International Journal of Design Creativity and Innovation</w:t>
      </w:r>
      <w:r w:rsidRPr="009940DB">
        <w:rPr>
          <w:color w:val="000000" w:themeColor="text1"/>
          <w:sz w:val="22"/>
          <w:szCs w:val="22"/>
        </w:rPr>
        <w:t>.</w:t>
      </w:r>
      <w:r w:rsidR="00FE2BCC" w:rsidRPr="009940DB">
        <w:rPr>
          <w:noProof/>
          <w:color w:val="000000" w:themeColor="text1"/>
          <w:sz w:val="22"/>
          <w:szCs w:val="22"/>
        </w:rPr>
        <w:t xml:space="preserve"> </w:t>
      </w:r>
      <w:r w:rsidR="00FE2BCC" w:rsidRPr="009940DB">
        <w:rPr>
          <w:noProof/>
          <w:sz w:val="22"/>
          <w:szCs w:val="22"/>
        </w:rPr>
        <w:t xml:space="preserve">  </w:t>
      </w:r>
    </w:p>
    <w:p w14:paraId="5FC3D448" w14:textId="77777777" w:rsidR="00BD7BC5" w:rsidRPr="009940DB" w:rsidRDefault="00FE2BCC" w:rsidP="009940DB">
      <w:pPr>
        <w:pStyle w:val="References"/>
        <w:spacing w:line="276" w:lineRule="auto"/>
        <w:jc w:val="both"/>
        <w:rPr>
          <w:noProof/>
          <w:sz w:val="22"/>
          <w:szCs w:val="22"/>
        </w:rPr>
      </w:pPr>
      <w:r w:rsidRPr="009940DB">
        <w:rPr>
          <w:noProof/>
          <w:sz w:val="22"/>
          <w:szCs w:val="22"/>
        </w:rPr>
        <w:t xml:space="preserve">Murdock, M. C., &amp; Puccio, G. J. (1993). A contextual organizer for conducting creativity research. </w:t>
      </w:r>
      <w:r w:rsidRPr="009940DB">
        <w:rPr>
          <w:i/>
          <w:noProof/>
          <w:sz w:val="22"/>
          <w:szCs w:val="22"/>
        </w:rPr>
        <w:t>Understanding and recognizing creativity: The emergence of a discipline</w:t>
      </w:r>
      <w:r w:rsidRPr="009940DB">
        <w:rPr>
          <w:noProof/>
          <w:sz w:val="22"/>
          <w:szCs w:val="22"/>
        </w:rPr>
        <w:t xml:space="preserve">, 249-280. </w:t>
      </w:r>
    </w:p>
    <w:p w14:paraId="5C4047D7" w14:textId="76B3B601" w:rsidR="00FE2BCC" w:rsidRPr="009940DB" w:rsidRDefault="00BD7BC5" w:rsidP="009940DB">
      <w:pPr>
        <w:pStyle w:val="References"/>
        <w:spacing w:line="276" w:lineRule="auto"/>
        <w:jc w:val="both"/>
        <w:rPr>
          <w:noProof/>
          <w:sz w:val="22"/>
          <w:szCs w:val="22"/>
        </w:rPr>
      </w:pPr>
      <w:r w:rsidRPr="009940DB">
        <w:rPr>
          <w:rFonts w:asciiTheme="majorBidi" w:hAnsiTheme="majorBidi"/>
          <w:bCs/>
          <w:sz w:val="22"/>
          <w:szCs w:val="22"/>
        </w:rPr>
        <w:t xml:space="preserve">Ranjan, BSC., Siddharth, L., Chakrabarti., A. (2018). A systematic approach to assessing novelty, requirement satisfaction, and creativity. Artificial Intelligence for </w:t>
      </w:r>
      <w:r w:rsidRPr="009940DB">
        <w:rPr>
          <w:rFonts w:asciiTheme="majorBidi" w:hAnsiTheme="majorBidi"/>
          <w:bCs/>
          <w:sz w:val="22"/>
          <w:szCs w:val="22"/>
        </w:rPr>
        <w:lastRenderedPageBreak/>
        <w:t xml:space="preserve">Engineering Design, Analysis and Manufacturing. 32(4):390-414. </w:t>
      </w:r>
      <w:r w:rsidR="00FE2BCC" w:rsidRPr="009940DB">
        <w:rPr>
          <w:noProof/>
          <w:sz w:val="22"/>
          <w:szCs w:val="22"/>
        </w:rPr>
        <w:t xml:space="preserve"> </w:t>
      </w:r>
    </w:p>
    <w:p w14:paraId="2910F719" w14:textId="341DA614" w:rsidR="00FE2BCC" w:rsidRPr="009940DB" w:rsidRDefault="00FE2BCC" w:rsidP="009940DB">
      <w:pPr>
        <w:pStyle w:val="References"/>
        <w:spacing w:line="276" w:lineRule="auto"/>
        <w:jc w:val="both"/>
        <w:rPr>
          <w:noProof/>
          <w:sz w:val="22"/>
          <w:szCs w:val="22"/>
        </w:rPr>
      </w:pPr>
      <w:r w:rsidRPr="009940DB">
        <w:rPr>
          <w:noProof/>
          <w:sz w:val="22"/>
          <w:szCs w:val="22"/>
        </w:rPr>
        <w:t xml:space="preserve">Rezaei Ashtiani, S., &amp; Mahdinejad, J. </w:t>
      </w:r>
      <w:r w:rsidR="00694BA3">
        <w:rPr>
          <w:noProof/>
          <w:sz w:val="22"/>
          <w:szCs w:val="22"/>
        </w:rPr>
        <w:t>A.-D</w:t>
      </w:r>
      <w:r w:rsidRPr="009940DB">
        <w:rPr>
          <w:noProof/>
          <w:sz w:val="22"/>
          <w:szCs w:val="22"/>
        </w:rPr>
        <w:t xml:space="preserve">. (2019). Proposing a criteria-based assessment pattern for architectural design studios. </w:t>
      </w:r>
      <w:r w:rsidRPr="009940DB">
        <w:rPr>
          <w:i/>
          <w:noProof/>
          <w:sz w:val="22"/>
          <w:szCs w:val="22"/>
        </w:rPr>
        <w:t>Education Technology</w:t>
      </w:r>
      <w:r w:rsidRPr="009940DB">
        <w:rPr>
          <w:noProof/>
          <w:sz w:val="22"/>
          <w:szCs w:val="22"/>
        </w:rPr>
        <w:t>,</w:t>
      </w:r>
      <w:r w:rsidRPr="009940DB">
        <w:rPr>
          <w:i/>
          <w:noProof/>
          <w:sz w:val="22"/>
          <w:szCs w:val="22"/>
        </w:rPr>
        <w:t xml:space="preserve"> </w:t>
      </w:r>
      <w:r w:rsidRPr="009940DB">
        <w:rPr>
          <w:iCs/>
          <w:noProof/>
          <w:sz w:val="22"/>
          <w:szCs w:val="22"/>
        </w:rPr>
        <w:t xml:space="preserve">13(3). </w:t>
      </w:r>
      <w:r w:rsidRPr="009940DB">
        <w:rPr>
          <w:noProof/>
          <w:sz w:val="22"/>
          <w:szCs w:val="22"/>
        </w:rPr>
        <w:t xml:space="preserve"> </w:t>
      </w:r>
    </w:p>
    <w:p w14:paraId="2B7D5EEB" w14:textId="77777777" w:rsidR="006239B8" w:rsidRPr="009940DB" w:rsidRDefault="00FE2BCC" w:rsidP="009940DB">
      <w:pPr>
        <w:pStyle w:val="References"/>
        <w:spacing w:line="276" w:lineRule="auto"/>
        <w:jc w:val="both"/>
        <w:rPr>
          <w:noProof/>
          <w:sz w:val="22"/>
          <w:szCs w:val="22"/>
        </w:rPr>
      </w:pPr>
      <w:r w:rsidRPr="009940DB">
        <w:rPr>
          <w:noProof/>
          <w:sz w:val="22"/>
          <w:szCs w:val="22"/>
        </w:rPr>
        <w:t xml:space="preserve">Rhodes, M. (1987). An analysis of creativity. </w:t>
      </w:r>
      <w:r w:rsidRPr="009940DB">
        <w:rPr>
          <w:i/>
          <w:noProof/>
          <w:sz w:val="22"/>
          <w:szCs w:val="22"/>
        </w:rPr>
        <w:t>Frontiers of creativity research: Beyond the basics</w:t>
      </w:r>
      <w:r w:rsidRPr="009940DB">
        <w:rPr>
          <w:noProof/>
          <w:sz w:val="22"/>
          <w:szCs w:val="22"/>
        </w:rPr>
        <w:t>, 216-222.</w:t>
      </w:r>
    </w:p>
    <w:p w14:paraId="3E181F83" w14:textId="3E7DA6FA" w:rsidR="00BD7BC5" w:rsidRPr="009940DB" w:rsidRDefault="00BD7BC5" w:rsidP="009940DB">
      <w:pPr>
        <w:spacing w:line="276" w:lineRule="auto"/>
        <w:ind w:left="709" w:hanging="709"/>
        <w:rPr>
          <w:rFonts w:asciiTheme="majorBidi" w:hAnsiTheme="majorBidi" w:cstheme="majorBidi"/>
          <w:color w:val="000000" w:themeColor="text1"/>
          <w:sz w:val="22"/>
          <w:szCs w:val="22"/>
        </w:rPr>
      </w:pPr>
      <w:r w:rsidRPr="009940DB">
        <w:rPr>
          <w:rFonts w:asciiTheme="majorBidi" w:hAnsiTheme="majorBidi"/>
          <w:bCs/>
          <w:sz w:val="22"/>
          <w:szCs w:val="22"/>
        </w:rPr>
        <w:t>Shaughnessy, M.F. (1998). An Interview with E. Paul Torrance. About Creativity, Educational Psychology Review, 10 (4): 441-452.</w:t>
      </w:r>
      <w:r w:rsidRPr="009940DB">
        <w:rPr>
          <w:rFonts w:asciiTheme="majorBidi" w:hAnsiTheme="majorBidi" w:cstheme="majorBidi"/>
          <w:bCs/>
          <w:color w:val="000000" w:themeColor="text1"/>
          <w:sz w:val="22"/>
          <w:szCs w:val="22"/>
        </w:rPr>
        <w:t xml:space="preserve"> </w:t>
      </w:r>
      <w:r w:rsidRPr="009940DB">
        <w:rPr>
          <w:rFonts w:asciiTheme="majorBidi" w:hAnsiTheme="majorBidi" w:cstheme="majorBidi"/>
          <w:color w:val="000000" w:themeColor="text1"/>
          <w:sz w:val="22"/>
          <w:szCs w:val="22"/>
        </w:rPr>
        <w:t>DOI: </w:t>
      </w:r>
      <w:hyperlink r:id="rId11" w:tgtFrame="_blank" w:history="1">
        <w:r w:rsidRPr="009940DB">
          <w:rPr>
            <w:rStyle w:val="Hyperlink"/>
            <w:rFonts w:asciiTheme="majorBidi" w:hAnsiTheme="majorBidi" w:cstheme="majorBidi"/>
            <w:color w:val="000000" w:themeColor="text1"/>
            <w:sz w:val="22"/>
            <w:szCs w:val="22"/>
            <w:u w:val="none"/>
            <w:bdr w:val="none" w:sz="0" w:space="0" w:color="auto" w:frame="1"/>
          </w:rPr>
          <w:t>10.1023/A:1022849603713</w:t>
        </w:r>
      </w:hyperlink>
      <w:r w:rsidRPr="009940DB">
        <w:rPr>
          <w:rFonts w:asciiTheme="majorBidi" w:hAnsiTheme="majorBidi" w:cstheme="majorBidi"/>
          <w:color w:val="000000" w:themeColor="text1"/>
          <w:sz w:val="22"/>
          <w:szCs w:val="22"/>
        </w:rPr>
        <w:t>.</w:t>
      </w:r>
    </w:p>
    <w:p w14:paraId="03AF1A11" w14:textId="77777777" w:rsidR="006239B8" w:rsidRPr="009940DB" w:rsidRDefault="006239B8" w:rsidP="009940DB">
      <w:pPr>
        <w:spacing w:after="160" w:line="276" w:lineRule="auto"/>
        <w:contextualSpacing/>
        <w:jc w:val="both"/>
        <w:rPr>
          <w:sz w:val="22"/>
          <w:szCs w:val="22"/>
        </w:rPr>
      </w:pPr>
      <w:r w:rsidRPr="009940DB">
        <w:rPr>
          <w:sz w:val="22"/>
          <w:szCs w:val="22"/>
        </w:rPr>
        <w:t>Sternberg</w:t>
      </w:r>
      <w:r w:rsidRPr="009940DB">
        <w:rPr>
          <w:rFonts w:asciiTheme="majorBidi" w:hAnsiTheme="majorBidi"/>
          <w:sz w:val="22"/>
          <w:szCs w:val="22"/>
        </w:rPr>
        <w:t xml:space="preserve">, R. (2012). </w:t>
      </w:r>
      <w:r w:rsidRPr="009940DB">
        <w:rPr>
          <w:sz w:val="22"/>
          <w:szCs w:val="22"/>
        </w:rPr>
        <w:t xml:space="preserve">The Assessment of Creativity: An Investment-Based Approach. </w:t>
      </w:r>
    </w:p>
    <w:p w14:paraId="0AE43474" w14:textId="4474DCCE" w:rsidR="00FE2BCC" w:rsidRPr="009940DB" w:rsidRDefault="006239B8" w:rsidP="009940DB">
      <w:pPr>
        <w:spacing w:after="160" w:line="276" w:lineRule="auto"/>
        <w:ind w:left="142"/>
        <w:contextualSpacing/>
        <w:jc w:val="both"/>
        <w:rPr>
          <w:rFonts w:asciiTheme="majorBidi" w:hAnsiTheme="majorBidi"/>
          <w:bCs/>
          <w:sz w:val="22"/>
          <w:szCs w:val="22"/>
        </w:rPr>
      </w:pPr>
      <w:r w:rsidRPr="009940DB">
        <w:rPr>
          <w:sz w:val="22"/>
          <w:szCs w:val="22"/>
        </w:rPr>
        <w:t xml:space="preserve">            </w:t>
      </w:r>
      <w:r w:rsidRPr="009940DB">
        <w:rPr>
          <w:i/>
          <w:noProof/>
          <w:color w:val="000000" w:themeColor="text1"/>
          <w:sz w:val="22"/>
          <w:szCs w:val="22"/>
        </w:rPr>
        <w:t>Creativity research journal</w:t>
      </w:r>
      <w:r w:rsidRPr="009940DB">
        <w:rPr>
          <w:sz w:val="22"/>
          <w:szCs w:val="22"/>
        </w:rPr>
        <w:t>, 24(1), 3–12.</w:t>
      </w:r>
      <w:r w:rsidR="00FE2BCC" w:rsidRPr="009940DB">
        <w:rPr>
          <w:noProof/>
          <w:sz w:val="22"/>
          <w:szCs w:val="22"/>
        </w:rPr>
        <w:t xml:space="preserve">  </w:t>
      </w:r>
    </w:p>
    <w:p w14:paraId="6FBD0CB8" w14:textId="5089BBF2" w:rsidR="00FE2BCC" w:rsidRPr="009940DB" w:rsidRDefault="00FE2BCC" w:rsidP="009940DB">
      <w:pPr>
        <w:pStyle w:val="References"/>
        <w:spacing w:line="276" w:lineRule="auto"/>
        <w:jc w:val="both"/>
        <w:rPr>
          <w:noProof/>
          <w:sz w:val="22"/>
          <w:szCs w:val="22"/>
        </w:rPr>
      </w:pPr>
      <w:r w:rsidRPr="009940DB">
        <w:rPr>
          <w:noProof/>
          <w:sz w:val="22"/>
          <w:szCs w:val="22"/>
        </w:rPr>
        <w:t xml:space="preserve">Szklo, M., &amp; Javier, N. (2017). </w:t>
      </w:r>
      <w:r w:rsidR="00694BA3">
        <w:rPr>
          <w:i/>
          <w:noProof/>
          <w:sz w:val="22"/>
          <w:szCs w:val="22"/>
        </w:rPr>
        <w:t>Epidemiology</w:t>
      </w:r>
      <w:r w:rsidRPr="009940DB">
        <w:rPr>
          <w:i/>
          <w:noProof/>
          <w:sz w:val="22"/>
          <w:szCs w:val="22"/>
        </w:rPr>
        <w:t xml:space="preserve"> beyond the basics</w:t>
      </w:r>
      <w:r w:rsidRPr="009940DB">
        <w:rPr>
          <w:noProof/>
          <w:sz w:val="22"/>
          <w:szCs w:val="22"/>
        </w:rPr>
        <w:t xml:space="preserve">  (Second ed.). Massachusetts Jones and Bartlett.  </w:t>
      </w:r>
    </w:p>
    <w:p w14:paraId="429DF318" w14:textId="384DFB4B" w:rsidR="00FE2BCC" w:rsidRPr="009940DB" w:rsidRDefault="00FE2BCC" w:rsidP="009940DB">
      <w:pPr>
        <w:pStyle w:val="References"/>
        <w:spacing w:line="276" w:lineRule="auto"/>
        <w:jc w:val="both"/>
        <w:rPr>
          <w:noProof/>
          <w:sz w:val="22"/>
          <w:szCs w:val="22"/>
        </w:rPr>
      </w:pPr>
      <w:r w:rsidRPr="009940DB">
        <w:rPr>
          <w:noProof/>
          <w:sz w:val="22"/>
          <w:szCs w:val="22"/>
        </w:rPr>
        <w:t xml:space="preserve">Tayyah, S. (2020). </w:t>
      </w:r>
      <w:r w:rsidRPr="009940DB">
        <w:rPr>
          <w:i/>
          <w:noProof/>
          <w:sz w:val="22"/>
          <w:szCs w:val="22"/>
        </w:rPr>
        <w:t xml:space="preserve">Explaining the architectural design process model based on the bionic approach </w:t>
      </w:r>
      <w:r w:rsidR="00694BA3">
        <w:rPr>
          <w:i/>
          <w:noProof/>
          <w:sz w:val="22"/>
          <w:szCs w:val="22"/>
        </w:rPr>
        <w:t>to promote</w:t>
      </w:r>
      <w:r w:rsidRPr="009940DB">
        <w:rPr>
          <w:i/>
          <w:noProof/>
          <w:sz w:val="22"/>
          <w:szCs w:val="22"/>
        </w:rPr>
        <w:t xml:space="preserve"> purposeful creativity</w:t>
      </w:r>
      <w:r w:rsidRPr="009940DB">
        <w:rPr>
          <w:noProof/>
          <w:sz w:val="22"/>
          <w:szCs w:val="22"/>
        </w:rPr>
        <w:t xml:space="preserve">, Islamic Azad University, North Tehran Branch]. </w:t>
      </w:r>
    </w:p>
    <w:p w14:paraId="4083AA1F" w14:textId="1B5EFC9C" w:rsidR="00FE2BCC" w:rsidRPr="009940DB" w:rsidRDefault="00FE2BCC" w:rsidP="009940DB">
      <w:pPr>
        <w:pStyle w:val="References"/>
        <w:spacing w:line="276" w:lineRule="auto"/>
        <w:jc w:val="both"/>
        <w:rPr>
          <w:noProof/>
          <w:sz w:val="22"/>
          <w:szCs w:val="22"/>
        </w:rPr>
      </w:pPr>
      <w:bookmarkStart w:id="10" w:name="_Hlk157993796"/>
      <w:r w:rsidRPr="009940DB">
        <w:rPr>
          <w:noProof/>
          <w:sz w:val="22"/>
          <w:szCs w:val="22"/>
        </w:rPr>
        <w:t>Tayyah, S., Mehdizadeh Siraj, F., &amp; Mahmoudi Zarandi, M. (202</w:t>
      </w:r>
      <w:r w:rsidR="008130F0" w:rsidRPr="009940DB">
        <w:rPr>
          <w:noProof/>
          <w:sz w:val="22"/>
          <w:szCs w:val="22"/>
        </w:rPr>
        <w:t>1</w:t>
      </w:r>
      <w:r w:rsidRPr="009940DB">
        <w:rPr>
          <w:noProof/>
          <w:sz w:val="22"/>
          <w:szCs w:val="22"/>
        </w:rPr>
        <w:t xml:space="preserve">). Developing a Nature-Inspired Model of Creativity in Architectural Design for Novice Learners. </w:t>
      </w:r>
      <w:r w:rsidRPr="009940DB">
        <w:rPr>
          <w:i/>
          <w:noProof/>
          <w:sz w:val="22"/>
          <w:szCs w:val="22"/>
        </w:rPr>
        <w:t>Bagh-e Nazar</w:t>
      </w:r>
      <w:r w:rsidRPr="009940DB">
        <w:rPr>
          <w:noProof/>
          <w:sz w:val="22"/>
          <w:szCs w:val="22"/>
        </w:rPr>
        <w:t>,</w:t>
      </w:r>
      <w:r w:rsidRPr="009940DB">
        <w:rPr>
          <w:i/>
          <w:noProof/>
          <w:sz w:val="22"/>
          <w:szCs w:val="22"/>
        </w:rPr>
        <w:t xml:space="preserve"> 18</w:t>
      </w:r>
      <w:r w:rsidRPr="009940DB">
        <w:rPr>
          <w:noProof/>
          <w:sz w:val="22"/>
          <w:szCs w:val="22"/>
        </w:rPr>
        <w:t xml:space="preserve">(100), 91-108.  </w:t>
      </w:r>
    </w:p>
    <w:bookmarkEnd w:id="10"/>
    <w:p w14:paraId="16224F44" w14:textId="77777777" w:rsidR="00FE2BCC" w:rsidRPr="009940DB" w:rsidRDefault="00FE2BCC" w:rsidP="009940DB">
      <w:pPr>
        <w:pStyle w:val="References"/>
        <w:spacing w:line="276" w:lineRule="auto"/>
        <w:jc w:val="both"/>
        <w:rPr>
          <w:noProof/>
          <w:sz w:val="22"/>
          <w:szCs w:val="22"/>
        </w:rPr>
      </w:pPr>
      <w:r w:rsidRPr="009940DB">
        <w:rPr>
          <w:noProof/>
          <w:sz w:val="22"/>
          <w:szCs w:val="22"/>
        </w:rPr>
        <w:t>Tenenhaus, M., Amato, S., &amp; Esposito Vinzi, V. (2004). A global goodness-of-fit index for PLS structural equation modelling. (Ed.),^(Eds.). Proceedings of the XLII SIS scientific meeting.</w:t>
      </w:r>
    </w:p>
    <w:p w14:paraId="74E3EDCC" w14:textId="77777777" w:rsidR="006239B8" w:rsidRPr="009940DB" w:rsidRDefault="006239B8" w:rsidP="009940DB">
      <w:pPr>
        <w:spacing w:after="160" w:line="276" w:lineRule="auto"/>
        <w:ind w:left="142"/>
        <w:contextualSpacing/>
        <w:jc w:val="both"/>
        <w:rPr>
          <w:sz w:val="22"/>
          <w:szCs w:val="22"/>
        </w:rPr>
      </w:pPr>
      <w:r w:rsidRPr="009940DB">
        <w:rPr>
          <w:sz w:val="22"/>
          <w:szCs w:val="22"/>
        </w:rPr>
        <w:t>Torabi</w:t>
      </w:r>
      <w:r w:rsidRPr="009940DB">
        <w:rPr>
          <w:rFonts w:asciiTheme="majorBidi" w:hAnsiTheme="majorBidi"/>
          <w:sz w:val="22"/>
          <w:szCs w:val="22"/>
        </w:rPr>
        <w:t xml:space="preserve">, Z. (2014). </w:t>
      </w:r>
      <w:r w:rsidRPr="009940DB">
        <w:rPr>
          <w:sz w:val="22"/>
          <w:szCs w:val="22"/>
        </w:rPr>
        <w:t xml:space="preserve">Conceptual Model of Design Process in Architectural Education. </w:t>
      </w:r>
    </w:p>
    <w:p w14:paraId="6726A5D7" w14:textId="77777777" w:rsidR="006239B8" w:rsidRPr="009940DB" w:rsidRDefault="006239B8" w:rsidP="009940DB">
      <w:pPr>
        <w:spacing w:after="160" w:line="276" w:lineRule="auto"/>
        <w:ind w:left="142"/>
        <w:contextualSpacing/>
        <w:jc w:val="both"/>
        <w:rPr>
          <w:rFonts w:asciiTheme="majorBidi" w:hAnsiTheme="majorBidi"/>
          <w:bCs/>
          <w:sz w:val="22"/>
          <w:szCs w:val="22"/>
        </w:rPr>
      </w:pPr>
      <w:r w:rsidRPr="009940DB">
        <w:rPr>
          <w:i/>
          <w:iCs/>
          <w:sz w:val="22"/>
          <w:szCs w:val="22"/>
        </w:rPr>
        <w:t xml:space="preserve">           Middle-East Journal of Scientific Research</w:t>
      </w:r>
      <w:r w:rsidRPr="009940DB">
        <w:rPr>
          <w:sz w:val="22"/>
          <w:szCs w:val="22"/>
        </w:rPr>
        <w:t>, 20 (5): 609-616.</w:t>
      </w:r>
    </w:p>
    <w:p w14:paraId="42A573C8" w14:textId="77777777" w:rsidR="00782915" w:rsidRDefault="00782915" w:rsidP="009940DB">
      <w:pPr>
        <w:spacing w:after="160" w:line="276" w:lineRule="auto"/>
        <w:ind w:left="709" w:hanging="567"/>
        <w:contextualSpacing/>
        <w:jc w:val="both"/>
        <w:rPr>
          <w:rFonts w:asciiTheme="majorBidi" w:hAnsiTheme="majorBidi"/>
          <w:bCs/>
          <w:sz w:val="22"/>
          <w:szCs w:val="22"/>
        </w:rPr>
      </w:pPr>
      <w:r w:rsidRPr="009940DB">
        <w:rPr>
          <w:rFonts w:asciiTheme="majorBidi" w:hAnsiTheme="majorBidi"/>
          <w:bCs/>
          <w:sz w:val="22"/>
          <w:szCs w:val="22"/>
        </w:rPr>
        <w:t>Torrance, E. P. (1987). Teaching for Creativity. In Isaksen, S. G. (Ed.), Frontiers of creativity research: Beyond the basics. 189-215 . Buffalo, NY: Bearly Limited.</w:t>
      </w:r>
    </w:p>
    <w:p w14:paraId="42D20395"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11D2FC48"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20408E8E"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219BA4F2"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42A28636"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00095667"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2EE7EE0D"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64AFFB38"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3EA888ED"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543291ED"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4A8F6FA7"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3F3907C1"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5031DF2C"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252A5B5D"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02FE5000"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5CD1A1FD"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46CB229C"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541E9D52"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76A0B749"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3E7E2058"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403132B0"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665CDD24"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45079218"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346701D8"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757F052B"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13D8CA30"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475F095F"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68D08220"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7C72ED5E"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688BA038"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21B5B2E0"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7B0CB823"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293D270A"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3DF7FB9B"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2A57C02D" w14:textId="77777777" w:rsidR="009940DB" w:rsidRDefault="009940DB" w:rsidP="009940DB">
      <w:pPr>
        <w:spacing w:after="160" w:line="276" w:lineRule="auto"/>
        <w:ind w:left="709" w:hanging="567"/>
        <w:contextualSpacing/>
        <w:jc w:val="both"/>
        <w:rPr>
          <w:rFonts w:asciiTheme="majorBidi" w:hAnsiTheme="majorBidi"/>
          <w:bCs/>
          <w:sz w:val="22"/>
          <w:szCs w:val="22"/>
        </w:rPr>
      </w:pPr>
    </w:p>
    <w:p w14:paraId="233AEDDB" w14:textId="77777777" w:rsidR="009940DB" w:rsidRPr="009940DB" w:rsidRDefault="009940DB" w:rsidP="009940DB">
      <w:pPr>
        <w:spacing w:after="160" w:line="276" w:lineRule="auto"/>
        <w:ind w:left="709" w:hanging="567"/>
        <w:contextualSpacing/>
        <w:jc w:val="both"/>
        <w:rPr>
          <w:rFonts w:asciiTheme="majorBidi" w:hAnsiTheme="majorBidi"/>
          <w:bCs/>
          <w:sz w:val="22"/>
          <w:szCs w:val="22"/>
        </w:rPr>
      </w:pPr>
    </w:p>
    <w:bookmarkEnd w:id="8"/>
    <w:p w14:paraId="1DA7848B" w14:textId="77777777" w:rsidR="006239B8" w:rsidRPr="009940DB" w:rsidRDefault="006239B8" w:rsidP="009940DB">
      <w:pPr>
        <w:pStyle w:val="References"/>
        <w:spacing w:line="276" w:lineRule="auto"/>
        <w:rPr>
          <w:noProof/>
          <w:sz w:val="22"/>
          <w:szCs w:val="22"/>
        </w:rPr>
      </w:pPr>
    </w:p>
    <w:p w14:paraId="4B482B9A" w14:textId="77777777" w:rsidR="009940DB" w:rsidRDefault="00FE2BCC" w:rsidP="009940DB">
      <w:pPr>
        <w:pStyle w:val="References"/>
        <w:spacing w:line="276" w:lineRule="auto"/>
        <w:ind w:left="0" w:firstLine="0"/>
        <w:rPr>
          <w:sz w:val="22"/>
          <w:szCs w:val="22"/>
        </w:rPr>
        <w:sectPr w:rsidR="009940DB" w:rsidSect="009940DB">
          <w:type w:val="continuous"/>
          <w:pgSz w:w="11901" w:h="16840" w:code="9"/>
          <w:pgMar w:top="1418" w:right="1701" w:bottom="1418" w:left="1701" w:header="709" w:footer="709" w:gutter="0"/>
          <w:pgNumType w:start="0"/>
          <w:cols w:num="2" w:space="708"/>
          <w:titlePg/>
          <w:docGrid w:linePitch="360"/>
        </w:sectPr>
      </w:pPr>
      <w:r w:rsidRPr="009940DB">
        <w:rPr>
          <w:sz w:val="22"/>
          <w:szCs w:val="22"/>
        </w:rPr>
        <w:fldChar w:fldCharType="end"/>
      </w:r>
      <w:bookmarkEnd w:id="6"/>
      <w:bookmarkEnd w:id="7"/>
    </w:p>
    <w:p w14:paraId="453A621F" w14:textId="3C5FCE21" w:rsidR="003B3C10" w:rsidRPr="009940DB" w:rsidRDefault="003B3C10" w:rsidP="009940DB">
      <w:pPr>
        <w:pStyle w:val="References"/>
        <w:spacing w:line="276" w:lineRule="auto"/>
        <w:ind w:left="0" w:firstLine="0"/>
        <w:rPr>
          <w:sz w:val="22"/>
          <w:szCs w:val="22"/>
        </w:rPr>
      </w:pPr>
    </w:p>
    <w:p w14:paraId="512AA9C4" w14:textId="77777777" w:rsidR="003B3C10" w:rsidRPr="009940DB" w:rsidRDefault="003B3C10" w:rsidP="009940DB">
      <w:pPr>
        <w:pStyle w:val="Tabletitle"/>
        <w:spacing w:line="276" w:lineRule="auto"/>
        <w:rPr>
          <w:b/>
          <w:bCs/>
          <w:sz w:val="22"/>
          <w:szCs w:val="22"/>
          <w:lang w:val="en-US" w:bidi="fa-IR"/>
        </w:rPr>
      </w:pPr>
      <w:r w:rsidRPr="009940DB">
        <w:rPr>
          <w:b/>
          <w:bCs/>
          <w:sz w:val="22"/>
          <w:szCs w:val="22"/>
        </w:rPr>
        <w:lastRenderedPageBreak/>
        <w:t>Table</w:t>
      </w:r>
      <w:r w:rsidRPr="009940DB">
        <w:rPr>
          <w:b/>
          <w:bCs/>
          <w:sz w:val="22"/>
          <w:szCs w:val="22"/>
          <w:lang w:val="en-US"/>
        </w:rPr>
        <w:t>s</w:t>
      </w:r>
    </w:p>
    <w:p w14:paraId="62E3D296" w14:textId="5582B246" w:rsidR="003B3C10" w:rsidRPr="009940DB" w:rsidRDefault="003B3C10" w:rsidP="009940DB">
      <w:pPr>
        <w:pStyle w:val="References"/>
        <w:spacing w:line="276" w:lineRule="auto"/>
        <w:ind w:left="0" w:firstLine="0"/>
        <w:rPr>
          <w:sz w:val="22"/>
          <w:szCs w:val="22"/>
          <w:lang w:val="en-US" w:bidi="fa-IR"/>
        </w:rPr>
      </w:pPr>
      <w:r w:rsidRPr="009940DB">
        <w:rPr>
          <w:sz w:val="22"/>
          <w:szCs w:val="22"/>
        </w:rPr>
        <w:t xml:space="preserve">Table 1. </w:t>
      </w:r>
      <w:r w:rsidRPr="009940DB">
        <w:rPr>
          <w:sz w:val="22"/>
          <w:szCs w:val="22"/>
          <w:lang w:val="en-US" w:bidi="fa-IR"/>
        </w:rPr>
        <w:t>Research background check table</w:t>
      </w:r>
    </w:p>
    <w:tbl>
      <w:tblPr>
        <w:tblStyle w:val="TableGrid"/>
        <w:tblpPr w:leftFromText="180" w:rightFromText="180" w:vertAnchor="text" w:horzAnchor="margin" w:tblpXSpec="center" w:tblpY="225"/>
        <w:tblW w:w="9351" w:type="dxa"/>
        <w:tblLook w:val="04A0" w:firstRow="1" w:lastRow="0" w:firstColumn="1" w:lastColumn="0" w:noHBand="0" w:noVBand="1"/>
      </w:tblPr>
      <w:tblGrid>
        <w:gridCol w:w="326"/>
        <w:gridCol w:w="1452"/>
        <w:gridCol w:w="1390"/>
        <w:gridCol w:w="1023"/>
        <w:gridCol w:w="1638"/>
        <w:gridCol w:w="3522"/>
      </w:tblGrid>
      <w:tr w:rsidR="003B3C10" w:rsidRPr="009940DB" w14:paraId="48ED20E6" w14:textId="77777777" w:rsidTr="006E071B">
        <w:tc>
          <w:tcPr>
            <w:tcW w:w="1774" w:type="dxa"/>
            <w:gridSpan w:val="2"/>
            <w:tcBorders>
              <w:top w:val="single" w:sz="4" w:space="0" w:color="auto"/>
              <w:left w:val="single" w:sz="4" w:space="0" w:color="auto"/>
              <w:bottom w:val="single" w:sz="4" w:space="0" w:color="auto"/>
              <w:right w:val="single" w:sz="4" w:space="0" w:color="auto"/>
            </w:tcBorders>
            <w:vAlign w:val="center"/>
          </w:tcPr>
          <w:p w14:paraId="65E2D3FD" w14:textId="4F1FCB3D" w:rsidR="003B3C10" w:rsidRPr="009940DB" w:rsidRDefault="003B3C10" w:rsidP="009940DB">
            <w:pPr>
              <w:spacing w:line="276" w:lineRule="auto"/>
              <w:jc w:val="center"/>
              <w:rPr>
                <w:rFonts w:asciiTheme="majorBidi" w:hAnsiTheme="majorBidi" w:cs="B Titr"/>
                <w:b/>
                <w:bCs w:val="0"/>
                <w:sz w:val="22"/>
                <w:szCs w:val="22"/>
              </w:rPr>
            </w:pPr>
            <w:r w:rsidRPr="009940DB">
              <w:rPr>
                <w:rFonts w:asciiTheme="majorBidi" w:hAnsiTheme="majorBidi" w:cs="B Titr"/>
                <w:b/>
                <w:sz w:val="22"/>
                <w:szCs w:val="22"/>
              </w:rPr>
              <w:t>The title of the research</w:t>
            </w:r>
          </w:p>
        </w:tc>
        <w:tc>
          <w:tcPr>
            <w:tcW w:w="1283" w:type="dxa"/>
            <w:tcBorders>
              <w:top w:val="single" w:sz="4" w:space="0" w:color="auto"/>
              <w:left w:val="single" w:sz="4" w:space="0" w:color="auto"/>
              <w:bottom w:val="single" w:sz="4" w:space="0" w:color="auto"/>
              <w:right w:val="single" w:sz="4" w:space="0" w:color="auto"/>
            </w:tcBorders>
            <w:vAlign w:val="center"/>
          </w:tcPr>
          <w:p w14:paraId="49EB85DF" w14:textId="77777777" w:rsidR="003B3C10" w:rsidRPr="009940DB" w:rsidRDefault="003B3C10" w:rsidP="00994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ajorBidi" w:hAnsiTheme="majorBidi" w:cs="B Titr"/>
                <w:b/>
                <w:bCs w:val="0"/>
                <w:sz w:val="22"/>
                <w:szCs w:val="22"/>
              </w:rPr>
            </w:pPr>
            <w:r w:rsidRPr="009940DB">
              <w:rPr>
                <w:rFonts w:asciiTheme="majorBidi" w:hAnsiTheme="majorBidi" w:cs="B Titr"/>
                <w:b/>
                <w:sz w:val="22"/>
                <w:szCs w:val="22"/>
                <w:lang w:val="en"/>
              </w:rPr>
              <w:t>author</w:t>
            </w:r>
          </w:p>
        </w:tc>
        <w:tc>
          <w:tcPr>
            <w:tcW w:w="949" w:type="dxa"/>
            <w:tcBorders>
              <w:top w:val="single" w:sz="4" w:space="0" w:color="auto"/>
              <w:left w:val="single" w:sz="4" w:space="0" w:color="auto"/>
              <w:bottom w:val="single" w:sz="4" w:space="0" w:color="auto"/>
              <w:right w:val="single" w:sz="4" w:space="0" w:color="auto"/>
            </w:tcBorders>
            <w:vAlign w:val="center"/>
          </w:tcPr>
          <w:p w14:paraId="6B7BAA9B" w14:textId="77777777" w:rsidR="003B3C10" w:rsidRPr="009940DB" w:rsidRDefault="003B3C10" w:rsidP="009940DB">
            <w:pPr>
              <w:spacing w:line="276" w:lineRule="auto"/>
              <w:jc w:val="center"/>
              <w:rPr>
                <w:rFonts w:asciiTheme="majorBidi" w:hAnsiTheme="majorBidi" w:cs="B Titr"/>
                <w:b/>
                <w:bCs w:val="0"/>
                <w:sz w:val="22"/>
                <w:szCs w:val="22"/>
              </w:rPr>
            </w:pPr>
            <w:r w:rsidRPr="009940DB">
              <w:rPr>
                <w:rFonts w:asciiTheme="majorBidi" w:hAnsiTheme="majorBidi" w:cs="B Titr"/>
                <w:b/>
                <w:sz w:val="22"/>
                <w:szCs w:val="22"/>
              </w:rPr>
              <w:t>The date of the research</w:t>
            </w:r>
          </w:p>
        </w:tc>
        <w:tc>
          <w:tcPr>
            <w:tcW w:w="1659" w:type="dxa"/>
            <w:tcBorders>
              <w:top w:val="single" w:sz="4" w:space="0" w:color="auto"/>
              <w:left w:val="single" w:sz="4" w:space="0" w:color="auto"/>
              <w:bottom w:val="single" w:sz="4" w:space="0" w:color="auto"/>
              <w:right w:val="single" w:sz="4" w:space="0" w:color="auto"/>
            </w:tcBorders>
            <w:vAlign w:val="center"/>
            <w:hideMark/>
          </w:tcPr>
          <w:p w14:paraId="024CDA0C" w14:textId="77777777" w:rsidR="003B3C10" w:rsidRPr="009940DB" w:rsidRDefault="003B3C10" w:rsidP="009940DB">
            <w:pPr>
              <w:spacing w:line="276" w:lineRule="auto"/>
              <w:jc w:val="center"/>
              <w:rPr>
                <w:rFonts w:asciiTheme="majorBidi" w:hAnsiTheme="majorBidi" w:cs="B Titr"/>
                <w:b/>
                <w:bCs w:val="0"/>
                <w:sz w:val="22"/>
                <w:szCs w:val="22"/>
              </w:rPr>
            </w:pPr>
            <w:r w:rsidRPr="009940DB">
              <w:rPr>
                <w:rFonts w:asciiTheme="majorBidi" w:hAnsiTheme="majorBidi" w:cs="B Titr"/>
                <w:b/>
                <w:sz w:val="22"/>
                <w:szCs w:val="22"/>
              </w:rPr>
              <w:t>Connection with the present study</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955BAD3" w14:textId="77777777" w:rsidR="003B3C10" w:rsidRPr="009940DB" w:rsidRDefault="003B3C10" w:rsidP="009940DB">
            <w:pPr>
              <w:spacing w:line="276" w:lineRule="auto"/>
              <w:jc w:val="center"/>
              <w:rPr>
                <w:rFonts w:asciiTheme="majorBidi" w:hAnsiTheme="majorBidi" w:cs="B Titr"/>
                <w:b/>
                <w:bCs w:val="0"/>
                <w:sz w:val="22"/>
                <w:szCs w:val="22"/>
              </w:rPr>
            </w:pPr>
            <w:r w:rsidRPr="009940DB">
              <w:rPr>
                <w:rFonts w:asciiTheme="majorBidi" w:hAnsiTheme="majorBidi" w:cs="B Titr"/>
                <w:b/>
                <w:sz w:val="22"/>
                <w:szCs w:val="22"/>
              </w:rPr>
              <w:t>Research result</w:t>
            </w:r>
          </w:p>
        </w:tc>
      </w:tr>
      <w:tr w:rsidR="003B3C10" w:rsidRPr="009940DB" w14:paraId="2DD0532B" w14:textId="77777777" w:rsidTr="003B3C10">
        <w:tc>
          <w:tcPr>
            <w:tcW w:w="316" w:type="dxa"/>
            <w:tcBorders>
              <w:top w:val="single" w:sz="4" w:space="0" w:color="auto"/>
              <w:left w:val="single" w:sz="4" w:space="0" w:color="auto"/>
              <w:bottom w:val="single" w:sz="4" w:space="0" w:color="auto"/>
              <w:right w:val="single" w:sz="4" w:space="0" w:color="auto"/>
            </w:tcBorders>
            <w:vAlign w:val="center"/>
          </w:tcPr>
          <w:p w14:paraId="4C13E5C8"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1</w:t>
            </w:r>
          </w:p>
        </w:tc>
        <w:tc>
          <w:tcPr>
            <w:tcW w:w="1458" w:type="dxa"/>
            <w:tcBorders>
              <w:top w:val="single" w:sz="4" w:space="0" w:color="auto"/>
              <w:left w:val="single" w:sz="4" w:space="0" w:color="auto"/>
              <w:bottom w:val="single" w:sz="4" w:space="0" w:color="auto"/>
              <w:right w:val="single" w:sz="4" w:space="0" w:color="auto"/>
            </w:tcBorders>
            <w:vAlign w:val="center"/>
          </w:tcPr>
          <w:p w14:paraId="3262F569"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A spatial design guideline for supporting creativity at architectural firms</w:t>
            </w:r>
          </w:p>
        </w:tc>
        <w:tc>
          <w:tcPr>
            <w:tcW w:w="1283" w:type="dxa"/>
            <w:tcBorders>
              <w:top w:val="single" w:sz="4" w:space="0" w:color="auto"/>
              <w:left w:val="single" w:sz="4" w:space="0" w:color="auto"/>
              <w:bottom w:val="single" w:sz="4" w:space="0" w:color="auto"/>
              <w:right w:val="single" w:sz="4" w:space="0" w:color="auto"/>
            </w:tcBorders>
            <w:vAlign w:val="center"/>
          </w:tcPr>
          <w:p w14:paraId="196D8920"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Labib et al</w:t>
            </w:r>
          </w:p>
        </w:tc>
        <w:tc>
          <w:tcPr>
            <w:tcW w:w="949" w:type="dxa"/>
            <w:tcBorders>
              <w:top w:val="single" w:sz="4" w:space="0" w:color="auto"/>
              <w:left w:val="single" w:sz="4" w:space="0" w:color="auto"/>
              <w:bottom w:val="single" w:sz="4" w:space="0" w:color="auto"/>
              <w:right w:val="single" w:sz="4" w:space="0" w:color="auto"/>
            </w:tcBorders>
            <w:vAlign w:val="center"/>
          </w:tcPr>
          <w:p w14:paraId="1A324B26"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2023</w:t>
            </w:r>
          </w:p>
        </w:tc>
        <w:tc>
          <w:tcPr>
            <w:tcW w:w="1659" w:type="dxa"/>
            <w:tcBorders>
              <w:top w:val="single" w:sz="4" w:space="0" w:color="auto"/>
              <w:left w:val="single" w:sz="4" w:space="0" w:color="auto"/>
              <w:bottom w:val="single" w:sz="4" w:space="0" w:color="auto"/>
              <w:right w:val="single" w:sz="4" w:space="0" w:color="auto"/>
            </w:tcBorders>
            <w:vAlign w:val="center"/>
            <w:hideMark/>
          </w:tcPr>
          <w:p w14:paraId="16799EF7" w14:textId="69BF0E55"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 xml:space="preserve">Examining the effect of spatial design on the users and factors affecting the design regarding the support </w:t>
            </w:r>
            <w:proofErr w:type="gramStart"/>
            <w:r w:rsidRPr="009940DB">
              <w:rPr>
                <w:rFonts w:asciiTheme="majorBidi" w:hAnsiTheme="majorBidi" w:cstheme="majorBidi"/>
                <w:sz w:val="22"/>
                <w:szCs w:val="22"/>
              </w:rPr>
              <w:t xml:space="preserve">and </w:t>
            </w:r>
            <w:r w:rsidR="00076F4C">
              <w:rPr>
                <w:rFonts w:asciiTheme="majorBidi" w:hAnsiTheme="majorBidi" w:cstheme="majorBidi"/>
                <w:sz w:val="22"/>
                <w:szCs w:val="22"/>
              </w:rPr>
              <w:t xml:space="preserve"> </w:t>
            </w:r>
            <w:r w:rsidR="00076F4C">
              <w:rPr>
                <w:rFonts w:asciiTheme="majorBidi" w:hAnsiTheme="majorBidi" w:cstheme="majorBidi"/>
                <w:sz w:val="22"/>
                <w:szCs w:val="22"/>
              </w:rPr>
              <w:t>enhancement</w:t>
            </w:r>
            <w:proofErr w:type="gramEnd"/>
            <w:r w:rsidR="00076F4C">
              <w:rPr>
                <w:rFonts w:asciiTheme="majorBidi" w:hAnsiTheme="majorBidi" w:cstheme="majorBidi"/>
                <w:sz w:val="22"/>
                <w:szCs w:val="22"/>
              </w:rPr>
              <w:t xml:space="preserve"> of</w:t>
            </w:r>
            <w:r w:rsidR="00076F4C" w:rsidRPr="009940DB">
              <w:rPr>
                <w:rFonts w:asciiTheme="majorBidi" w:hAnsiTheme="majorBidi" w:cstheme="majorBidi"/>
                <w:sz w:val="22"/>
                <w:szCs w:val="22"/>
              </w:rPr>
              <w:t xml:space="preserve"> </w:t>
            </w:r>
            <w:r w:rsidRPr="009940DB">
              <w:rPr>
                <w:rFonts w:asciiTheme="majorBidi" w:hAnsiTheme="majorBidi" w:cstheme="majorBidi"/>
                <w:sz w:val="22"/>
                <w:szCs w:val="22"/>
              </w:rPr>
              <w:t xml:space="preserve"> </w:t>
            </w:r>
            <w:r w:rsidR="00076F4C">
              <w:rPr>
                <w:rFonts w:asciiTheme="majorBidi" w:hAnsiTheme="majorBidi" w:cstheme="majorBidi"/>
                <w:sz w:val="22"/>
                <w:szCs w:val="22"/>
              </w:rPr>
              <w:t xml:space="preserve"> </w:t>
            </w:r>
            <w:r w:rsidR="00076F4C">
              <w:rPr>
                <w:rFonts w:asciiTheme="majorBidi" w:hAnsiTheme="majorBidi" w:cstheme="majorBidi"/>
                <w:sz w:val="22"/>
                <w:szCs w:val="22"/>
              </w:rPr>
              <w:t>users’</w:t>
            </w:r>
            <w:r w:rsidRPr="009940DB">
              <w:rPr>
                <w:rFonts w:asciiTheme="majorBidi" w:hAnsiTheme="majorBidi" w:cstheme="majorBidi"/>
                <w:sz w:val="22"/>
                <w:szCs w:val="22"/>
              </w:rPr>
              <w:t xml:space="preserve"> creativity</w:t>
            </w:r>
          </w:p>
        </w:tc>
        <w:tc>
          <w:tcPr>
            <w:tcW w:w="3686" w:type="dxa"/>
            <w:tcBorders>
              <w:top w:val="single" w:sz="4" w:space="0" w:color="auto"/>
              <w:left w:val="single" w:sz="4" w:space="0" w:color="auto"/>
              <w:bottom w:val="single" w:sz="4" w:space="0" w:color="auto"/>
              <w:right w:val="single" w:sz="4" w:space="0" w:color="auto"/>
            </w:tcBorders>
            <w:vAlign w:val="center"/>
            <w:hideMark/>
          </w:tcPr>
          <w:p w14:paraId="52D41902"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They introduced factors affecting the design regarding the support and increase user’s creativity: layout, the use of plants in specific places, light, color, and furniture</w:t>
            </w:r>
          </w:p>
        </w:tc>
      </w:tr>
      <w:tr w:rsidR="003B3C10" w:rsidRPr="009940DB" w14:paraId="2445DF5A" w14:textId="77777777" w:rsidTr="003B3C10">
        <w:tc>
          <w:tcPr>
            <w:tcW w:w="316" w:type="dxa"/>
            <w:tcBorders>
              <w:top w:val="single" w:sz="4" w:space="0" w:color="auto"/>
              <w:left w:val="single" w:sz="4" w:space="0" w:color="auto"/>
              <w:bottom w:val="single" w:sz="4" w:space="0" w:color="auto"/>
              <w:right w:val="single" w:sz="4" w:space="0" w:color="auto"/>
            </w:tcBorders>
            <w:vAlign w:val="center"/>
          </w:tcPr>
          <w:p w14:paraId="2C13729D"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2</w:t>
            </w:r>
          </w:p>
        </w:tc>
        <w:tc>
          <w:tcPr>
            <w:tcW w:w="1458" w:type="dxa"/>
            <w:tcBorders>
              <w:top w:val="single" w:sz="4" w:space="0" w:color="auto"/>
              <w:left w:val="single" w:sz="4" w:space="0" w:color="auto"/>
              <w:bottom w:val="single" w:sz="4" w:space="0" w:color="auto"/>
              <w:right w:val="single" w:sz="4" w:space="0" w:color="auto"/>
            </w:tcBorders>
            <w:vAlign w:val="center"/>
          </w:tcPr>
          <w:p w14:paraId="0120AA49"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Creativity and successful product concept selection for innovation</w:t>
            </w:r>
          </w:p>
        </w:tc>
        <w:tc>
          <w:tcPr>
            <w:tcW w:w="1283" w:type="dxa"/>
            <w:tcBorders>
              <w:top w:val="single" w:sz="4" w:space="0" w:color="auto"/>
              <w:left w:val="single" w:sz="4" w:space="0" w:color="auto"/>
              <w:bottom w:val="single" w:sz="4" w:space="0" w:color="auto"/>
              <w:right w:val="single" w:sz="4" w:space="0" w:color="auto"/>
            </w:tcBorders>
            <w:vAlign w:val="center"/>
          </w:tcPr>
          <w:p w14:paraId="5D315D4D"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Guenther et al</w:t>
            </w:r>
          </w:p>
        </w:tc>
        <w:tc>
          <w:tcPr>
            <w:tcW w:w="949" w:type="dxa"/>
            <w:tcBorders>
              <w:top w:val="single" w:sz="4" w:space="0" w:color="auto"/>
              <w:left w:val="single" w:sz="4" w:space="0" w:color="auto"/>
              <w:bottom w:val="single" w:sz="4" w:space="0" w:color="auto"/>
              <w:right w:val="single" w:sz="4" w:space="0" w:color="auto"/>
            </w:tcBorders>
            <w:vAlign w:val="center"/>
          </w:tcPr>
          <w:p w14:paraId="49D54850"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2021</w:t>
            </w:r>
          </w:p>
        </w:tc>
        <w:tc>
          <w:tcPr>
            <w:tcW w:w="1659" w:type="dxa"/>
            <w:tcBorders>
              <w:top w:val="single" w:sz="4" w:space="0" w:color="auto"/>
              <w:left w:val="single" w:sz="4" w:space="0" w:color="auto"/>
              <w:bottom w:val="single" w:sz="4" w:space="0" w:color="auto"/>
              <w:right w:val="single" w:sz="4" w:space="0" w:color="auto"/>
            </w:tcBorders>
            <w:vAlign w:val="center"/>
            <w:hideMark/>
          </w:tcPr>
          <w:p w14:paraId="1643F53D"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How to evaluate and score creativity</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823E646"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scoring creativity based on the components of originality or (novelty), flexibility, and fluency (i.e., the total number of ideas) expressing that a considerable part of innovation and creativity is related to the ability to detect interesting and unusual topics and discussions in the design.</w:t>
            </w:r>
          </w:p>
        </w:tc>
      </w:tr>
      <w:tr w:rsidR="003B3C10" w:rsidRPr="009940DB" w14:paraId="6B15EA23" w14:textId="77777777" w:rsidTr="003B3C10">
        <w:tc>
          <w:tcPr>
            <w:tcW w:w="316" w:type="dxa"/>
            <w:tcBorders>
              <w:top w:val="single" w:sz="4" w:space="0" w:color="auto"/>
              <w:left w:val="single" w:sz="4" w:space="0" w:color="auto"/>
              <w:bottom w:val="single" w:sz="4" w:space="0" w:color="auto"/>
              <w:right w:val="single" w:sz="4" w:space="0" w:color="auto"/>
            </w:tcBorders>
            <w:vAlign w:val="center"/>
          </w:tcPr>
          <w:p w14:paraId="279643F5"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3</w:t>
            </w:r>
          </w:p>
        </w:tc>
        <w:tc>
          <w:tcPr>
            <w:tcW w:w="1458" w:type="dxa"/>
            <w:tcBorders>
              <w:top w:val="single" w:sz="4" w:space="0" w:color="auto"/>
              <w:left w:val="single" w:sz="4" w:space="0" w:color="auto"/>
              <w:bottom w:val="single" w:sz="4" w:space="0" w:color="auto"/>
              <w:right w:val="single" w:sz="4" w:space="0" w:color="auto"/>
            </w:tcBorders>
            <w:vAlign w:val="center"/>
          </w:tcPr>
          <w:p w14:paraId="4AB9D3B0"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Evaluating Creativity and Success among Architecture Students at the University of Tehran Based on the Four-Quadrant Brain Dominance Model of Ned Herrmann</w:t>
            </w:r>
          </w:p>
        </w:tc>
        <w:tc>
          <w:tcPr>
            <w:tcW w:w="1283" w:type="dxa"/>
            <w:tcBorders>
              <w:top w:val="single" w:sz="4" w:space="0" w:color="auto"/>
              <w:left w:val="single" w:sz="4" w:space="0" w:color="auto"/>
              <w:bottom w:val="single" w:sz="4" w:space="0" w:color="auto"/>
              <w:right w:val="single" w:sz="4" w:space="0" w:color="auto"/>
            </w:tcBorders>
            <w:vAlign w:val="center"/>
          </w:tcPr>
          <w:p w14:paraId="55FADDEE"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Khorrami et al</w:t>
            </w:r>
          </w:p>
        </w:tc>
        <w:tc>
          <w:tcPr>
            <w:tcW w:w="949" w:type="dxa"/>
            <w:tcBorders>
              <w:top w:val="single" w:sz="4" w:space="0" w:color="auto"/>
              <w:left w:val="single" w:sz="4" w:space="0" w:color="auto"/>
              <w:bottom w:val="single" w:sz="4" w:space="0" w:color="auto"/>
              <w:right w:val="single" w:sz="4" w:space="0" w:color="auto"/>
            </w:tcBorders>
            <w:vAlign w:val="center"/>
          </w:tcPr>
          <w:p w14:paraId="1420C8E2"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2022</w:t>
            </w:r>
          </w:p>
        </w:tc>
        <w:tc>
          <w:tcPr>
            <w:tcW w:w="1659" w:type="dxa"/>
            <w:tcBorders>
              <w:top w:val="single" w:sz="4" w:space="0" w:color="auto"/>
              <w:left w:val="single" w:sz="4" w:space="0" w:color="auto"/>
              <w:bottom w:val="single" w:sz="4" w:space="0" w:color="auto"/>
              <w:right w:val="single" w:sz="4" w:space="0" w:color="auto"/>
            </w:tcBorders>
            <w:vAlign w:val="center"/>
            <w:hideMark/>
          </w:tcPr>
          <w:p w14:paraId="48C73C46"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Study of the relationship between creativity and academic performance of students</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E602FC9"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The results indicated that the instructors of design courses mostly emphasize divergent and intuitive thinking in their programs and assessments, but creativity is the result of using both the unconscious mind (intuitive thinking) and the conscious mind (analytical thinking). Creating a successful design process requires the use of implicit knowledge in the left cerebral hemisphere to achieve creativity in the right cerebral hemisphere, and successful design process models are formed as a result of the interaction between the left and right cerebral hemispheres.</w:t>
            </w:r>
          </w:p>
        </w:tc>
      </w:tr>
      <w:tr w:rsidR="003B3C10" w:rsidRPr="009940DB" w14:paraId="1DB91D5B" w14:textId="77777777" w:rsidTr="003B3C10">
        <w:tc>
          <w:tcPr>
            <w:tcW w:w="316" w:type="dxa"/>
            <w:tcBorders>
              <w:top w:val="single" w:sz="4" w:space="0" w:color="auto"/>
              <w:left w:val="single" w:sz="4" w:space="0" w:color="auto"/>
              <w:bottom w:val="single" w:sz="4" w:space="0" w:color="auto"/>
              <w:right w:val="single" w:sz="4" w:space="0" w:color="auto"/>
            </w:tcBorders>
            <w:vAlign w:val="center"/>
          </w:tcPr>
          <w:p w14:paraId="42C442CA"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4</w:t>
            </w:r>
          </w:p>
        </w:tc>
        <w:tc>
          <w:tcPr>
            <w:tcW w:w="1458" w:type="dxa"/>
            <w:tcBorders>
              <w:top w:val="single" w:sz="4" w:space="0" w:color="auto"/>
              <w:left w:val="single" w:sz="4" w:space="0" w:color="auto"/>
              <w:bottom w:val="single" w:sz="4" w:space="0" w:color="auto"/>
              <w:right w:val="single" w:sz="4" w:space="0" w:color="auto"/>
            </w:tcBorders>
            <w:vAlign w:val="center"/>
          </w:tcPr>
          <w:p w14:paraId="7E4325CE"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 xml:space="preserve">Conceptual Model of Design </w:t>
            </w:r>
            <w:r w:rsidRPr="009940DB">
              <w:rPr>
                <w:rFonts w:asciiTheme="majorBidi" w:hAnsiTheme="majorBidi" w:cstheme="majorBidi"/>
                <w:sz w:val="22"/>
                <w:szCs w:val="22"/>
              </w:rPr>
              <w:lastRenderedPageBreak/>
              <w:t>Process in Architectural Education</w:t>
            </w:r>
          </w:p>
        </w:tc>
        <w:tc>
          <w:tcPr>
            <w:tcW w:w="1283" w:type="dxa"/>
            <w:tcBorders>
              <w:top w:val="single" w:sz="4" w:space="0" w:color="auto"/>
              <w:left w:val="single" w:sz="4" w:space="0" w:color="auto"/>
              <w:bottom w:val="single" w:sz="4" w:space="0" w:color="auto"/>
              <w:right w:val="single" w:sz="4" w:space="0" w:color="auto"/>
            </w:tcBorders>
            <w:vAlign w:val="center"/>
          </w:tcPr>
          <w:p w14:paraId="710E5BA6"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lastRenderedPageBreak/>
              <w:t>Torabi</w:t>
            </w:r>
          </w:p>
        </w:tc>
        <w:tc>
          <w:tcPr>
            <w:tcW w:w="949" w:type="dxa"/>
            <w:tcBorders>
              <w:top w:val="single" w:sz="4" w:space="0" w:color="auto"/>
              <w:left w:val="single" w:sz="4" w:space="0" w:color="auto"/>
              <w:bottom w:val="single" w:sz="4" w:space="0" w:color="auto"/>
              <w:right w:val="single" w:sz="4" w:space="0" w:color="auto"/>
            </w:tcBorders>
            <w:vAlign w:val="center"/>
          </w:tcPr>
          <w:p w14:paraId="4EDEED69"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2014</w:t>
            </w:r>
          </w:p>
        </w:tc>
        <w:tc>
          <w:tcPr>
            <w:tcW w:w="1659" w:type="dxa"/>
            <w:tcBorders>
              <w:top w:val="single" w:sz="4" w:space="0" w:color="auto"/>
              <w:left w:val="single" w:sz="4" w:space="0" w:color="auto"/>
              <w:bottom w:val="single" w:sz="4" w:space="0" w:color="auto"/>
              <w:right w:val="single" w:sz="4" w:space="0" w:color="auto"/>
            </w:tcBorders>
            <w:vAlign w:val="center"/>
            <w:hideMark/>
          </w:tcPr>
          <w:p w14:paraId="5946A398"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 xml:space="preserve">Study of the effective functions in the </w:t>
            </w:r>
            <w:r w:rsidRPr="009940DB">
              <w:rPr>
                <w:rFonts w:asciiTheme="majorBidi" w:hAnsiTheme="majorBidi" w:cstheme="majorBidi"/>
                <w:sz w:val="22"/>
                <w:szCs w:val="22"/>
              </w:rPr>
              <w:lastRenderedPageBreak/>
              <w:t>formation of creative ideas and subjective stages of the creativity process (such as vision, preparation, incubation, illumination, and verification) and the objective steps of creativity (such as combination, mutation, analogy, first principle, and emergence).</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5FEDEE1"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lastRenderedPageBreak/>
              <w:t xml:space="preserve">The results indicated the enhancement of students' creativity </w:t>
            </w:r>
            <w:r w:rsidRPr="009940DB">
              <w:rPr>
                <w:rFonts w:asciiTheme="majorBidi" w:hAnsiTheme="majorBidi" w:cstheme="majorBidi"/>
                <w:sz w:val="22"/>
                <w:szCs w:val="22"/>
              </w:rPr>
              <w:lastRenderedPageBreak/>
              <w:t>due to the change in the goal of the design process.</w:t>
            </w:r>
          </w:p>
        </w:tc>
      </w:tr>
      <w:tr w:rsidR="003B3C10" w:rsidRPr="009940DB" w14:paraId="38F2269A" w14:textId="77777777" w:rsidTr="003B3C10">
        <w:tc>
          <w:tcPr>
            <w:tcW w:w="316" w:type="dxa"/>
            <w:tcBorders>
              <w:top w:val="single" w:sz="4" w:space="0" w:color="auto"/>
              <w:left w:val="single" w:sz="4" w:space="0" w:color="auto"/>
              <w:bottom w:val="single" w:sz="4" w:space="0" w:color="auto"/>
              <w:right w:val="single" w:sz="4" w:space="0" w:color="auto"/>
            </w:tcBorders>
            <w:vAlign w:val="center"/>
          </w:tcPr>
          <w:p w14:paraId="61A7E7B3"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lastRenderedPageBreak/>
              <w:t>5</w:t>
            </w:r>
          </w:p>
        </w:tc>
        <w:tc>
          <w:tcPr>
            <w:tcW w:w="1458" w:type="dxa"/>
            <w:tcBorders>
              <w:top w:val="single" w:sz="4" w:space="0" w:color="auto"/>
              <w:left w:val="single" w:sz="4" w:space="0" w:color="auto"/>
              <w:bottom w:val="single" w:sz="4" w:space="0" w:color="auto"/>
              <w:right w:val="single" w:sz="4" w:space="0" w:color="auto"/>
            </w:tcBorders>
            <w:vAlign w:val="center"/>
          </w:tcPr>
          <w:p w14:paraId="0170AE59"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The Assessment of Creativity: An Investment-Based Approach</w:t>
            </w:r>
          </w:p>
        </w:tc>
        <w:tc>
          <w:tcPr>
            <w:tcW w:w="1283" w:type="dxa"/>
            <w:tcBorders>
              <w:top w:val="single" w:sz="4" w:space="0" w:color="auto"/>
              <w:left w:val="single" w:sz="4" w:space="0" w:color="auto"/>
              <w:bottom w:val="single" w:sz="4" w:space="0" w:color="auto"/>
              <w:right w:val="single" w:sz="4" w:space="0" w:color="auto"/>
            </w:tcBorders>
            <w:vAlign w:val="center"/>
          </w:tcPr>
          <w:p w14:paraId="5ADD4A85"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Sternberg</w:t>
            </w:r>
          </w:p>
        </w:tc>
        <w:tc>
          <w:tcPr>
            <w:tcW w:w="949" w:type="dxa"/>
            <w:tcBorders>
              <w:top w:val="single" w:sz="4" w:space="0" w:color="auto"/>
              <w:left w:val="single" w:sz="4" w:space="0" w:color="auto"/>
              <w:bottom w:val="single" w:sz="4" w:space="0" w:color="auto"/>
              <w:right w:val="single" w:sz="4" w:space="0" w:color="auto"/>
            </w:tcBorders>
            <w:vAlign w:val="center"/>
          </w:tcPr>
          <w:p w14:paraId="7680C760"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2012</w:t>
            </w:r>
          </w:p>
        </w:tc>
        <w:tc>
          <w:tcPr>
            <w:tcW w:w="1659" w:type="dxa"/>
            <w:tcBorders>
              <w:top w:val="single" w:sz="4" w:space="0" w:color="auto"/>
              <w:left w:val="single" w:sz="4" w:space="0" w:color="auto"/>
              <w:bottom w:val="single" w:sz="4" w:space="0" w:color="auto"/>
              <w:right w:val="single" w:sz="4" w:space="0" w:color="auto"/>
            </w:tcBorders>
            <w:vAlign w:val="center"/>
            <w:hideMark/>
          </w:tcPr>
          <w:p w14:paraId="456DAB3B"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Investigation and assessment of individual creativity</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B4ECBEE"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By stating the investment theory of creativity, he introduced six distinct but related sources, namely intellectual ability, knowledge, styles of thinking, personality, motivation, and the environment. According to this theory, these six components contribute to creativity.</w:t>
            </w:r>
          </w:p>
        </w:tc>
      </w:tr>
      <w:tr w:rsidR="003B3C10" w:rsidRPr="009940DB" w14:paraId="77A3A01E" w14:textId="77777777" w:rsidTr="003B3C10">
        <w:tc>
          <w:tcPr>
            <w:tcW w:w="316" w:type="dxa"/>
            <w:tcBorders>
              <w:top w:val="single" w:sz="4" w:space="0" w:color="auto"/>
              <w:left w:val="single" w:sz="4" w:space="0" w:color="auto"/>
              <w:bottom w:val="single" w:sz="4" w:space="0" w:color="auto"/>
              <w:right w:val="single" w:sz="4" w:space="0" w:color="auto"/>
            </w:tcBorders>
            <w:vAlign w:val="center"/>
          </w:tcPr>
          <w:p w14:paraId="3CBFC42D"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6</w:t>
            </w:r>
          </w:p>
        </w:tc>
        <w:tc>
          <w:tcPr>
            <w:tcW w:w="1458" w:type="dxa"/>
            <w:tcBorders>
              <w:top w:val="single" w:sz="4" w:space="0" w:color="auto"/>
              <w:left w:val="single" w:sz="4" w:space="0" w:color="auto"/>
              <w:bottom w:val="single" w:sz="4" w:space="0" w:color="auto"/>
              <w:right w:val="single" w:sz="4" w:space="0" w:color="auto"/>
            </w:tcBorders>
            <w:vAlign w:val="center"/>
          </w:tcPr>
          <w:p w14:paraId="23D5D135"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Methods that may stimulate creativity and their use in architectural design education</w:t>
            </w:r>
          </w:p>
        </w:tc>
        <w:tc>
          <w:tcPr>
            <w:tcW w:w="1283" w:type="dxa"/>
            <w:tcBorders>
              <w:top w:val="single" w:sz="4" w:space="0" w:color="auto"/>
              <w:left w:val="single" w:sz="4" w:space="0" w:color="auto"/>
              <w:bottom w:val="single" w:sz="4" w:space="0" w:color="auto"/>
              <w:right w:val="single" w:sz="4" w:space="0" w:color="auto"/>
            </w:tcBorders>
            <w:vAlign w:val="center"/>
          </w:tcPr>
          <w:p w14:paraId="5CC7B671"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Kowaltowski et al</w:t>
            </w:r>
          </w:p>
        </w:tc>
        <w:tc>
          <w:tcPr>
            <w:tcW w:w="949" w:type="dxa"/>
            <w:tcBorders>
              <w:top w:val="single" w:sz="4" w:space="0" w:color="auto"/>
              <w:left w:val="single" w:sz="4" w:space="0" w:color="auto"/>
              <w:bottom w:val="single" w:sz="4" w:space="0" w:color="auto"/>
              <w:right w:val="single" w:sz="4" w:space="0" w:color="auto"/>
            </w:tcBorders>
            <w:vAlign w:val="center"/>
          </w:tcPr>
          <w:p w14:paraId="74AF053C"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2010</w:t>
            </w:r>
          </w:p>
        </w:tc>
        <w:tc>
          <w:tcPr>
            <w:tcW w:w="1659" w:type="dxa"/>
            <w:tcBorders>
              <w:top w:val="single" w:sz="4" w:space="0" w:color="auto"/>
              <w:left w:val="single" w:sz="4" w:space="0" w:color="auto"/>
              <w:bottom w:val="single" w:sz="4" w:space="0" w:color="auto"/>
              <w:right w:val="single" w:sz="4" w:space="0" w:color="auto"/>
            </w:tcBorders>
            <w:vAlign w:val="center"/>
            <w:hideMark/>
          </w:tcPr>
          <w:p w14:paraId="7968B61F"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Presenting and reviewing tools and methods enhancing creativity in architecture</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11FAFAF"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The methods included analogy, attribute listing, brainstorming, mind mapping, and biomimicry. The results indicated that these methods stimulate the creativity process mostly informally, and it is recommended to use methods structurally in the enhancement of creativity.</w:t>
            </w:r>
          </w:p>
        </w:tc>
      </w:tr>
      <w:tr w:rsidR="003B3C10" w:rsidRPr="009940DB" w14:paraId="495F5260" w14:textId="77777777" w:rsidTr="003B3C10">
        <w:tc>
          <w:tcPr>
            <w:tcW w:w="316" w:type="dxa"/>
            <w:tcBorders>
              <w:top w:val="single" w:sz="4" w:space="0" w:color="auto"/>
              <w:left w:val="single" w:sz="4" w:space="0" w:color="auto"/>
              <w:bottom w:val="single" w:sz="4" w:space="0" w:color="auto"/>
              <w:right w:val="single" w:sz="4" w:space="0" w:color="auto"/>
            </w:tcBorders>
            <w:vAlign w:val="center"/>
          </w:tcPr>
          <w:p w14:paraId="5B428D0B"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7</w:t>
            </w:r>
          </w:p>
        </w:tc>
        <w:tc>
          <w:tcPr>
            <w:tcW w:w="1458" w:type="dxa"/>
            <w:tcBorders>
              <w:top w:val="single" w:sz="4" w:space="0" w:color="auto"/>
              <w:left w:val="single" w:sz="4" w:space="0" w:color="auto"/>
              <w:bottom w:val="single" w:sz="4" w:space="0" w:color="auto"/>
              <w:right w:val="single" w:sz="4" w:space="0" w:color="auto"/>
            </w:tcBorders>
            <w:vAlign w:val="center"/>
          </w:tcPr>
          <w:p w14:paraId="2329B970"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Creativity in the design process: co-evolution of problem–solution</w:t>
            </w:r>
          </w:p>
        </w:tc>
        <w:tc>
          <w:tcPr>
            <w:tcW w:w="1283" w:type="dxa"/>
            <w:tcBorders>
              <w:top w:val="single" w:sz="4" w:space="0" w:color="auto"/>
              <w:left w:val="single" w:sz="4" w:space="0" w:color="auto"/>
              <w:bottom w:val="single" w:sz="4" w:space="0" w:color="auto"/>
              <w:right w:val="single" w:sz="4" w:space="0" w:color="auto"/>
            </w:tcBorders>
            <w:vAlign w:val="center"/>
          </w:tcPr>
          <w:p w14:paraId="12BBBA62"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Dorst and Cross</w:t>
            </w:r>
          </w:p>
        </w:tc>
        <w:tc>
          <w:tcPr>
            <w:tcW w:w="949" w:type="dxa"/>
            <w:tcBorders>
              <w:top w:val="single" w:sz="4" w:space="0" w:color="auto"/>
              <w:left w:val="single" w:sz="4" w:space="0" w:color="auto"/>
              <w:bottom w:val="single" w:sz="4" w:space="0" w:color="auto"/>
              <w:right w:val="single" w:sz="4" w:space="0" w:color="auto"/>
            </w:tcBorders>
            <w:vAlign w:val="center"/>
          </w:tcPr>
          <w:p w14:paraId="46E9FA06"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2001</w:t>
            </w:r>
          </w:p>
        </w:tc>
        <w:tc>
          <w:tcPr>
            <w:tcW w:w="1659" w:type="dxa"/>
            <w:tcBorders>
              <w:top w:val="single" w:sz="4" w:space="0" w:color="auto"/>
              <w:left w:val="single" w:sz="4" w:space="0" w:color="auto"/>
              <w:bottom w:val="single" w:sz="4" w:space="0" w:color="auto"/>
              <w:right w:val="single" w:sz="4" w:space="0" w:color="auto"/>
            </w:tcBorders>
            <w:vAlign w:val="center"/>
            <w:hideMark/>
          </w:tcPr>
          <w:p w14:paraId="19298968"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 xml:space="preserve">Studying and examining creativity from different aspects, such as creativity and originality, creativity, and definition of the </w:t>
            </w:r>
            <w:r w:rsidRPr="009940DB">
              <w:rPr>
                <w:rFonts w:asciiTheme="majorBidi" w:hAnsiTheme="majorBidi" w:cstheme="majorBidi"/>
                <w:sz w:val="22"/>
                <w:szCs w:val="22"/>
              </w:rPr>
              <w:lastRenderedPageBreak/>
              <w:t>design problem, and modeling of creative design as co-evolution, bridges, frames, defaults, and surprises.</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9890A5C" w14:textId="411B75B6"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lastRenderedPageBreak/>
              <w:t xml:space="preserve">They presented various observations about the nature of design creativity. According to the obtained results, the creative aspect of design can be described by introducing the concepts of default and surprise in the design problem and solution. </w:t>
            </w:r>
            <w:r w:rsidR="00076F4C">
              <w:rPr>
                <w:rFonts w:asciiTheme="majorBidi" w:hAnsiTheme="majorBidi" w:cstheme="majorBidi"/>
                <w:sz w:val="22"/>
                <w:szCs w:val="22"/>
              </w:rPr>
              <w:t>Surprise</w:t>
            </w:r>
            <w:r w:rsidR="00076F4C">
              <w:rPr>
                <w:rFonts w:asciiTheme="majorBidi" w:hAnsiTheme="majorBidi" w:cstheme="majorBidi"/>
                <w:sz w:val="22"/>
                <w:szCs w:val="22"/>
              </w:rPr>
              <w:t xml:space="preserve"> </w:t>
            </w:r>
            <w:r w:rsidRPr="009940DB">
              <w:rPr>
                <w:rFonts w:asciiTheme="majorBidi" w:hAnsiTheme="majorBidi" w:cstheme="majorBidi"/>
                <w:sz w:val="22"/>
                <w:szCs w:val="22"/>
              </w:rPr>
              <w:t xml:space="preserve">is a component keeping the designer from routing behavior. As a </w:t>
            </w:r>
            <w:r w:rsidRPr="009940DB">
              <w:rPr>
                <w:rFonts w:asciiTheme="majorBidi" w:hAnsiTheme="majorBidi" w:cstheme="majorBidi"/>
                <w:sz w:val="22"/>
                <w:szCs w:val="22"/>
              </w:rPr>
              <w:lastRenderedPageBreak/>
              <w:t>result, the surprising parts of a problem or solution cause the appearance of originality and novelty in the design project.</w:t>
            </w:r>
          </w:p>
        </w:tc>
      </w:tr>
      <w:tr w:rsidR="003B3C10" w:rsidRPr="009940DB" w14:paraId="715A9E50" w14:textId="77777777" w:rsidTr="003B3C10">
        <w:tc>
          <w:tcPr>
            <w:tcW w:w="316" w:type="dxa"/>
            <w:tcBorders>
              <w:top w:val="single" w:sz="4" w:space="0" w:color="auto"/>
              <w:left w:val="single" w:sz="4" w:space="0" w:color="auto"/>
              <w:bottom w:val="single" w:sz="4" w:space="0" w:color="auto"/>
              <w:right w:val="single" w:sz="4" w:space="0" w:color="auto"/>
            </w:tcBorders>
            <w:vAlign w:val="center"/>
          </w:tcPr>
          <w:p w14:paraId="68E7F661"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lastRenderedPageBreak/>
              <w:t>8</w:t>
            </w:r>
          </w:p>
        </w:tc>
        <w:tc>
          <w:tcPr>
            <w:tcW w:w="1458" w:type="dxa"/>
            <w:tcBorders>
              <w:top w:val="single" w:sz="4" w:space="0" w:color="auto"/>
              <w:left w:val="single" w:sz="4" w:space="0" w:color="auto"/>
              <w:bottom w:val="single" w:sz="4" w:space="0" w:color="auto"/>
              <w:right w:val="single" w:sz="4" w:space="0" w:color="auto"/>
            </w:tcBorders>
            <w:vAlign w:val="center"/>
          </w:tcPr>
          <w:p w14:paraId="25E3C859"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The Consensual Assessment</w:t>
            </w:r>
            <w:r w:rsidRPr="009940DB">
              <w:rPr>
                <w:rFonts w:asciiTheme="majorBidi" w:hAnsiTheme="majorBidi" w:cstheme="majorBidi"/>
                <w:sz w:val="22"/>
                <w:szCs w:val="22"/>
                <w:rtl/>
              </w:rPr>
              <w:t xml:space="preserve"> </w:t>
            </w:r>
            <w:r w:rsidRPr="009940DB">
              <w:rPr>
                <w:rFonts w:asciiTheme="majorBidi" w:hAnsiTheme="majorBidi" w:cstheme="majorBidi"/>
                <w:sz w:val="22"/>
                <w:szCs w:val="22"/>
              </w:rPr>
              <w:t>Technique: An Examination of the Relationship Between Ratings of Product and Process Creativity</w:t>
            </w:r>
          </w:p>
        </w:tc>
        <w:tc>
          <w:tcPr>
            <w:tcW w:w="1283" w:type="dxa"/>
            <w:tcBorders>
              <w:top w:val="single" w:sz="4" w:space="0" w:color="auto"/>
              <w:left w:val="single" w:sz="4" w:space="0" w:color="auto"/>
              <w:bottom w:val="single" w:sz="4" w:space="0" w:color="auto"/>
              <w:right w:val="single" w:sz="4" w:space="0" w:color="auto"/>
            </w:tcBorders>
            <w:vAlign w:val="center"/>
          </w:tcPr>
          <w:p w14:paraId="2E89C165"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Hennessey</w:t>
            </w:r>
          </w:p>
        </w:tc>
        <w:tc>
          <w:tcPr>
            <w:tcW w:w="949" w:type="dxa"/>
            <w:tcBorders>
              <w:top w:val="single" w:sz="4" w:space="0" w:color="auto"/>
              <w:left w:val="single" w:sz="4" w:space="0" w:color="auto"/>
              <w:bottom w:val="single" w:sz="4" w:space="0" w:color="auto"/>
              <w:right w:val="single" w:sz="4" w:space="0" w:color="auto"/>
            </w:tcBorders>
            <w:vAlign w:val="center"/>
          </w:tcPr>
          <w:p w14:paraId="75CD08F8"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1994</w:t>
            </w:r>
          </w:p>
        </w:tc>
        <w:tc>
          <w:tcPr>
            <w:tcW w:w="1659" w:type="dxa"/>
            <w:tcBorders>
              <w:top w:val="single" w:sz="4" w:space="0" w:color="auto"/>
              <w:left w:val="single" w:sz="4" w:space="0" w:color="auto"/>
              <w:bottom w:val="single" w:sz="4" w:space="0" w:color="auto"/>
              <w:right w:val="single" w:sz="4" w:space="0" w:color="auto"/>
            </w:tcBorders>
            <w:vAlign w:val="center"/>
            <w:hideMark/>
          </w:tcPr>
          <w:p w14:paraId="55DE04A8" w14:textId="77777777"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Addressing the factors that judges are responding to when assessing creativity.</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16596E5" w14:textId="7572C0F1" w:rsidR="003B3C10" w:rsidRPr="009940DB" w:rsidRDefault="003B3C10"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 xml:space="preserve">The results indicated that the relationship between process creativity, product creativity, and its rating, as well as the age of the creator, </w:t>
            </w:r>
            <w:proofErr w:type="gramStart"/>
            <w:r w:rsidRPr="009940DB">
              <w:rPr>
                <w:rFonts w:asciiTheme="majorBidi" w:hAnsiTheme="majorBidi" w:cstheme="majorBidi"/>
                <w:sz w:val="22"/>
                <w:szCs w:val="22"/>
              </w:rPr>
              <w:t xml:space="preserve">are </w:t>
            </w:r>
            <w:r w:rsidR="00076F4C">
              <w:rPr>
                <w:rFonts w:asciiTheme="majorBidi" w:hAnsiTheme="majorBidi" w:cstheme="majorBidi"/>
                <w:sz w:val="22"/>
                <w:szCs w:val="22"/>
              </w:rPr>
              <w:t xml:space="preserve"> </w:t>
            </w:r>
            <w:r w:rsidR="00076F4C">
              <w:rPr>
                <w:rFonts w:asciiTheme="majorBidi" w:hAnsiTheme="majorBidi" w:cstheme="majorBidi"/>
                <w:sz w:val="22"/>
                <w:szCs w:val="22"/>
              </w:rPr>
              <w:t>component</w:t>
            </w:r>
            <w:proofErr w:type="gramEnd"/>
            <w:r w:rsidR="00076F4C" w:rsidRPr="009940DB">
              <w:rPr>
                <w:rFonts w:asciiTheme="majorBidi" w:hAnsiTheme="majorBidi" w:cstheme="majorBidi"/>
                <w:sz w:val="22"/>
                <w:szCs w:val="22"/>
              </w:rPr>
              <w:t xml:space="preserve"> </w:t>
            </w:r>
            <w:r w:rsidRPr="009940DB">
              <w:rPr>
                <w:rFonts w:asciiTheme="majorBidi" w:hAnsiTheme="majorBidi" w:cstheme="majorBidi"/>
                <w:sz w:val="22"/>
                <w:szCs w:val="22"/>
              </w:rPr>
              <w:t xml:space="preserve"> influencing judges' subjective assessment.</w:t>
            </w:r>
          </w:p>
        </w:tc>
      </w:tr>
    </w:tbl>
    <w:p w14:paraId="7F7BEBBC" w14:textId="3AFADBA2" w:rsidR="00FE2BCC" w:rsidRPr="009940DB" w:rsidRDefault="00FE2BCC" w:rsidP="009940DB">
      <w:pPr>
        <w:pStyle w:val="References"/>
        <w:spacing w:line="276" w:lineRule="auto"/>
        <w:ind w:left="0" w:firstLine="0"/>
        <w:jc w:val="center"/>
        <w:rPr>
          <w:sz w:val="22"/>
          <w:szCs w:val="22"/>
        </w:rPr>
      </w:pPr>
      <w:r w:rsidRPr="009940DB">
        <w:rPr>
          <w:sz w:val="22"/>
          <w:szCs w:val="22"/>
        </w:rPr>
        <w:br w:type="page"/>
      </w:r>
    </w:p>
    <w:p w14:paraId="500F9743" w14:textId="50EACCEE" w:rsidR="00FE2BCC" w:rsidRPr="009940DB" w:rsidRDefault="00FE2BCC" w:rsidP="009940DB">
      <w:pPr>
        <w:pStyle w:val="Tabletitle"/>
        <w:spacing w:line="276" w:lineRule="auto"/>
        <w:rPr>
          <w:sz w:val="22"/>
          <w:szCs w:val="22"/>
        </w:rPr>
      </w:pPr>
      <w:r w:rsidRPr="009940DB">
        <w:rPr>
          <w:sz w:val="22"/>
          <w:szCs w:val="22"/>
        </w:rPr>
        <w:lastRenderedPageBreak/>
        <w:t xml:space="preserve">Table </w:t>
      </w:r>
      <w:r w:rsidR="008E28C4" w:rsidRPr="009940DB">
        <w:rPr>
          <w:sz w:val="22"/>
          <w:szCs w:val="22"/>
        </w:rPr>
        <w:t>2</w:t>
      </w:r>
      <w:r w:rsidRPr="009940DB">
        <w:rPr>
          <w:sz w:val="22"/>
          <w:szCs w:val="22"/>
        </w:rPr>
        <w:t>. Questionnaire on the effective components in assessing the creativity of architecture novices during the design process</w:t>
      </w:r>
    </w:p>
    <w:tbl>
      <w:tblPr>
        <w:tblStyle w:val="TableGrid2"/>
        <w:tblW w:w="5000" w:type="pct"/>
        <w:tblLayout w:type="fixed"/>
        <w:tblLook w:val="04A0" w:firstRow="1" w:lastRow="0" w:firstColumn="1" w:lastColumn="0" w:noHBand="0" w:noVBand="1"/>
      </w:tblPr>
      <w:tblGrid>
        <w:gridCol w:w="456"/>
        <w:gridCol w:w="1916"/>
        <w:gridCol w:w="430"/>
        <w:gridCol w:w="430"/>
        <w:gridCol w:w="591"/>
        <w:gridCol w:w="428"/>
        <w:gridCol w:w="715"/>
        <w:gridCol w:w="428"/>
        <w:gridCol w:w="428"/>
        <w:gridCol w:w="553"/>
        <w:gridCol w:w="722"/>
        <w:gridCol w:w="776"/>
        <w:gridCol w:w="616"/>
      </w:tblGrid>
      <w:tr w:rsidR="00FE2BCC" w:rsidRPr="009940DB" w14:paraId="7EC9D297" w14:textId="77777777" w:rsidTr="00FB0435">
        <w:trPr>
          <w:trHeight w:val="340"/>
        </w:trPr>
        <w:tc>
          <w:tcPr>
            <w:tcW w:w="1397" w:type="pct"/>
            <w:gridSpan w:val="2"/>
            <w:vAlign w:val="center"/>
            <w:hideMark/>
          </w:tcPr>
          <w:p w14:paraId="012ACADF" w14:textId="77777777" w:rsidR="00FE2BCC" w:rsidRPr="009940DB" w:rsidRDefault="00FE2BCC" w:rsidP="009940DB">
            <w:pPr>
              <w:spacing w:line="276" w:lineRule="auto"/>
              <w:jc w:val="center"/>
              <w:rPr>
                <w:color w:val="FF0000"/>
                <w:sz w:val="22"/>
                <w:szCs w:val="22"/>
                <w:lang w:bidi="fa-IR"/>
              </w:rPr>
            </w:pPr>
            <w:bookmarkStart w:id="11" w:name="_Hlk140327533"/>
            <w:r w:rsidRPr="009940DB">
              <w:rPr>
                <w:sz w:val="22"/>
                <w:szCs w:val="22"/>
              </w:rPr>
              <w:t>Column A</w:t>
            </w:r>
          </w:p>
        </w:tc>
        <w:tc>
          <w:tcPr>
            <w:tcW w:w="1527" w:type="pct"/>
            <w:gridSpan w:val="5"/>
            <w:vAlign w:val="center"/>
          </w:tcPr>
          <w:p w14:paraId="61B58535" w14:textId="77777777" w:rsidR="00FE2BCC" w:rsidRPr="009940DB" w:rsidRDefault="00FE2BCC" w:rsidP="009940DB">
            <w:pPr>
              <w:spacing w:line="276" w:lineRule="auto"/>
              <w:jc w:val="center"/>
              <w:rPr>
                <w:color w:val="FF0000"/>
                <w:sz w:val="22"/>
                <w:szCs w:val="22"/>
                <w:rtl/>
              </w:rPr>
            </w:pPr>
            <w:r w:rsidRPr="009940DB">
              <w:rPr>
                <w:sz w:val="22"/>
                <w:szCs w:val="22"/>
              </w:rPr>
              <w:t>Column B</w:t>
            </w:r>
          </w:p>
        </w:tc>
        <w:tc>
          <w:tcPr>
            <w:tcW w:w="2076" w:type="pct"/>
            <w:gridSpan w:val="6"/>
            <w:vAlign w:val="center"/>
            <w:hideMark/>
          </w:tcPr>
          <w:p w14:paraId="0BC424F0" w14:textId="3999E9FD" w:rsidR="00FE2BCC" w:rsidRPr="009940DB" w:rsidRDefault="00FE2BCC" w:rsidP="009940DB">
            <w:pPr>
              <w:spacing w:line="276" w:lineRule="auto"/>
              <w:jc w:val="center"/>
              <w:rPr>
                <w:sz w:val="22"/>
                <w:szCs w:val="22"/>
                <w:rtl/>
              </w:rPr>
            </w:pPr>
            <w:r w:rsidRPr="009940DB">
              <w:rPr>
                <w:sz w:val="22"/>
                <w:szCs w:val="22"/>
              </w:rPr>
              <w:t>Column C</w:t>
            </w:r>
          </w:p>
        </w:tc>
      </w:tr>
      <w:tr w:rsidR="00FE2BCC" w:rsidRPr="009940DB" w14:paraId="4C1F25CA" w14:textId="77777777" w:rsidTr="00FB0435">
        <w:trPr>
          <w:trHeight w:val="245"/>
        </w:trPr>
        <w:tc>
          <w:tcPr>
            <w:tcW w:w="1397" w:type="pct"/>
            <w:gridSpan w:val="2"/>
            <w:vMerge w:val="restart"/>
            <w:vAlign w:val="center"/>
            <w:hideMark/>
          </w:tcPr>
          <w:p w14:paraId="1FA0EF08" w14:textId="77777777" w:rsidR="00FE2BCC" w:rsidRPr="009940DB" w:rsidRDefault="00FE2BCC" w:rsidP="009940DB">
            <w:pPr>
              <w:spacing w:line="276" w:lineRule="auto"/>
              <w:jc w:val="center"/>
              <w:rPr>
                <w:sz w:val="22"/>
                <w:szCs w:val="22"/>
                <w:lang w:val="en-US"/>
              </w:rPr>
            </w:pPr>
            <w:r w:rsidRPr="009940DB">
              <w:rPr>
                <w:sz w:val="22"/>
                <w:szCs w:val="22"/>
              </w:rPr>
              <w:t>Effective components in assessing the creativity of architecture novices during the design process</w:t>
            </w:r>
          </w:p>
        </w:tc>
        <w:tc>
          <w:tcPr>
            <w:tcW w:w="1527" w:type="pct"/>
            <w:gridSpan w:val="5"/>
            <w:vAlign w:val="center"/>
          </w:tcPr>
          <w:p w14:paraId="7BFEC943" w14:textId="77777777" w:rsidR="00FE2BCC" w:rsidRPr="009940DB" w:rsidRDefault="00FE2BCC" w:rsidP="009940DB">
            <w:pPr>
              <w:spacing w:line="276" w:lineRule="auto"/>
              <w:jc w:val="center"/>
              <w:rPr>
                <w:sz w:val="22"/>
                <w:szCs w:val="22"/>
              </w:rPr>
            </w:pPr>
            <w:r w:rsidRPr="009940DB">
              <w:rPr>
                <w:sz w:val="22"/>
                <w:szCs w:val="22"/>
              </w:rPr>
              <w:t>Design process steps</w:t>
            </w:r>
          </w:p>
        </w:tc>
        <w:tc>
          <w:tcPr>
            <w:tcW w:w="2076" w:type="pct"/>
            <w:gridSpan w:val="6"/>
            <w:vAlign w:val="center"/>
            <w:hideMark/>
          </w:tcPr>
          <w:p w14:paraId="787C1ADA" w14:textId="77777777" w:rsidR="00FE2BCC" w:rsidRPr="009940DB" w:rsidRDefault="00FE2BCC" w:rsidP="009940DB">
            <w:pPr>
              <w:spacing w:line="276" w:lineRule="auto"/>
              <w:jc w:val="center"/>
              <w:rPr>
                <w:sz w:val="22"/>
                <w:szCs w:val="22"/>
                <w:rtl/>
              </w:rPr>
            </w:pPr>
            <w:r w:rsidRPr="009940DB">
              <w:rPr>
                <w:sz w:val="22"/>
                <w:szCs w:val="22"/>
              </w:rPr>
              <w:t>Degree of effectiveness</w:t>
            </w:r>
          </w:p>
        </w:tc>
      </w:tr>
      <w:tr w:rsidR="00FE2BCC" w:rsidRPr="009940DB" w14:paraId="213F4CB5" w14:textId="77777777" w:rsidTr="00FB0435">
        <w:trPr>
          <w:trHeight w:val="2908"/>
        </w:trPr>
        <w:tc>
          <w:tcPr>
            <w:tcW w:w="1397" w:type="pct"/>
            <w:gridSpan w:val="2"/>
            <w:vMerge/>
            <w:vAlign w:val="center"/>
            <w:hideMark/>
          </w:tcPr>
          <w:p w14:paraId="61F99551" w14:textId="77777777" w:rsidR="00FE2BCC" w:rsidRPr="009940DB" w:rsidRDefault="00FE2BCC" w:rsidP="009940DB">
            <w:pPr>
              <w:spacing w:line="276" w:lineRule="auto"/>
              <w:jc w:val="center"/>
              <w:rPr>
                <w:sz w:val="22"/>
                <w:szCs w:val="22"/>
              </w:rPr>
            </w:pPr>
          </w:p>
        </w:tc>
        <w:tc>
          <w:tcPr>
            <w:tcW w:w="253" w:type="pct"/>
            <w:textDirection w:val="btLr"/>
            <w:vAlign w:val="center"/>
          </w:tcPr>
          <w:p w14:paraId="3EE22396" w14:textId="77777777" w:rsidR="00FE2BCC" w:rsidRPr="00076F4C" w:rsidRDefault="00FE2BCC" w:rsidP="009940DB">
            <w:pPr>
              <w:spacing w:line="276" w:lineRule="auto"/>
              <w:jc w:val="center"/>
              <w:rPr>
                <w:sz w:val="20"/>
                <w:szCs w:val="20"/>
              </w:rPr>
            </w:pPr>
            <w:r w:rsidRPr="00076F4C">
              <w:rPr>
                <w:sz w:val="20"/>
                <w:szCs w:val="20"/>
              </w:rPr>
              <w:t>Recognition and perception</w:t>
            </w:r>
          </w:p>
        </w:tc>
        <w:tc>
          <w:tcPr>
            <w:tcW w:w="253" w:type="pct"/>
            <w:textDirection w:val="btLr"/>
            <w:vAlign w:val="center"/>
          </w:tcPr>
          <w:p w14:paraId="047BFF32" w14:textId="77777777" w:rsidR="00FE2BCC" w:rsidRPr="00076F4C" w:rsidRDefault="00FE2BCC" w:rsidP="009940DB">
            <w:pPr>
              <w:spacing w:line="276" w:lineRule="auto"/>
              <w:jc w:val="center"/>
              <w:rPr>
                <w:sz w:val="20"/>
                <w:szCs w:val="20"/>
              </w:rPr>
            </w:pPr>
            <w:r w:rsidRPr="00076F4C">
              <w:rPr>
                <w:sz w:val="20"/>
                <w:szCs w:val="20"/>
              </w:rPr>
              <w:t>Imagination (unconscious mind)</w:t>
            </w:r>
          </w:p>
        </w:tc>
        <w:tc>
          <w:tcPr>
            <w:tcW w:w="348" w:type="pct"/>
            <w:textDirection w:val="btLr"/>
            <w:vAlign w:val="center"/>
          </w:tcPr>
          <w:p w14:paraId="23F9E281" w14:textId="232582D3" w:rsidR="00FE2BCC" w:rsidRPr="00076F4C" w:rsidRDefault="00FE2BCC" w:rsidP="009940DB">
            <w:pPr>
              <w:spacing w:line="276" w:lineRule="auto"/>
              <w:jc w:val="center"/>
              <w:rPr>
                <w:sz w:val="20"/>
                <w:szCs w:val="20"/>
              </w:rPr>
            </w:pPr>
            <w:r w:rsidRPr="00076F4C">
              <w:rPr>
                <w:sz w:val="20"/>
                <w:szCs w:val="20"/>
              </w:rPr>
              <w:t>In-between (</w:t>
            </w:r>
            <w:r w:rsidR="00076F4C" w:rsidRPr="00076F4C">
              <w:rPr>
                <w:sz w:val="20"/>
                <w:szCs w:val="20"/>
              </w:rPr>
              <w:t xml:space="preserve">the </w:t>
            </w:r>
            <w:r w:rsidRPr="00076F4C">
              <w:rPr>
                <w:sz w:val="20"/>
                <w:szCs w:val="20"/>
              </w:rPr>
              <w:t>distance between unconsciousness and consciousness</w:t>
            </w:r>
          </w:p>
        </w:tc>
        <w:tc>
          <w:tcPr>
            <w:tcW w:w="252" w:type="pct"/>
            <w:textDirection w:val="btLr"/>
            <w:vAlign w:val="center"/>
          </w:tcPr>
          <w:p w14:paraId="44733153" w14:textId="77777777" w:rsidR="00FE2BCC" w:rsidRPr="00076F4C" w:rsidRDefault="00FE2BCC" w:rsidP="009940DB">
            <w:pPr>
              <w:spacing w:line="276" w:lineRule="auto"/>
              <w:jc w:val="center"/>
              <w:rPr>
                <w:sz w:val="20"/>
                <w:szCs w:val="20"/>
              </w:rPr>
            </w:pPr>
            <w:r w:rsidRPr="00076F4C">
              <w:rPr>
                <w:sz w:val="20"/>
                <w:szCs w:val="20"/>
              </w:rPr>
              <w:t>Intellection (consciousness)</w:t>
            </w:r>
          </w:p>
        </w:tc>
        <w:tc>
          <w:tcPr>
            <w:tcW w:w="420" w:type="pct"/>
            <w:textDirection w:val="btLr"/>
            <w:vAlign w:val="center"/>
          </w:tcPr>
          <w:p w14:paraId="12381B6A" w14:textId="77777777" w:rsidR="00FE2BCC" w:rsidRPr="00076F4C" w:rsidRDefault="00FE2BCC" w:rsidP="009940DB">
            <w:pPr>
              <w:spacing w:line="276" w:lineRule="auto"/>
              <w:jc w:val="center"/>
              <w:rPr>
                <w:sz w:val="20"/>
                <w:szCs w:val="20"/>
              </w:rPr>
            </w:pPr>
            <w:r w:rsidRPr="00076F4C">
              <w:rPr>
                <w:sz w:val="20"/>
                <w:szCs w:val="20"/>
              </w:rPr>
              <w:t>Final decision based on individual evaluation</w:t>
            </w:r>
          </w:p>
        </w:tc>
        <w:tc>
          <w:tcPr>
            <w:tcW w:w="252" w:type="pct"/>
            <w:textDirection w:val="btLr"/>
            <w:vAlign w:val="center"/>
            <w:hideMark/>
          </w:tcPr>
          <w:p w14:paraId="0D807852" w14:textId="77777777" w:rsidR="00FE2BCC" w:rsidRPr="00076F4C" w:rsidRDefault="00FE2BCC" w:rsidP="009940DB">
            <w:pPr>
              <w:spacing w:line="276" w:lineRule="auto"/>
              <w:jc w:val="center"/>
              <w:rPr>
                <w:sz w:val="20"/>
                <w:szCs w:val="20"/>
              </w:rPr>
            </w:pPr>
            <w:r w:rsidRPr="00076F4C">
              <w:rPr>
                <w:sz w:val="20"/>
                <w:szCs w:val="20"/>
              </w:rPr>
              <w:t>Very high</w:t>
            </w:r>
          </w:p>
        </w:tc>
        <w:tc>
          <w:tcPr>
            <w:tcW w:w="252" w:type="pct"/>
            <w:textDirection w:val="btLr"/>
            <w:vAlign w:val="center"/>
            <w:hideMark/>
          </w:tcPr>
          <w:p w14:paraId="149487DB" w14:textId="77777777" w:rsidR="00FE2BCC" w:rsidRPr="00076F4C" w:rsidRDefault="00FE2BCC" w:rsidP="009940DB">
            <w:pPr>
              <w:spacing w:line="276" w:lineRule="auto"/>
              <w:jc w:val="center"/>
              <w:rPr>
                <w:sz w:val="20"/>
                <w:szCs w:val="20"/>
                <w:rtl/>
              </w:rPr>
            </w:pPr>
            <w:r w:rsidRPr="00076F4C">
              <w:rPr>
                <w:sz w:val="20"/>
                <w:szCs w:val="20"/>
              </w:rPr>
              <w:t>High</w:t>
            </w:r>
          </w:p>
        </w:tc>
        <w:tc>
          <w:tcPr>
            <w:tcW w:w="326" w:type="pct"/>
            <w:textDirection w:val="btLr"/>
            <w:vAlign w:val="center"/>
            <w:hideMark/>
          </w:tcPr>
          <w:p w14:paraId="212C9A87" w14:textId="77777777" w:rsidR="00FE2BCC" w:rsidRPr="00076F4C" w:rsidRDefault="00FE2BCC" w:rsidP="009940DB">
            <w:pPr>
              <w:spacing w:line="276" w:lineRule="auto"/>
              <w:jc w:val="center"/>
              <w:rPr>
                <w:sz w:val="20"/>
                <w:szCs w:val="20"/>
                <w:rtl/>
              </w:rPr>
            </w:pPr>
            <w:r w:rsidRPr="00076F4C">
              <w:rPr>
                <w:sz w:val="20"/>
                <w:szCs w:val="20"/>
              </w:rPr>
              <w:t>Moderate</w:t>
            </w:r>
          </w:p>
        </w:tc>
        <w:tc>
          <w:tcPr>
            <w:tcW w:w="425" w:type="pct"/>
            <w:textDirection w:val="btLr"/>
            <w:vAlign w:val="center"/>
            <w:hideMark/>
          </w:tcPr>
          <w:p w14:paraId="4730E8D6" w14:textId="77777777" w:rsidR="00FE2BCC" w:rsidRPr="00076F4C" w:rsidRDefault="00FE2BCC" w:rsidP="009940DB">
            <w:pPr>
              <w:spacing w:line="276" w:lineRule="auto"/>
              <w:jc w:val="center"/>
              <w:rPr>
                <w:sz w:val="20"/>
                <w:szCs w:val="20"/>
                <w:rtl/>
              </w:rPr>
            </w:pPr>
            <w:r w:rsidRPr="00076F4C">
              <w:rPr>
                <w:sz w:val="20"/>
                <w:szCs w:val="20"/>
              </w:rPr>
              <w:t>Low</w:t>
            </w:r>
          </w:p>
        </w:tc>
        <w:tc>
          <w:tcPr>
            <w:tcW w:w="457" w:type="pct"/>
            <w:textDirection w:val="btLr"/>
            <w:vAlign w:val="center"/>
            <w:hideMark/>
          </w:tcPr>
          <w:p w14:paraId="3A6131A2" w14:textId="77777777" w:rsidR="00FE2BCC" w:rsidRPr="00076F4C" w:rsidRDefault="00FE2BCC" w:rsidP="009940DB">
            <w:pPr>
              <w:spacing w:line="276" w:lineRule="auto"/>
              <w:jc w:val="center"/>
              <w:rPr>
                <w:sz w:val="20"/>
                <w:szCs w:val="20"/>
                <w:rtl/>
              </w:rPr>
            </w:pPr>
            <w:r w:rsidRPr="00076F4C">
              <w:rPr>
                <w:sz w:val="20"/>
                <w:szCs w:val="20"/>
              </w:rPr>
              <w:t>Very low</w:t>
            </w:r>
          </w:p>
        </w:tc>
        <w:tc>
          <w:tcPr>
            <w:tcW w:w="364" w:type="pct"/>
            <w:textDirection w:val="btLr"/>
            <w:vAlign w:val="center"/>
          </w:tcPr>
          <w:p w14:paraId="3DB9F02A" w14:textId="77777777" w:rsidR="00FE2BCC" w:rsidRPr="00076F4C" w:rsidRDefault="00FE2BCC" w:rsidP="009940DB">
            <w:pPr>
              <w:spacing w:line="276" w:lineRule="auto"/>
              <w:jc w:val="center"/>
              <w:rPr>
                <w:sz w:val="20"/>
                <w:szCs w:val="20"/>
                <w:rtl/>
              </w:rPr>
            </w:pPr>
            <w:r w:rsidRPr="00076F4C">
              <w:rPr>
                <w:sz w:val="20"/>
                <w:szCs w:val="20"/>
              </w:rPr>
              <w:t>No effect</w:t>
            </w:r>
          </w:p>
        </w:tc>
      </w:tr>
      <w:tr w:rsidR="00FE2BCC" w:rsidRPr="009940DB" w14:paraId="4E370BEB" w14:textId="77777777" w:rsidTr="00FB0435">
        <w:trPr>
          <w:trHeight w:val="283"/>
        </w:trPr>
        <w:tc>
          <w:tcPr>
            <w:tcW w:w="269" w:type="pct"/>
            <w:vAlign w:val="center"/>
            <w:hideMark/>
          </w:tcPr>
          <w:p w14:paraId="146E803E" w14:textId="77777777" w:rsidR="00FE2BCC" w:rsidRPr="009940DB" w:rsidRDefault="00FE2BCC" w:rsidP="009940DB">
            <w:pPr>
              <w:spacing w:line="276" w:lineRule="auto"/>
              <w:jc w:val="center"/>
              <w:rPr>
                <w:sz w:val="22"/>
                <w:szCs w:val="22"/>
                <w:rtl/>
              </w:rPr>
            </w:pPr>
            <w:r w:rsidRPr="009940DB">
              <w:rPr>
                <w:sz w:val="22"/>
                <w:szCs w:val="22"/>
              </w:rPr>
              <w:t>1-2</w:t>
            </w:r>
          </w:p>
        </w:tc>
        <w:tc>
          <w:tcPr>
            <w:tcW w:w="1129" w:type="pct"/>
            <w:vAlign w:val="center"/>
            <w:hideMark/>
          </w:tcPr>
          <w:p w14:paraId="6E3A7EBF" w14:textId="77777777" w:rsidR="00FE2BCC" w:rsidRPr="009940DB" w:rsidRDefault="00FE2BCC" w:rsidP="009940DB">
            <w:pPr>
              <w:spacing w:line="276" w:lineRule="auto"/>
              <w:jc w:val="center"/>
              <w:rPr>
                <w:sz w:val="22"/>
                <w:szCs w:val="22"/>
                <w:rtl/>
              </w:rPr>
            </w:pPr>
            <w:r w:rsidRPr="009940DB">
              <w:rPr>
                <w:sz w:val="22"/>
                <w:szCs w:val="22"/>
              </w:rPr>
              <w:t>Problem recognition</w:t>
            </w:r>
          </w:p>
        </w:tc>
        <w:tc>
          <w:tcPr>
            <w:tcW w:w="253" w:type="pct"/>
            <w:vAlign w:val="center"/>
          </w:tcPr>
          <w:p w14:paraId="551D5661" w14:textId="5B96F48A" w:rsidR="00FE2BCC" w:rsidRPr="009940DB" w:rsidRDefault="00B97AF7" w:rsidP="009940DB">
            <w:pPr>
              <w:spacing w:line="276" w:lineRule="auto"/>
              <w:jc w:val="center"/>
              <w:rPr>
                <w:sz w:val="22"/>
                <w:szCs w:val="22"/>
                <w:rtl/>
                <w:lang w:val="en-US"/>
              </w:rPr>
            </w:pPr>
            <w:r w:rsidRPr="009940DB">
              <w:rPr>
                <w:sz w:val="22"/>
                <w:szCs w:val="22"/>
                <w:lang w:val="en-US"/>
              </w:rPr>
              <w:t>95</w:t>
            </w:r>
          </w:p>
        </w:tc>
        <w:tc>
          <w:tcPr>
            <w:tcW w:w="253" w:type="pct"/>
            <w:vAlign w:val="center"/>
          </w:tcPr>
          <w:p w14:paraId="61879DC7" w14:textId="567C7312" w:rsidR="00FE2BCC" w:rsidRPr="009940DB" w:rsidRDefault="00B97AF7" w:rsidP="009940DB">
            <w:pPr>
              <w:spacing w:line="276" w:lineRule="auto"/>
              <w:jc w:val="center"/>
              <w:rPr>
                <w:sz w:val="22"/>
                <w:szCs w:val="22"/>
                <w:rtl/>
                <w:lang w:val="en-US"/>
              </w:rPr>
            </w:pPr>
            <w:r w:rsidRPr="009940DB">
              <w:rPr>
                <w:sz w:val="22"/>
                <w:szCs w:val="22"/>
                <w:lang w:val="en-US"/>
              </w:rPr>
              <w:t>12</w:t>
            </w:r>
          </w:p>
        </w:tc>
        <w:tc>
          <w:tcPr>
            <w:tcW w:w="348" w:type="pct"/>
            <w:vAlign w:val="center"/>
          </w:tcPr>
          <w:p w14:paraId="2ABCD3A1" w14:textId="5EC23304" w:rsidR="00FE2BCC" w:rsidRPr="009940DB" w:rsidRDefault="00FB0435" w:rsidP="009940DB">
            <w:pPr>
              <w:spacing w:line="276" w:lineRule="auto"/>
              <w:jc w:val="center"/>
              <w:rPr>
                <w:sz w:val="22"/>
                <w:szCs w:val="22"/>
                <w:rtl/>
              </w:rPr>
            </w:pPr>
            <w:r w:rsidRPr="009940DB">
              <w:rPr>
                <w:sz w:val="22"/>
                <w:szCs w:val="22"/>
              </w:rPr>
              <w:t>22</w:t>
            </w:r>
          </w:p>
        </w:tc>
        <w:tc>
          <w:tcPr>
            <w:tcW w:w="252" w:type="pct"/>
            <w:vAlign w:val="center"/>
          </w:tcPr>
          <w:p w14:paraId="290F9664" w14:textId="0A825664" w:rsidR="00FE2BCC" w:rsidRPr="009940DB" w:rsidRDefault="00FB0435" w:rsidP="009940DB">
            <w:pPr>
              <w:spacing w:line="276" w:lineRule="auto"/>
              <w:jc w:val="center"/>
              <w:rPr>
                <w:sz w:val="22"/>
                <w:szCs w:val="22"/>
                <w:rtl/>
              </w:rPr>
            </w:pPr>
            <w:r w:rsidRPr="009940DB">
              <w:rPr>
                <w:sz w:val="22"/>
                <w:szCs w:val="22"/>
              </w:rPr>
              <w:t>23</w:t>
            </w:r>
          </w:p>
        </w:tc>
        <w:tc>
          <w:tcPr>
            <w:tcW w:w="420" w:type="pct"/>
            <w:vAlign w:val="center"/>
          </w:tcPr>
          <w:p w14:paraId="56093811" w14:textId="75422393" w:rsidR="00FE2BCC" w:rsidRPr="009940DB" w:rsidRDefault="00FB0435" w:rsidP="009940DB">
            <w:pPr>
              <w:spacing w:line="276" w:lineRule="auto"/>
              <w:jc w:val="center"/>
              <w:rPr>
                <w:sz w:val="22"/>
                <w:szCs w:val="22"/>
                <w:rtl/>
              </w:rPr>
            </w:pPr>
            <w:r w:rsidRPr="009940DB">
              <w:rPr>
                <w:sz w:val="22"/>
                <w:szCs w:val="22"/>
              </w:rPr>
              <w:t>15</w:t>
            </w:r>
          </w:p>
        </w:tc>
        <w:tc>
          <w:tcPr>
            <w:tcW w:w="252" w:type="pct"/>
            <w:vAlign w:val="center"/>
          </w:tcPr>
          <w:p w14:paraId="3AB8D7CA" w14:textId="3831709E" w:rsidR="00FE2BCC" w:rsidRPr="009940DB" w:rsidRDefault="00FB0435" w:rsidP="009940DB">
            <w:pPr>
              <w:spacing w:line="276" w:lineRule="auto"/>
              <w:jc w:val="center"/>
              <w:rPr>
                <w:sz w:val="22"/>
                <w:szCs w:val="22"/>
                <w:rtl/>
              </w:rPr>
            </w:pPr>
            <w:r w:rsidRPr="009940DB">
              <w:rPr>
                <w:sz w:val="22"/>
                <w:szCs w:val="22"/>
              </w:rPr>
              <w:t>99</w:t>
            </w:r>
          </w:p>
        </w:tc>
        <w:tc>
          <w:tcPr>
            <w:tcW w:w="252" w:type="pct"/>
            <w:vAlign w:val="center"/>
          </w:tcPr>
          <w:p w14:paraId="603B44A3" w14:textId="0EA6F7A8" w:rsidR="00FE2BCC" w:rsidRPr="009940DB" w:rsidRDefault="00FB0435" w:rsidP="009940DB">
            <w:pPr>
              <w:spacing w:line="276" w:lineRule="auto"/>
              <w:jc w:val="center"/>
              <w:rPr>
                <w:sz w:val="22"/>
                <w:szCs w:val="22"/>
                <w:rtl/>
              </w:rPr>
            </w:pPr>
            <w:r w:rsidRPr="009940DB">
              <w:rPr>
                <w:sz w:val="22"/>
                <w:szCs w:val="22"/>
              </w:rPr>
              <w:t>8</w:t>
            </w:r>
          </w:p>
        </w:tc>
        <w:tc>
          <w:tcPr>
            <w:tcW w:w="326" w:type="pct"/>
            <w:vAlign w:val="center"/>
          </w:tcPr>
          <w:p w14:paraId="5CC4FC67" w14:textId="0D2A026D" w:rsidR="00FE2BCC" w:rsidRPr="009940DB" w:rsidRDefault="00FB0435" w:rsidP="009940DB">
            <w:pPr>
              <w:spacing w:line="276" w:lineRule="auto"/>
              <w:jc w:val="center"/>
              <w:rPr>
                <w:sz w:val="22"/>
                <w:szCs w:val="22"/>
                <w:rtl/>
              </w:rPr>
            </w:pPr>
            <w:r w:rsidRPr="009940DB">
              <w:rPr>
                <w:sz w:val="22"/>
                <w:szCs w:val="22"/>
              </w:rPr>
              <w:t>7</w:t>
            </w:r>
          </w:p>
        </w:tc>
        <w:tc>
          <w:tcPr>
            <w:tcW w:w="425" w:type="pct"/>
            <w:vAlign w:val="center"/>
          </w:tcPr>
          <w:p w14:paraId="0C13D76F" w14:textId="5C7BF7F9" w:rsidR="00FE2BCC" w:rsidRPr="009940DB" w:rsidRDefault="00E155F5" w:rsidP="009940DB">
            <w:pPr>
              <w:spacing w:line="276" w:lineRule="auto"/>
              <w:jc w:val="center"/>
              <w:rPr>
                <w:sz w:val="22"/>
                <w:szCs w:val="22"/>
                <w:rtl/>
              </w:rPr>
            </w:pPr>
            <w:r w:rsidRPr="009940DB">
              <w:rPr>
                <w:sz w:val="22"/>
                <w:szCs w:val="22"/>
              </w:rPr>
              <w:t>1</w:t>
            </w:r>
          </w:p>
        </w:tc>
        <w:tc>
          <w:tcPr>
            <w:tcW w:w="457" w:type="pct"/>
            <w:vAlign w:val="center"/>
          </w:tcPr>
          <w:p w14:paraId="703C72E5" w14:textId="7D72014C" w:rsidR="00FE2BCC" w:rsidRPr="009940DB" w:rsidRDefault="00E155F5" w:rsidP="009940DB">
            <w:pPr>
              <w:spacing w:line="276" w:lineRule="auto"/>
              <w:jc w:val="center"/>
              <w:rPr>
                <w:sz w:val="22"/>
                <w:szCs w:val="22"/>
                <w:rtl/>
              </w:rPr>
            </w:pPr>
            <w:r w:rsidRPr="009940DB">
              <w:rPr>
                <w:sz w:val="22"/>
                <w:szCs w:val="22"/>
              </w:rPr>
              <w:t>1</w:t>
            </w:r>
          </w:p>
        </w:tc>
        <w:tc>
          <w:tcPr>
            <w:tcW w:w="364" w:type="pct"/>
            <w:vAlign w:val="center"/>
          </w:tcPr>
          <w:p w14:paraId="5A10B686" w14:textId="12DD31A1" w:rsidR="00FE2BCC" w:rsidRPr="009940DB" w:rsidRDefault="00E155F5" w:rsidP="009940DB">
            <w:pPr>
              <w:spacing w:line="276" w:lineRule="auto"/>
              <w:jc w:val="center"/>
              <w:rPr>
                <w:sz w:val="22"/>
                <w:szCs w:val="22"/>
                <w:rtl/>
              </w:rPr>
            </w:pPr>
            <w:r w:rsidRPr="009940DB">
              <w:rPr>
                <w:sz w:val="22"/>
                <w:szCs w:val="22"/>
              </w:rPr>
              <w:t>-</w:t>
            </w:r>
          </w:p>
        </w:tc>
      </w:tr>
      <w:tr w:rsidR="00FE2BCC" w:rsidRPr="009940DB" w14:paraId="221E91A0" w14:textId="77777777" w:rsidTr="00FB0435">
        <w:trPr>
          <w:trHeight w:val="283"/>
        </w:trPr>
        <w:tc>
          <w:tcPr>
            <w:tcW w:w="269" w:type="pct"/>
            <w:vAlign w:val="center"/>
            <w:hideMark/>
          </w:tcPr>
          <w:p w14:paraId="30D11D06" w14:textId="77777777" w:rsidR="00FE2BCC" w:rsidRPr="009940DB" w:rsidRDefault="00FE2BCC" w:rsidP="009940DB">
            <w:pPr>
              <w:spacing w:line="276" w:lineRule="auto"/>
              <w:jc w:val="center"/>
              <w:rPr>
                <w:sz w:val="22"/>
                <w:szCs w:val="22"/>
                <w:rtl/>
              </w:rPr>
            </w:pPr>
            <w:r w:rsidRPr="009940DB">
              <w:rPr>
                <w:sz w:val="22"/>
                <w:szCs w:val="22"/>
              </w:rPr>
              <w:t>3-4</w:t>
            </w:r>
          </w:p>
        </w:tc>
        <w:tc>
          <w:tcPr>
            <w:tcW w:w="1129" w:type="pct"/>
            <w:vAlign w:val="center"/>
            <w:hideMark/>
          </w:tcPr>
          <w:p w14:paraId="6153432C" w14:textId="77777777" w:rsidR="00FE2BCC" w:rsidRPr="009940DB" w:rsidRDefault="00FE2BCC" w:rsidP="009940DB">
            <w:pPr>
              <w:spacing w:line="276" w:lineRule="auto"/>
              <w:jc w:val="center"/>
              <w:rPr>
                <w:sz w:val="22"/>
                <w:szCs w:val="22"/>
                <w:lang w:val="en-US"/>
              </w:rPr>
            </w:pPr>
            <w:r w:rsidRPr="009940DB">
              <w:rPr>
                <w:sz w:val="22"/>
                <w:szCs w:val="22"/>
              </w:rPr>
              <w:t>Right understanding and framing of the problem</w:t>
            </w:r>
          </w:p>
        </w:tc>
        <w:tc>
          <w:tcPr>
            <w:tcW w:w="253" w:type="pct"/>
            <w:vAlign w:val="center"/>
          </w:tcPr>
          <w:p w14:paraId="5244E093" w14:textId="58F6D6E9" w:rsidR="00FE2BCC" w:rsidRPr="009940DB" w:rsidRDefault="00B97AF7" w:rsidP="009940DB">
            <w:pPr>
              <w:spacing w:line="276" w:lineRule="auto"/>
              <w:jc w:val="center"/>
              <w:rPr>
                <w:sz w:val="22"/>
                <w:szCs w:val="22"/>
                <w:rtl/>
              </w:rPr>
            </w:pPr>
            <w:r w:rsidRPr="009940DB">
              <w:rPr>
                <w:sz w:val="22"/>
                <w:szCs w:val="22"/>
              </w:rPr>
              <w:t>72</w:t>
            </w:r>
          </w:p>
        </w:tc>
        <w:tc>
          <w:tcPr>
            <w:tcW w:w="253" w:type="pct"/>
            <w:vAlign w:val="center"/>
          </w:tcPr>
          <w:p w14:paraId="37684F54" w14:textId="53350CC6" w:rsidR="00FE2BCC" w:rsidRPr="009940DB" w:rsidRDefault="00B97AF7" w:rsidP="009940DB">
            <w:pPr>
              <w:spacing w:line="276" w:lineRule="auto"/>
              <w:jc w:val="center"/>
              <w:rPr>
                <w:sz w:val="22"/>
                <w:szCs w:val="22"/>
                <w:rtl/>
              </w:rPr>
            </w:pPr>
            <w:r w:rsidRPr="009940DB">
              <w:rPr>
                <w:sz w:val="22"/>
                <w:szCs w:val="22"/>
              </w:rPr>
              <w:t>19</w:t>
            </w:r>
          </w:p>
        </w:tc>
        <w:tc>
          <w:tcPr>
            <w:tcW w:w="348" w:type="pct"/>
            <w:vAlign w:val="center"/>
          </w:tcPr>
          <w:p w14:paraId="37B820E2" w14:textId="441C1F2A" w:rsidR="00FE2BCC" w:rsidRPr="009940DB" w:rsidRDefault="00FB0435" w:rsidP="009940DB">
            <w:pPr>
              <w:spacing w:line="276" w:lineRule="auto"/>
              <w:jc w:val="center"/>
              <w:rPr>
                <w:sz w:val="22"/>
                <w:szCs w:val="22"/>
                <w:rtl/>
              </w:rPr>
            </w:pPr>
            <w:r w:rsidRPr="009940DB">
              <w:rPr>
                <w:sz w:val="22"/>
                <w:szCs w:val="22"/>
              </w:rPr>
              <w:t>30</w:t>
            </w:r>
          </w:p>
        </w:tc>
        <w:tc>
          <w:tcPr>
            <w:tcW w:w="252" w:type="pct"/>
            <w:vAlign w:val="center"/>
          </w:tcPr>
          <w:p w14:paraId="2DD25000" w14:textId="31C043C3" w:rsidR="00FE2BCC" w:rsidRPr="009940DB" w:rsidRDefault="00FB0435" w:rsidP="009940DB">
            <w:pPr>
              <w:spacing w:line="276" w:lineRule="auto"/>
              <w:jc w:val="center"/>
              <w:rPr>
                <w:sz w:val="22"/>
                <w:szCs w:val="22"/>
                <w:rtl/>
              </w:rPr>
            </w:pPr>
            <w:r w:rsidRPr="009940DB">
              <w:rPr>
                <w:sz w:val="22"/>
                <w:szCs w:val="22"/>
              </w:rPr>
              <w:t>40</w:t>
            </w:r>
          </w:p>
        </w:tc>
        <w:tc>
          <w:tcPr>
            <w:tcW w:w="420" w:type="pct"/>
            <w:vAlign w:val="center"/>
          </w:tcPr>
          <w:p w14:paraId="7853D7EE" w14:textId="2C5E4A0A" w:rsidR="00FE2BCC" w:rsidRPr="009940DB" w:rsidRDefault="00FB0435" w:rsidP="009940DB">
            <w:pPr>
              <w:spacing w:line="276" w:lineRule="auto"/>
              <w:jc w:val="center"/>
              <w:rPr>
                <w:sz w:val="22"/>
                <w:szCs w:val="22"/>
                <w:rtl/>
              </w:rPr>
            </w:pPr>
            <w:r w:rsidRPr="009940DB">
              <w:rPr>
                <w:sz w:val="22"/>
                <w:szCs w:val="22"/>
              </w:rPr>
              <w:t>14</w:t>
            </w:r>
          </w:p>
        </w:tc>
        <w:tc>
          <w:tcPr>
            <w:tcW w:w="252" w:type="pct"/>
            <w:vAlign w:val="center"/>
          </w:tcPr>
          <w:p w14:paraId="438FADB0" w14:textId="0E343B62" w:rsidR="00FE2BCC" w:rsidRPr="009940DB" w:rsidRDefault="00FB0435" w:rsidP="009940DB">
            <w:pPr>
              <w:spacing w:line="276" w:lineRule="auto"/>
              <w:jc w:val="center"/>
              <w:rPr>
                <w:sz w:val="22"/>
                <w:szCs w:val="22"/>
                <w:rtl/>
              </w:rPr>
            </w:pPr>
            <w:r w:rsidRPr="009940DB">
              <w:rPr>
                <w:sz w:val="22"/>
                <w:szCs w:val="22"/>
              </w:rPr>
              <w:t>81</w:t>
            </w:r>
          </w:p>
        </w:tc>
        <w:tc>
          <w:tcPr>
            <w:tcW w:w="252" w:type="pct"/>
            <w:vAlign w:val="center"/>
          </w:tcPr>
          <w:p w14:paraId="7A0705E3" w14:textId="28BD578F" w:rsidR="00FE2BCC" w:rsidRPr="009940DB" w:rsidRDefault="00FB0435" w:rsidP="009940DB">
            <w:pPr>
              <w:spacing w:line="276" w:lineRule="auto"/>
              <w:jc w:val="center"/>
              <w:rPr>
                <w:sz w:val="22"/>
                <w:szCs w:val="22"/>
                <w:rtl/>
              </w:rPr>
            </w:pPr>
            <w:r w:rsidRPr="009940DB">
              <w:rPr>
                <w:sz w:val="22"/>
                <w:szCs w:val="22"/>
              </w:rPr>
              <w:t>11</w:t>
            </w:r>
          </w:p>
        </w:tc>
        <w:tc>
          <w:tcPr>
            <w:tcW w:w="326" w:type="pct"/>
            <w:vAlign w:val="center"/>
          </w:tcPr>
          <w:p w14:paraId="7A79C435" w14:textId="1A4AEE61" w:rsidR="00FE2BCC" w:rsidRPr="009940DB" w:rsidRDefault="00FB0435" w:rsidP="009940DB">
            <w:pPr>
              <w:spacing w:line="276" w:lineRule="auto"/>
              <w:jc w:val="center"/>
              <w:rPr>
                <w:sz w:val="22"/>
                <w:szCs w:val="22"/>
                <w:rtl/>
              </w:rPr>
            </w:pPr>
            <w:r w:rsidRPr="009940DB">
              <w:rPr>
                <w:sz w:val="22"/>
                <w:szCs w:val="22"/>
              </w:rPr>
              <w:t>22</w:t>
            </w:r>
          </w:p>
        </w:tc>
        <w:tc>
          <w:tcPr>
            <w:tcW w:w="425" w:type="pct"/>
            <w:vAlign w:val="center"/>
          </w:tcPr>
          <w:p w14:paraId="2C691114" w14:textId="1AE4FBC7" w:rsidR="00FE2BCC" w:rsidRPr="009940DB" w:rsidRDefault="00E155F5" w:rsidP="009940DB">
            <w:pPr>
              <w:spacing w:line="276" w:lineRule="auto"/>
              <w:jc w:val="center"/>
              <w:rPr>
                <w:sz w:val="22"/>
                <w:szCs w:val="22"/>
                <w:rtl/>
              </w:rPr>
            </w:pPr>
            <w:r w:rsidRPr="009940DB">
              <w:rPr>
                <w:sz w:val="22"/>
                <w:szCs w:val="22"/>
              </w:rPr>
              <w:t>1</w:t>
            </w:r>
          </w:p>
        </w:tc>
        <w:tc>
          <w:tcPr>
            <w:tcW w:w="457" w:type="pct"/>
            <w:vAlign w:val="center"/>
          </w:tcPr>
          <w:p w14:paraId="55C0EE6D" w14:textId="19A8AE62" w:rsidR="00FE2BCC" w:rsidRPr="009940DB" w:rsidRDefault="00E155F5" w:rsidP="009940DB">
            <w:pPr>
              <w:spacing w:line="276" w:lineRule="auto"/>
              <w:jc w:val="center"/>
              <w:rPr>
                <w:sz w:val="22"/>
                <w:szCs w:val="22"/>
                <w:rtl/>
              </w:rPr>
            </w:pPr>
            <w:r w:rsidRPr="009940DB">
              <w:rPr>
                <w:sz w:val="22"/>
                <w:szCs w:val="22"/>
              </w:rPr>
              <w:t>1</w:t>
            </w:r>
          </w:p>
        </w:tc>
        <w:tc>
          <w:tcPr>
            <w:tcW w:w="364" w:type="pct"/>
            <w:vAlign w:val="center"/>
          </w:tcPr>
          <w:p w14:paraId="6587B458" w14:textId="4AC5A77C" w:rsidR="00FE2BCC" w:rsidRPr="009940DB" w:rsidRDefault="00E155F5" w:rsidP="009940DB">
            <w:pPr>
              <w:spacing w:line="276" w:lineRule="auto"/>
              <w:jc w:val="center"/>
              <w:rPr>
                <w:sz w:val="22"/>
                <w:szCs w:val="22"/>
                <w:rtl/>
              </w:rPr>
            </w:pPr>
            <w:r w:rsidRPr="009940DB">
              <w:rPr>
                <w:sz w:val="22"/>
                <w:szCs w:val="22"/>
              </w:rPr>
              <w:t>-</w:t>
            </w:r>
          </w:p>
        </w:tc>
      </w:tr>
      <w:tr w:rsidR="00FE2BCC" w:rsidRPr="009940DB" w14:paraId="0A63C138" w14:textId="77777777" w:rsidTr="00FB0435">
        <w:trPr>
          <w:trHeight w:val="340"/>
        </w:trPr>
        <w:tc>
          <w:tcPr>
            <w:tcW w:w="269" w:type="pct"/>
            <w:vAlign w:val="center"/>
            <w:hideMark/>
          </w:tcPr>
          <w:p w14:paraId="09C5720F" w14:textId="77777777" w:rsidR="00FE2BCC" w:rsidRPr="009940DB" w:rsidRDefault="00FE2BCC" w:rsidP="009940DB">
            <w:pPr>
              <w:spacing w:line="276" w:lineRule="auto"/>
              <w:jc w:val="center"/>
              <w:rPr>
                <w:sz w:val="22"/>
                <w:szCs w:val="22"/>
                <w:rtl/>
              </w:rPr>
            </w:pPr>
            <w:r w:rsidRPr="009940DB">
              <w:rPr>
                <w:sz w:val="22"/>
                <w:szCs w:val="22"/>
              </w:rPr>
              <w:t>5-6</w:t>
            </w:r>
          </w:p>
        </w:tc>
        <w:tc>
          <w:tcPr>
            <w:tcW w:w="1129" w:type="pct"/>
            <w:vAlign w:val="center"/>
            <w:hideMark/>
          </w:tcPr>
          <w:p w14:paraId="76B54F23" w14:textId="77777777" w:rsidR="00FE2BCC" w:rsidRPr="009940DB" w:rsidRDefault="00FE2BCC" w:rsidP="009940DB">
            <w:pPr>
              <w:spacing w:line="276" w:lineRule="auto"/>
              <w:jc w:val="center"/>
              <w:rPr>
                <w:sz w:val="22"/>
                <w:szCs w:val="22"/>
                <w:lang w:val="en-US"/>
              </w:rPr>
            </w:pPr>
            <w:r w:rsidRPr="009940DB">
              <w:rPr>
                <w:sz w:val="22"/>
                <w:szCs w:val="22"/>
              </w:rPr>
              <w:t>Innovation (uniqueness of ideas)</w:t>
            </w:r>
          </w:p>
        </w:tc>
        <w:tc>
          <w:tcPr>
            <w:tcW w:w="253" w:type="pct"/>
            <w:vAlign w:val="center"/>
          </w:tcPr>
          <w:p w14:paraId="24A9D991" w14:textId="55405F7B" w:rsidR="00FE2BCC" w:rsidRPr="009940DB" w:rsidRDefault="00B97AF7" w:rsidP="009940DB">
            <w:pPr>
              <w:spacing w:line="276" w:lineRule="auto"/>
              <w:jc w:val="center"/>
              <w:rPr>
                <w:sz w:val="22"/>
                <w:szCs w:val="22"/>
                <w:rtl/>
              </w:rPr>
            </w:pPr>
            <w:r w:rsidRPr="009940DB">
              <w:rPr>
                <w:sz w:val="22"/>
                <w:szCs w:val="22"/>
              </w:rPr>
              <w:t>16</w:t>
            </w:r>
          </w:p>
        </w:tc>
        <w:tc>
          <w:tcPr>
            <w:tcW w:w="253" w:type="pct"/>
            <w:vAlign w:val="center"/>
          </w:tcPr>
          <w:p w14:paraId="230C603A" w14:textId="3BF41334" w:rsidR="00FE2BCC" w:rsidRPr="009940DB" w:rsidRDefault="00B97AF7" w:rsidP="009940DB">
            <w:pPr>
              <w:spacing w:line="276" w:lineRule="auto"/>
              <w:jc w:val="center"/>
              <w:rPr>
                <w:sz w:val="22"/>
                <w:szCs w:val="22"/>
                <w:rtl/>
              </w:rPr>
            </w:pPr>
            <w:r w:rsidRPr="009940DB">
              <w:rPr>
                <w:sz w:val="22"/>
                <w:szCs w:val="22"/>
              </w:rPr>
              <w:t>64</w:t>
            </w:r>
          </w:p>
        </w:tc>
        <w:tc>
          <w:tcPr>
            <w:tcW w:w="348" w:type="pct"/>
            <w:vAlign w:val="center"/>
          </w:tcPr>
          <w:p w14:paraId="2CD44EAA" w14:textId="26327BFD" w:rsidR="00FE2BCC" w:rsidRPr="009940DB" w:rsidRDefault="00FB0435" w:rsidP="009940DB">
            <w:pPr>
              <w:spacing w:line="276" w:lineRule="auto"/>
              <w:jc w:val="center"/>
              <w:rPr>
                <w:sz w:val="22"/>
                <w:szCs w:val="22"/>
                <w:rtl/>
              </w:rPr>
            </w:pPr>
            <w:r w:rsidRPr="009940DB">
              <w:rPr>
                <w:sz w:val="22"/>
                <w:szCs w:val="22"/>
              </w:rPr>
              <w:t>50</w:t>
            </w:r>
          </w:p>
        </w:tc>
        <w:tc>
          <w:tcPr>
            <w:tcW w:w="252" w:type="pct"/>
            <w:vAlign w:val="center"/>
          </w:tcPr>
          <w:p w14:paraId="67DA8F12" w14:textId="35593777" w:rsidR="00FE2BCC" w:rsidRPr="009940DB" w:rsidRDefault="00FB0435" w:rsidP="009940DB">
            <w:pPr>
              <w:spacing w:line="276" w:lineRule="auto"/>
              <w:jc w:val="center"/>
              <w:rPr>
                <w:sz w:val="22"/>
                <w:szCs w:val="22"/>
                <w:rtl/>
              </w:rPr>
            </w:pPr>
            <w:r w:rsidRPr="009940DB">
              <w:rPr>
                <w:sz w:val="22"/>
                <w:szCs w:val="22"/>
              </w:rPr>
              <w:t>26</w:t>
            </w:r>
          </w:p>
        </w:tc>
        <w:tc>
          <w:tcPr>
            <w:tcW w:w="420" w:type="pct"/>
            <w:vAlign w:val="center"/>
          </w:tcPr>
          <w:p w14:paraId="46AF9209" w14:textId="3663E317" w:rsidR="00FE2BCC" w:rsidRPr="009940DB" w:rsidRDefault="00FB0435" w:rsidP="009940DB">
            <w:pPr>
              <w:spacing w:line="276" w:lineRule="auto"/>
              <w:jc w:val="center"/>
              <w:rPr>
                <w:sz w:val="22"/>
                <w:szCs w:val="22"/>
                <w:rtl/>
              </w:rPr>
            </w:pPr>
            <w:r w:rsidRPr="009940DB">
              <w:rPr>
                <w:sz w:val="22"/>
                <w:szCs w:val="22"/>
              </w:rPr>
              <w:t>20</w:t>
            </w:r>
          </w:p>
        </w:tc>
        <w:tc>
          <w:tcPr>
            <w:tcW w:w="252" w:type="pct"/>
            <w:vAlign w:val="center"/>
          </w:tcPr>
          <w:p w14:paraId="58823DB5" w14:textId="422BE515" w:rsidR="00FE2BCC" w:rsidRPr="009940DB" w:rsidRDefault="00FB0435" w:rsidP="009940DB">
            <w:pPr>
              <w:spacing w:line="276" w:lineRule="auto"/>
              <w:jc w:val="center"/>
              <w:rPr>
                <w:sz w:val="22"/>
                <w:szCs w:val="22"/>
                <w:rtl/>
              </w:rPr>
            </w:pPr>
            <w:r w:rsidRPr="009940DB">
              <w:rPr>
                <w:sz w:val="22"/>
                <w:szCs w:val="22"/>
              </w:rPr>
              <w:t>64</w:t>
            </w:r>
          </w:p>
        </w:tc>
        <w:tc>
          <w:tcPr>
            <w:tcW w:w="252" w:type="pct"/>
            <w:vAlign w:val="center"/>
          </w:tcPr>
          <w:p w14:paraId="17862BD0" w14:textId="3AEADE1E" w:rsidR="00FE2BCC" w:rsidRPr="009940DB" w:rsidRDefault="00FB0435" w:rsidP="009940DB">
            <w:pPr>
              <w:spacing w:line="276" w:lineRule="auto"/>
              <w:jc w:val="center"/>
              <w:rPr>
                <w:sz w:val="22"/>
                <w:szCs w:val="22"/>
                <w:rtl/>
              </w:rPr>
            </w:pPr>
            <w:r w:rsidRPr="009940DB">
              <w:rPr>
                <w:sz w:val="22"/>
                <w:szCs w:val="22"/>
              </w:rPr>
              <w:t>11</w:t>
            </w:r>
          </w:p>
        </w:tc>
        <w:tc>
          <w:tcPr>
            <w:tcW w:w="326" w:type="pct"/>
            <w:vAlign w:val="center"/>
          </w:tcPr>
          <w:p w14:paraId="114B82FD" w14:textId="01AA2B95" w:rsidR="00FE2BCC" w:rsidRPr="009940DB" w:rsidRDefault="00FB0435" w:rsidP="009940DB">
            <w:pPr>
              <w:spacing w:line="276" w:lineRule="auto"/>
              <w:jc w:val="center"/>
              <w:rPr>
                <w:sz w:val="22"/>
                <w:szCs w:val="22"/>
                <w:rtl/>
              </w:rPr>
            </w:pPr>
            <w:r w:rsidRPr="009940DB">
              <w:rPr>
                <w:sz w:val="22"/>
                <w:szCs w:val="22"/>
              </w:rPr>
              <w:t>34</w:t>
            </w:r>
          </w:p>
        </w:tc>
        <w:tc>
          <w:tcPr>
            <w:tcW w:w="425" w:type="pct"/>
            <w:vAlign w:val="center"/>
          </w:tcPr>
          <w:p w14:paraId="18ECCEC6" w14:textId="5D9BBF7B" w:rsidR="00FE2BCC" w:rsidRPr="009940DB" w:rsidRDefault="00E155F5" w:rsidP="009940DB">
            <w:pPr>
              <w:spacing w:line="276" w:lineRule="auto"/>
              <w:jc w:val="center"/>
              <w:rPr>
                <w:sz w:val="22"/>
                <w:szCs w:val="22"/>
                <w:rtl/>
              </w:rPr>
            </w:pPr>
            <w:r w:rsidRPr="009940DB">
              <w:rPr>
                <w:sz w:val="22"/>
                <w:szCs w:val="22"/>
              </w:rPr>
              <w:t>7</w:t>
            </w:r>
          </w:p>
        </w:tc>
        <w:tc>
          <w:tcPr>
            <w:tcW w:w="457" w:type="pct"/>
            <w:vAlign w:val="center"/>
          </w:tcPr>
          <w:p w14:paraId="4FC53182" w14:textId="77369D1F" w:rsidR="00FE2BCC" w:rsidRPr="009940DB" w:rsidRDefault="00E155F5" w:rsidP="009940DB">
            <w:pPr>
              <w:spacing w:line="276" w:lineRule="auto"/>
              <w:jc w:val="center"/>
              <w:rPr>
                <w:sz w:val="22"/>
                <w:szCs w:val="22"/>
                <w:rtl/>
              </w:rPr>
            </w:pPr>
            <w:r w:rsidRPr="009940DB">
              <w:rPr>
                <w:sz w:val="22"/>
                <w:szCs w:val="22"/>
              </w:rPr>
              <w:t>-</w:t>
            </w:r>
          </w:p>
        </w:tc>
        <w:tc>
          <w:tcPr>
            <w:tcW w:w="364" w:type="pct"/>
            <w:vAlign w:val="center"/>
          </w:tcPr>
          <w:p w14:paraId="5B092F2D" w14:textId="1BB70A27" w:rsidR="00FE2BCC" w:rsidRPr="009940DB" w:rsidRDefault="00E155F5" w:rsidP="009940DB">
            <w:pPr>
              <w:spacing w:line="276" w:lineRule="auto"/>
              <w:jc w:val="center"/>
              <w:rPr>
                <w:sz w:val="22"/>
                <w:szCs w:val="22"/>
                <w:rtl/>
              </w:rPr>
            </w:pPr>
            <w:r w:rsidRPr="009940DB">
              <w:rPr>
                <w:sz w:val="22"/>
                <w:szCs w:val="22"/>
              </w:rPr>
              <w:t>-</w:t>
            </w:r>
          </w:p>
        </w:tc>
      </w:tr>
      <w:tr w:rsidR="00FE2BCC" w:rsidRPr="009940DB" w14:paraId="1563FA86" w14:textId="77777777" w:rsidTr="00FB0435">
        <w:tc>
          <w:tcPr>
            <w:tcW w:w="269" w:type="pct"/>
            <w:vAlign w:val="center"/>
            <w:hideMark/>
          </w:tcPr>
          <w:p w14:paraId="2FF83C17" w14:textId="77777777" w:rsidR="00FE2BCC" w:rsidRPr="009940DB" w:rsidRDefault="00FE2BCC" w:rsidP="009940DB">
            <w:pPr>
              <w:spacing w:line="276" w:lineRule="auto"/>
              <w:jc w:val="center"/>
              <w:rPr>
                <w:sz w:val="22"/>
                <w:szCs w:val="22"/>
                <w:rtl/>
              </w:rPr>
            </w:pPr>
            <w:r w:rsidRPr="009940DB">
              <w:rPr>
                <w:sz w:val="22"/>
                <w:szCs w:val="22"/>
              </w:rPr>
              <w:t>7-8</w:t>
            </w:r>
          </w:p>
        </w:tc>
        <w:tc>
          <w:tcPr>
            <w:tcW w:w="1129" w:type="pct"/>
            <w:vAlign w:val="center"/>
            <w:hideMark/>
          </w:tcPr>
          <w:p w14:paraId="6126016A" w14:textId="77777777" w:rsidR="00FE2BCC" w:rsidRPr="009940DB" w:rsidRDefault="00FE2BCC" w:rsidP="009940DB">
            <w:pPr>
              <w:spacing w:line="276" w:lineRule="auto"/>
              <w:jc w:val="center"/>
              <w:rPr>
                <w:sz w:val="22"/>
                <w:szCs w:val="22"/>
                <w:lang w:val="en-US"/>
              </w:rPr>
            </w:pPr>
            <w:r w:rsidRPr="009940DB">
              <w:rPr>
                <w:sz w:val="22"/>
                <w:szCs w:val="22"/>
              </w:rPr>
              <w:t>Design idea flexibility (Generation of multiple responses)</w:t>
            </w:r>
          </w:p>
        </w:tc>
        <w:tc>
          <w:tcPr>
            <w:tcW w:w="253" w:type="pct"/>
            <w:vAlign w:val="center"/>
          </w:tcPr>
          <w:p w14:paraId="0A112F28" w14:textId="730C2C21" w:rsidR="00FE2BCC" w:rsidRPr="009940DB" w:rsidRDefault="00B97AF7" w:rsidP="009940DB">
            <w:pPr>
              <w:spacing w:line="276" w:lineRule="auto"/>
              <w:jc w:val="center"/>
              <w:rPr>
                <w:sz w:val="22"/>
                <w:szCs w:val="22"/>
                <w:rtl/>
              </w:rPr>
            </w:pPr>
            <w:r w:rsidRPr="009940DB">
              <w:rPr>
                <w:sz w:val="22"/>
                <w:szCs w:val="22"/>
              </w:rPr>
              <w:t>15</w:t>
            </w:r>
          </w:p>
        </w:tc>
        <w:tc>
          <w:tcPr>
            <w:tcW w:w="253" w:type="pct"/>
            <w:vAlign w:val="center"/>
          </w:tcPr>
          <w:p w14:paraId="504AB75F" w14:textId="74680E11" w:rsidR="00FE2BCC" w:rsidRPr="009940DB" w:rsidRDefault="00B97AF7" w:rsidP="009940DB">
            <w:pPr>
              <w:spacing w:line="276" w:lineRule="auto"/>
              <w:jc w:val="center"/>
              <w:rPr>
                <w:sz w:val="22"/>
                <w:szCs w:val="22"/>
                <w:rtl/>
              </w:rPr>
            </w:pPr>
            <w:r w:rsidRPr="009940DB">
              <w:rPr>
                <w:sz w:val="22"/>
                <w:szCs w:val="22"/>
              </w:rPr>
              <w:t>35</w:t>
            </w:r>
          </w:p>
        </w:tc>
        <w:tc>
          <w:tcPr>
            <w:tcW w:w="348" w:type="pct"/>
            <w:vAlign w:val="center"/>
          </w:tcPr>
          <w:p w14:paraId="5D6986EF" w14:textId="0B1DF706" w:rsidR="00FE2BCC" w:rsidRPr="009940DB" w:rsidRDefault="00FB0435" w:rsidP="009940DB">
            <w:pPr>
              <w:spacing w:line="276" w:lineRule="auto"/>
              <w:jc w:val="center"/>
              <w:rPr>
                <w:sz w:val="22"/>
                <w:szCs w:val="22"/>
                <w:rtl/>
              </w:rPr>
            </w:pPr>
            <w:r w:rsidRPr="009940DB">
              <w:rPr>
                <w:sz w:val="22"/>
                <w:szCs w:val="22"/>
              </w:rPr>
              <w:t>44</w:t>
            </w:r>
          </w:p>
        </w:tc>
        <w:tc>
          <w:tcPr>
            <w:tcW w:w="252" w:type="pct"/>
            <w:vAlign w:val="center"/>
          </w:tcPr>
          <w:p w14:paraId="346A6D58" w14:textId="48A056B5" w:rsidR="00FE2BCC" w:rsidRPr="009940DB" w:rsidRDefault="00FB0435" w:rsidP="009940DB">
            <w:pPr>
              <w:spacing w:line="276" w:lineRule="auto"/>
              <w:jc w:val="center"/>
              <w:rPr>
                <w:sz w:val="22"/>
                <w:szCs w:val="22"/>
                <w:rtl/>
              </w:rPr>
            </w:pPr>
            <w:r w:rsidRPr="009940DB">
              <w:rPr>
                <w:sz w:val="22"/>
                <w:szCs w:val="22"/>
              </w:rPr>
              <w:t>53</w:t>
            </w:r>
          </w:p>
        </w:tc>
        <w:tc>
          <w:tcPr>
            <w:tcW w:w="420" w:type="pct"/>
            <w:vAlign w:val="center"/>
          </w:tcPr>
          <w:p w14:paraId="71F19FBC" w14:textId="2B044A12" w:rsidR="00FE2BCC" w:rsidRPr="009940DB" w:rsidRDefault="00FB0435" w:rsidP="009940DB">
            <w:pPr>
              <w:spacing w:line="276" w:lineRule="auto"/>
              <w:jc w:val="center"/>
              <w:rPr>
                <w:sz w:val="22"/>
                <w:szCs w:val="22"/>
                <w:rtl/>
              </w:rPr>
            </w:pPr>
            <w:r w:rsidRPr="009940DB">
              <w:rPr>
                <w:sz w:val="22"/>
                <w:szCs w:val="22"/>
              </w:rPr>
              <w:t>29</w:t>
            </w:r>
          </w:p>
        </w:tc>
        <w:tc>
          <w:tcPr>
            <w:tcW w:w="252" w:type="pct"/>
            <w:vAlign w:val="center"/>
          </w:tcPr>
          <w:p w14:paraId="5D89D62C" w14:textId="065BE843" w:rsidR="00FE2BCC" w:rsidRPr="009940DB" w:rsidRDefault="00FB0435" w:rsidP="009940DB">
            <w:pPr>
              <w:spacing w:line="276" w:lineRule="auto"/>
              <w:jc w:val="center"/>
              <w:rPr>
                <w:sz w:val="22"/>
                <w:szCs w:val="22"/>
                <w:rtl/>
              </w:rPr>
            </w:pPr>
            <w:r w:rsidRPr="009940DB">
              <w:rPr>
                <w:sz w:val="22"/>
                <w:szCs w:val="22"/>
              </w:rPr>
              <w:t>39</w:t>
            </w:r>
          </w:p>
        </w:tc>
        <w:tc>
          <w:tcPr>
            <w:tcW w:w="252" w:type="pct"/>
            <w:vAlign w:val="center"/>
          </w:tcPr>
          <w:p w14:paraId="0BEA3EF6" w14:textId="4CE5EC12" w:rsidR="00FE2BCC" w:rsidRPr="009940DB" w:rsidRDefault="00FB0435" w:rsidP="009940DB">
            <w:pPr>
              <w:spacing w:line="276" w:lineRule="auto"/>
              <w:jc w:val="center"/>
              <w:rPr>
                <w:sz w:val="22"/>
                <w:szCs w:val="22"/>
                <w:rtl/>
              </w:rPr>
            </w:pPr>
            <w:r w:rsidRPr="009940DB">
              <w:rPr>
                <w:sz w:val="22"/>
                <w:szCs w:val="22"/>
              </w:rPr>
              <w:t>58</w:t>
            </w:r>
          </w:p>
        </w:tc>
        <w:tc>
          <w:tcPr>
            <w:tcW w:w="326" w:type="pct"/>
            <w:vAlign w:val="center"/>
          </w:tcPr>
          <w:p w14:paraId="347E2934" w14:textId="2DE0C9E4" w:rsidR="00FE2BCC" w:rsidRPr="009940DB" w:rsidRDefault="00FB0435" w:rsidP="009940DB">
            <w:pPr>
              <w:spacing w:line="276" w:lineRule="auto"/>
              <w:jc w:val="center"/>
              <w:rPr>
                <w:sz w:val="22"/>
                <w:szCs w:val="22"/>
                <w:rtl/>
              </w:rPr>
            </w:pPr>
            <w:r w:rsidRPr="009940DB">
              <w:rPr>
                <w:sz w:val="22"/>
                <w:szCs w:val="22"/>
              </w:rPr>
              <w:t>12</w:t>
            </w:r>
          </w:p>
        </w:tc>
        <w:tc>
          <w:tcPr>
            <w:tcW w:w="425" w:type="pct"/>
            <w:vAlign w:val="center"/>
          </w:tcPr>
          <w:p w14:paraId="66FF6E74" w14:textId="3B0DC8BF" w:rsidR="00FE2BCC" w:rsidRPr="009940DB" w:rsidRDefault="00E155F5" w:rsidP="009940DB">
            <w:pPr>
              <w:spacing w:line="276" w:lineRule="auto"/>
              <w:jc w:val="center"/>
              <w:rPr>
                <w:sz w:val="22"/>
                <w:szCs w:val="22"/>
                <w:rtl/>
              </w:rPr>
            </w:pPr>
            <w:r w:rsidRPr="009940DB">
              <w:rPr>
                <w:sz w:val="22"/>
                <w:szCs w:val="22"/>
              </w:rPr>
              <w:t>5</w:t>
            </w:r>
          </w:p>
        </w:tc>
        <w:tc>
          <w:tcPr>
            <w:tcW w:w="457" w:type="pct"/>
            <w:vAlign w:val="center"/>
          </w:tcPr>
          <w:p w14:paraId="703D4BAD" w14:textId="05369EF5" w:rsidR="00FE2BCC" w:rsidRPr="009940DB" w:rsidRDefault="00E155F5" w:rsidP="009940DB">
            <w:pPr>
              <w:spacing w:line="276" w:lineRule="auto"/>
              <w:jc w:val="center"/>
              <w:rPr>
                <w:sz w:val="22"/>
                <w:szCs w:val="22"/>
                <w:rtl/>
              </w:rPr>
            </w:pPr>
            <w:r w:rsidRPr="009940DB">
              <w:rPr>
                <w:sz w:val="22"/>
                <w:szCs w:val="22"/>
              </w:rPr>
              <w:t>1</w:t>
            </w:r>
          </w:p>
        </w:tc>
        <w:tc>
          <w:tcPr>
            <w:tcW w:w="364" w:type="pct"/>
            <w:vAlign w:val="center"/>
          </w:tcPr>
          <w:p w14:paraId="7A8D2F7E" w14:textId="580D464B" w:rsidR="00FE2BCC" w:rsidRPr="009940DB" w:rsidRDefault="00E155F5" w:rsidP="009940DB">
            <w:pPr>
              <w:spacing w:line="276" w:lineRule="auto"/>
              <w:jc w:val="center"/>
              <w:rPr>
                <w:sz w:val="22"/>
                <w:szCs w:val="22"/>
                <w:rtl/>
              </w:rPr>
            </w:pPr>
            <w:r w:rsidRPr="009940DB">
              <w:rPr>
                <w:sz w:val="22"/>
                <w:szCs w:val="22"/>
              </w:rPr>
              <w:t>1</w:t>
            </w:r>
          </w:p>
        </w:tc>
      </w:tr>
      <w:tr w:rsidR="00FE2BCC" w:rsidRPr="009940DB" w14:paraId="7FC0EDBB" w14:textId="77777777" w:rsidTr="00FB0435">
        <w:tc>
          <w:tcPr>
            <w:tcW w:w="269" w:type="pct"/>
            <w:vAlign w:val="center"/>
            <w:hideMark/>
          </w:tcPr>
          <w:p w14:paraId="378EA2FF" w14:textId="77777777" w:rsidR="00FE2BCC" w:rsidRPr="009940DB" w:rsidRDefault="00FE2BCC" w:rsidP="009940DB">
            <w:pPr>
              <w:spacing w:line="276" w:lineRule="auto"/>
              <w:jc w:val="center"/>
              <w:rPr>
                <w:sz w:val="22"/>
                <w:szCs w:val="22"/>
                <w:rtl/>
              </w:rPr>
            </w:pPr>
            <w:r w:rsidRPr="009940DB">
              <w:rPr>
                <w:sz w:val="22"/>
                <w:szCs w:val="22"/>
              </w:rPr>
              <w:t>9-10</w:t>
            </w:r>
          </w:p>
        </w:tc>
        <w:tc>
          <w:tcPr>
            <w:tcW w:w="1129" w:type="pct"/>
            <w:vAlign w:val="center"/>
            <w:hideMark/>
          </w:tcPr>
          <w:p w14:paraId="760FF2F1" w14:textId="77777777" w:rsidR="00FE2BCC" w:rsidRPr="009940DB" w:rsidRDefault="00FE2BCC" w:rsidP="009940DB">
            <w:pPr>
              <w:spacing w:line="276" w:lineRule="auto"/>
              <w:jc w:val="center"/>
              <w:rPr>
                <w:sz w:val="22"/>
                <w:szCs w:val="22"/>
                <w:rtl/>
              </w:rPr>
            </w:pPr>
            <w:r w:rsidRPr="009940DB">
              <w:rPr>
                <w:sz w:val="22"/>
                <w:szCs w:val="22"/>
              </w:rPr>
              <w:t>Immersion in the problem (avoiding imitative superficiality)</w:t>
            </w:r>
          </w:p>
        </w:tc>
        <w:tc>
          <w:tcPr>
            <w:tcW w:w="253" w:type="pct"/>
            <w:vAlign w:val="center"/>
          </w:tcPr>
          <w:p w14:paraId="5CE7ED60" w14:textId="3FCBFCC2" w:rsidR="00FE2BCC" w:rsidRPr="009940DB" w:rsidRDefault="00B97AF7" w:rsidP="009940DB">
            <w:pPr>
              <w:spacing w:line="276" w:lineRule="auto"/>
              <w:jc w:val="center"/>
              <w:rPr>
                <w:sz w:val="22"/>
                <w:szCs w:val="22"/>
                <w:rtl/>
              </w:rPr>
            </w:pPr>
            <w:r w:rsidRPr="009940DB">
              <w:rPr>
                <w:sz w:val="22"/>
                <w:szCs w:val="22"/>
              </w:rPr>
              <w:t>29</w:t>
            </w:r>
          </w:p>
        </w:tc>
        <w:tc>
          <w:tcPr>
            <w:tcW w:w="253" w:type="pct"/>
            <w:vAlign w:val="center"/>
          </w:tcPr>
          <w:p w14:paraId="488A7662" w14:textId="67FCBBB5" w:rsidR="00FE2BCC" w:rsidRPr="009940DB" w:rsidRDefault="00B97AF7" w:rsidP="009940DB">
            <w:pPr>
              <w:spacing w:line="276" w:lineRule="auto"/>
              <w:jc w:val="center"/>
              <w:rPr>
                <w:sz w:val="22"/>
                <w:szCs w:val="22"/>
                <w:rtl/>
              </w:rPr>
            </w:pPr>
            <w:r w:rsidRPr="009940DB">
              <w:rPr>
                <w:sz w:val="22"/>
                <w:szCs w:val="22"/>
              </w:rPr>
              <w:t>19</w:t>
            </w:r>
          </w:p>
        </w:tc>
        <w:tc>
          <w:tcPr>
            <w:tcW w:w="348" w:type="pct"/>
            <w:vAlign w:val="center"/>
          </w:tcPr>
          <w:p w14:paraId="02EC66C5" w14:textId="1647075D" w:rsidR="00FE2BCC" w:rsidRPr="009940DB" w:rsidRDefault="00FB0435" w:rsidP="009940DB">
            <w:pPr>
              <w:spacing w:line="276" w:lineRule="auto"/>
              <w:jc w:val="center"/>
              <w:rPr>
                <w:sz w:val="22"/>
                <w:szCs w:val="22"/>
                <w:rtl/>
              </w:rPr>
            </w:pPr>
            <w:r w:rsidRPr="009940DB">
              <w:rPr>
                <w:sz w:val="22"/>
                <w:szCs w:val="22"/>
              </w:rPr>
              <w:t>45</w:t>
            </w:r>
          </w:p>
        </w:tc>
        <w:tc>
          <w:tcPr>
            <w:tcW w:w="252" w:type="pct"/>
            <w:vAlign w:val="center"/>
          </w:tcPr>
          <w:p w14:paraId="422F4CE3" w14:textId="789021E9" w:rsidR="00FE2BCC" w:rsidRPr="009940DB" w:rsidRDefault="00FB0435" w:rsidP="009940DB">
            <w:pPr>
              <w:spacing w:line="276" w:lineRule="auto"/>
              <w:jc w:val="center"/>
              <w:rPr>
                <w:sz w:val="22"/>
                <w:szCs w:val="22"/>
                <w:rtl/>
              </w:rPr>
            </w:pPr>
            <w:r w:rsidRPr="009940DB">
              <w:rPr>
                <w:sz w:val="22"/>
                <w:szCs w:val="22"/>
              </w:rPr>
              <w:t>66</w:t>
            </w:r>
          </w:p>
        </w:tc>
        <w:tc>
          <w:tcPr>
            <w:tcW w:w="420" w:type="pct"/>
            <w:vAlign w:val="center"/>
          </w:tcPr>
          <w:p w14:paraId="2BA57896" w14:textId="63A94681" w:rsidR="00FE2BCC" w:rsidRPr="009940DB" w:rsidRDefault="00FB0435" w:rsidP="009940DB">
            <w:pPr>
              <w:spacing w:line="276" w:lineRule="auto"/>
              <w:jc w:val="center"/>
              <w:rPr>
                <w:sz w:val="22"/>
                <w:szCs w:val="22"/>
                <w:rtl/>
              </w:rPr>
            </w:pPr>
            <w:r w:rsidRPr="009940DB">
              <w:rPr>
                <w:sz w:val="22"/>
                <w:szCs w:val="22"/>
              </w:rPr>
              <w:t>14</w:t>
            </w:r>
          </w:p>
        </w:tc>
        <w:tc>
          <w:tcPr>
            <w:tcW w:w="252" w:type="pct"/>
            <w:vAlign w:val="center"/>
          </w:tcPr>
          <w:p w14:paraId="060FCDFD" w14:textId="439D4CB5" w:rsidR="00FE2BCC" w:rsidRPr="009940DB" w:rsidRDefault="00FB0435" w:rsidP="009940DB">
            <w:pPr>
              <w:spacing w:line="276" w:lineRule="auto"/>
              <w:jc w:val="center"/>
              <w:rPr>
                <w:sz w:val="22"/>
                <w:szCs w:val="22"/>
                <w:rtl/>
              </w:rPr>
            </w:pPr>
            <w:r w:rsidRPr="009940DB">
              <w:rPr>
                <w:sz w:val="22"/>
                <w:szCs w:val="22"/>
              </w:rPr>
              <w:t>44</w:t>
            </w:r>
          </w:p>
        </w:tc>
        <w:tc>
          <w:tcPr>
            <w:tcW w:w="252" w:type="pct"/>
            <w:vAlign w:val="center"/>
          </w:tcPr>
          <w:p w14:paraId="275E1EEE" w14:textId="7062D8E5" w:rsidR="00FE2BCC" w:rsidRPr="009940DB" w:rsidRDefault="00FB0435" w:rsidP="009940DB">
            <w:pPr>
              <w:spacing w:line="276" w:lineRule="auto"/>
              <w:jc w:val="center"/>
              <w:rPr>
                <w:sz w:val="22"/>
                <w:szCs w:val="22"/>
                <w:rtl/>
              </w:rPr>
            </w:pPr>
            <w:r w:rsidRPr="009940DB">
              <w:rPr>
                <w:sz w:val="22"/>
                <w:szCs w:val="22"/>
              </w:rPr>
              <w:t>56</w:t>
            </w:r>
          </w:p>
        </w:tc>
        <w:tc>
          <w:tcPr>
            <w:tcW w:w="326" w:type="pct"/>
            <w:vAlign w:val="center"/>
          </w:tcPr>
          <w:p w14:paraId="60D556E4" w14:textId="63DB97A4" w:rsidR="00FE2BCC" w:rsidRPr="009940DB" w:rsidRDefault="00FB0435" w:rsidP="009940DB">
            <w:pPr>
              <w:spacing w:line="276" w:lineRule="auto"/>
              <w:jc w:val="center"/>
              <w:rPr>
                <w:sz w:val="22"/>
                <w:szCs w:val="22"/>
                <w:rtl/>
              </w:rPr>
            </w:pPr>
            <w:r w:rsidRPr="009940DB">
              <w:rPr>
                <w:sz w:val="22"/>
                <w:szCs w:val="22"/>
              </w:rPr>
              <w:t>13</w:t>
            </w:r>
          </w:p>
        </w:tc>
        <w:tc>
          <w:tcPr>
            <w:tcW w:w="425" w:type="pct"/>
            <w:vAlign w:val="center"/>
          </w:tcPr>
          <w:p w14:paraId="73735F23" w14:textId="1ADB12EB" w:rsidR="00FE2BCC" w:rsidRPr="009940DB" w:rsidRDefault="00E155F5" w:rsidP="009940DB">
            <w:pPr>
              <w:spacing w:line="276" w:lineRule="auto"/>
              <w:jc w:val="center"/>
              <w:rPr>
                <w:sz w:val="22"/>
                <w:szCs w:val="22"/>
                <w:rtl/>
              </w:rPr>
            </w:pPr>
            <w:r w:rsidRPr="009940DB">
              <w:rPr>
                <w:sz w:val="22"/>
                <w:szCs w:val="22"/>
              </w:rPr>
              <w:t>2</w:t>
            </w:r>
          </w:p>
        </w:tc>
        <w:tc>
          <w:tcPr>
            <w:tcW w:w="457" w:type="pct"/>
            <w:vAlign w:val="center"/>
          </w:tcPr>
          <w:p w14:paraId="2C15BAA7" w14:textId="1B7CD7AD" w:rsidR="00FE2BCC" w:rsidRPr="009940DB" w:rsidRDefault="00E155F5" w:rsidP="009940DB">
            <w:pPr>
              <w:spacing w:line="276" w:lineRule="auto"/>
              <w:jc w:val="center"/>
              <w:rPr>
                <w:sz w:val="22"/>
                <w:szCs w:val="22"/>
                <w:rtl/>
              </w:rPr>
            </w:pPr>
            <w:r w:rsidRPr="009940DB">
              <w:rPr>
                <w:sz w:val="22"/>
                <w:szCs w:val="22"/>
              </w:rPr>
              <w:t>1</w:t>
            </w:r>
          </w:p>
        </w:tc>
        <w:tc>
          <w:tcPr>
            <w:tcW w:w="364" w:type="pct"/>
            <w:vAlign w:val="center"/>
          </w:tcPr>
          <w:p w14:paraId="58A652BC" w14:textId="104E9A11" w:rsidR="00FE2BCC" w:rsidRPr="009940DB" w:rsidRDefault="00E155F5" w:rsidP="009940DB">
            <w:pPr>
              <w:spacing w:line="276" w:lineRule="auto"/>
              <w:jc w:val="center"/>
              <w:rPr>
                <w:sz w:val="22"/>
                <w:szCs w:val="22"/>
                <w:rtl/>
              </w:rPr>
            </w:pPr>
            <w:r w:rsidRPr="009940DB">
              <w:rPr>
                <w:sz w:val="22"/>
                <w:szCs w:val="22"/>
              </w:rPr>
              <w:t>-</w:t>
            </w:r>
          </w:p>
        </w:tc>
      </w:tr>
      <w:tr w:rsidR="00FE2BCC" w:rsidRPr="009940DB" w14:paraId="01674F21" w14:textId="77777777" w:rsidTr="00FB0435">
        <w:tc>
          <w:tcPr>
            <w:tcW w:w="269" w:type="pct"/>
            <w:vAlign w:val="center"/>
            <w:hideMark/>
          </w:tcPr>
          <w:p w14:paraId="276D0D4E" w14:textId="77777777" w:rsidR="00FE2BCC" w:rsidRPr="009940DB" w:rsidRDefault="00FE2BCC" w:rsidP="009940DB">
            <w:pPr>
              <w:spacing w:line="276" w:lineRule="auto"/>
              <w:jc w:val="center"/>
              <w:rPr>
                <w:sz w:val="22"/>
                <w:szCs w:val="22"/>
                <w:rtl/>
              </w:rPr>
            </w:pPr>
            <w:r w:rsidRPr="009940DB">
              <w:rPr>
                <w:sz w:val="22"/>
                <w:szCs w:val="22"/>
              </w:rPr>
              <w:t>11-12</w:t>
            </w:r>
          </w:p>
        </w:tc>
        <w:tc>
          <w:tcPr>
            <w:tcW w:w="1129" w:type="pct"/>
            <w:vAlign w:val="center"/>
            <w:hideMark/>
          </w:tcPr>
          <w:p w14:paraId="1DA4323E" w14:textId="77777777" w:rsidR="00FE2BCC" w:rsidRPr="009940DB" w:rsidRDefault="00FE2BCC" w:rsidP="009940DB">
            <w:pPr>
              <w:spacing w:line="276" w:lineRule="auto"/>
              <w:jc w:val="center"/>
              <w:rPr>
                <w:sz w:val="22"/>
                <w:szCs w:val="22"/>
                <w:lang w:val="en-US"/>
              </w:rPr>
            </w:pPr>
            <w:r w:rsidRPr="009940DB">
              <w:rPr>
                <w:sz w:val="22"/>
                <w:szCs w:val="22"/>
              </w:rPr>
              <w:t>Discovering the right and useful source of inspiration</w:t>
            </w:r>
          </w:p>
        </w:tc>
        <w:tc>
          <w:tcPr>
            <w:tcW w:w="253" w:type="pct"/>
            <w:vAlign w:val="center"/>
          </w:tcPr>
          <w:p w14:paraId="3F28443F" w14:textId="6506BED0" w:rsidR="00FE2BCC" w:rsidRPr="009940DB" w:rsidRDefault="00B97AF7" w:rsidP="009940DB">
            <w:pPr>
              <w:spacing w:line="276" w:lineRule="auto"/>
              <w:jc w:val="center"/>
              <w:rPr>
                <w:sz w:val="22"/>
                <w:szCs w:val="22"/>
                <w:rtl/>
              </w:rPr>
            </w:pPr>
            <w:r w:rsidRPr="009940DB">
              <w:rPr>
                <w:sz w:val="22"/>
                <w:szCs w:val="22"/>
              </w:rPr>
              <w:t>33</w:t>
            </w:r>
          </w:p>
        </w:tc>
        <w:tc>
          <w:tcPr>
            <w:tcW w:w="253" w:type="pct"/>
            <w:vAlign w:val="center"/>
          </w:tcPr>
          <w:p w14:paraId="06CF08EB" w14:textId="2C754ED8" w:rsidR="00FE2BCC" w:rsidRPr="009940DB" w:rsidRDefault="00B97AF7" w:rsidP="009940DB">
            <w:pPr>
              <w:spacing w:line="276" w:lineRule="auto"/>
              <w:jc w:val="center"/>
              <w:rPr>
                <w:sz w:val="22"/>
                <w:szCs w:val="22"/>
                <w:rtl/>
              </w:rPr>
            </w:pPr>
            <w:r w:rsidRPr="009940DB">
              <w:rPr>
                <w:sz w:val="22"/>
                <w:szCs w:val="22"/>
              </w:rPr>
              <w:t>35</w:t>
            </w:r>
          </w:p>
        </w:tc>
        <w:tc>
          <w:tcPr>
            <w:tcW w:w="348" w:type="pct"/>
            <w:vAlign w:val="center"/>
          </w:tcPr>
          <w:p w14:paraId="4F95E5A7" w14:textId="0E10DB96" w:rsidR="00FE2BCC" w:rsidRPr="009940DB" w:rsidRDefault="00FB0435" w:rsidP="009940DB">
            <w:pPr>
              <w:spacing w:line="276" w:lineRule="auto"/>
              <w:jc w:val="center"/>
              <w:rPr>
                <w:sz w:val="22"/>
                <w:szCs w:val="22"/>
                <w:rtl/>
              </w:rPr>
            </w:pPr>
            <w:r w:rsidRPr="009940DB">
              <w:rPr>
                <w:sz w:val="22"/>
                <w:szCs w:val="22"/>
              </w:rPr>
              <w:t>44</w:t>
            </w:r>
          </w:p>
        </w:tc>
        <w:tc>
          <w:tcPr>
            <w:tcW w:w="252" w:type="pct"/>
            <w:vAlign w:val="center"/>
          </w:tcPr>
          <w:p w14:paraId="4498200B" w14:textId="492B9DC1" w:rsidR="00FE2BCC" w:rsidRPr="009940DB" w:rsidRDefault="00FB0435" w:rsidP="009940DB">
            <w:pPr>
              <w:spacing w:line="276" w:lineRule="auto"/>
              <w:jc w:val="center"/>
              <w:rPr>
                <w:sz w:val="22"/>
                <w:szCs w:val="22"/>
                <w:rtl/>
              </w:rPr>
            </w:pPr>
            <w:r w:rsidRPr="009940DB">
              <w:rPr>
                <w:sz w:val="22"/>
                <w:szCs w:val="22"/>
              </w:rPr>
              <w:t>49</w:t>
            </w:r>
          </w:p>
        </w:tc>
        <w:tc>
          <w:tcPr>
            <w:tcW w:w="420" w:type="pct"/>
            <w:vAlign w:val="center"/>
          </w:tcPr>
          <w:p w14:paraId="1B1220D0" w14:textId="7002C04A" w:rsidR="00FE2BCC" w:rsidRPr="009940DB" w:rsidRDefault="00FB0435" w:rsidP="009940DB">
            <w:pPr>
              <w:spacing w:line="276" w:lineRule="auto"/>
              <w:jc w:val="center"/>
              <w:rPr>
                <w:sz w:val="22"/>
                <w:szCs w:val="22"/>
                <w:rtl/>
              </w:rPr>
            </w:pPr>
            <w:r w:rsidRPr="009940DB">
              <w:rPr>
                <w:sz w:val="22"/>
                <w:szCs w:val="22"/>
              </w:rPr>
              <w:t>8</w:t>
            </w:r>
          </w:p>
        </w:tc>
        <w:tc>
          <w:tcPr>
            <w:tcW w:w="252" w:type="pct"/>
            <w:vAlign w:val="center"/>
          </w:tcPr>
          <w:p w14:paraId="218184BC" w14:textId="55BCBD0D" w:rsidR="00FE2BCC" w:rsidRPr="009940DB" w:rsidRDefault="00FB0435" w:rsidP="009940DB">
            <w:pPr>
              <w:spacing w:line="276" w:lineRule="auto"/>
              <w:jc w:val="center"/>
              <w:rPr>
                <w:sz w:val="22"/>
                <w:szCs w:val="22"/>
                <w:rtl/>
              </w:rPr>
            </w:pPr>
            <w:r w:rsidRPr="009940DB">
              <w:rPr>
                <w:sz w:val="22"/>
                <w:szCs w:val="22"/>
              </w:rPr>
              <w:t>29</w:t>
            </w:r>
          </w:p>
        </w:tc>
        <w:tc>
          <w:tcPr>
            <w:tcW w:w="252" w:type="pct"/>
            <w:vAlign w:val="center"/>
          </w:tcPr>
          <w:p w14:paraId="00CDEA7B" w14:textId="5C162B19" w:rsidR="00FE2BCC" w:rsidRPr="009940DB" w:rsidRDefault="00FB0435" w:rsidP="009940DB">
            <w:pPr>
              <w:spacing w:line="276" w:lineRule="auto"/>
              <w:jc w:val="center"/>
              <w:rPr>
                <w:sz w:val="22"/>
                <w:szCs w:val="22"/>
              </w:rPr>
            </w:pPr>
            <w:r w:rsidRPr="009940DB">
              <w:rPr>
                <w:sz w:val="22"/>
                <w:szCs w:val="22"/>
              </w:rPr>
              <w:t>61</w:t>
            </w:r>
          </w:p>
        </w:tc>
        <w:tc>
          <w:tcPr>
            <w:tcW w:w="326" w:type="pct"/>
            <w:vAlign w:val="center"/>
          </w:tcPr>
          <w:p w14:paraId="76A91D6A" w14:textId="365A7070" w:rsidR="00FE2BCC" w:rsidRPr="009940DB" w:rsidRDefault="00FB0435" w:rsidP="009940DB">
            <w:pPr>
              <w:spacing w:line="276" w:lineRule="auto"/>
              <w:jc w:val="center"/>
              <w:rPr>
                <w:sz w:val="22"/>
                <w:szCs w:val="22"/>
                <w:rtl/>
              </w:rPr>
            </w:pPr>
            <w:r w:rsidRPr="009940DB">
              <w:rPr>
                <w:sz w:val="22"/>
                <w:szCs w:val="22"/>
              </w:rPr>
              <w:t>19</w:t>
            </w:r>
          </w:p>
        </w:tc>
        <w:tc>
          <w:tcPr>
            <w:tcW w:w="425" w:type="pct"/>
            <w:vAlign w:val="center"/>
          </w:tcPr>
          <w:p w14:paraId="50DA5635" w14:textId="61717871" w:rsidR="00FE2BCC" w:rsidRPr="009940DB" w:rsidRDefault="00E155F5" w:rsidP="009940DB">
            <w:pPr>
              <w:spacing w:line="276" w:lineRule="auto"/>
              <w:jc w:val="center"/>
              <w:rPr>
                <w:sz w:val="22"/>
                <w:szCs w:val="22"/>
                <w:rtl/>
              </w:rPr>
            </w:pPr>
            <w:r w:rsidRPr="009940DB">
              <w:rPr>
                <w:sz w:val="22"/>
                <w:szCs w:val="22"/>
              </w:rPr>
              <w:t>6</w:t>
            </w:r>
          </w:p>
        </w:tc>
        <w:tc>
          <w:tcPr>
            <w:tcW w:w="457" w:type="pct"/>
            <w:vAlign w:val="center"/>
          </w:tcPr>
          <w:p w14:paraId="632A0771" w14:textId="1F6AC3F1" w:rsidR="00FE2BCC" w:rsidRPr="009940DB" w:rsidRDefault="00E155F5" w:rsidP="009940DB">
            <w:pPr>
              <w:spacing w:line="276" w:lineRule="auto"/>
              <w:jc w:val="center"/>
              <w:rPr>
                <w:sz w:val="22"/>
                <w:szCs w:val="22"/>
                <w:rtl/>
              </w:rPr>
            </w:pPr>
            <w:r w:rsidRPr="009940DB">
              <w:rPr>
                <w:sz w:val="22"/>
                <w:szCs w:val="22"/>
              </w:rPr>
              <w:t>-</w:t>
            </w:r>
          </w:p>
        </w:tc>
        <w:tc>
          <w:tcPr>
            <w:tcW w:w="364" w:type="pct"/>
            <w:vAlign w:val="center"/>
          </w:tcPr>
          <w:p w14:paraId="5E6C723C" w14:textId="32794A74" w:rsidR="00FE2BCC" w:rsidRPr="009940DB" w:rsidRDefault="00E155F5" w:rsidP="009940DB">
            <w:pPr>
              <w:spacing w:line="276" w:lineRule="auto"/>
              <w:jc w:val="center"/>
              <w:rPr>
                <w:sz w:val="22"/>
                <w:szCs w:val="22"/>
                <w:rtl/>
              </w:rPr>
            </w:pPr>
            <w:r w:rsidRPr="009940DB">
              <w:rPr>
                <w:sz w:val="22"/>
                <w:szCs w:val="22"/>
              </w:rPr>
              <w:t>1</w:t>
            </w:r>
          </w:p>
        </w:tc>
      </w:tr>
      <w:tr w:rsidR="00FE2BCC" w:rsidRPr="009940DB" w14:paraId="39D72751" w14:textId="77777777" w:rsidTr="00FB0435">
        <w:tc>
          <w:tcPr>
            <w:tcW w:w="269" w:type="pct"/>
            <w:vAlign w:val="center"/>
            <w:hideMark/>
          </w:tcPr>
          <w:p w14:paraId="7353449B" w14:textId="77777777" w:rsidR="00FE2BCC" w:rsidRPr="009940DB" w:rsidRDefault="00FE2BCC" w:rsidP="009940DB">
            <w:pPr>
              <w:spacing w:line="276" w:lineRule="auto"/>
              <w:jc w:val="center"/>
              <w:rPr>
                <w:sz w:val="22"/>
                <w:szCs w:val="22"/>
                <w:rtl/>
              </w:rPr>
            </w:pPr>
            <w:r w:rsidRPr="009940DB">
              <w:rPr>
                <w:sz w:val="22"/>
                <w:szCs w:val="22"/>
              </w:rPr>
              <w:t>13-14</w:t>
            </w:r>
          </w:p>
        </w:tc>
        <w:tc>
          <w:tcPr>
            <w:tcW w:w="1129" w:type="pct"/>
            <w:vAlign w:val="center"/>
            <w:hideMark/>
          </w:tcPr>
          <w:p w14:paraId="5C7BE12C" w14:textId="77777777" w:rsidR="00FE2BCC" w:rsidRPr="009940DB" w:rsidRDefault="00FE2BCC" w:rsidP="009940DB">
            <w:pPr>
              <w:spacing w:line="276" w:lineRule="auto"/>
              <w:jc w:val="center"/>
              <w:rPr>
                <w:sz w:val="22"/>
                <w:szCs w:val="22"/>
                <w:lang w:val="en-US" w:bidi="fa-IR"/>
              </w:rPr>
            </w:pPr>
            <w:r w:rsidRPr="009940DB">
              <w:rPr>
                <w:sz w:val="22"/>
                <w:szCs w:val="22"/>
              </w:rPr>
              <w:t>Use of metaphor and a</w:t>
            </w:r>
            <w:r w:rsidRPr="009940DB">
              <w:rPr>
                <w:sz w:val="22"/>
                <w:szCs w:val="22"/>
                <w:lang w:bidi="fa-IR"/>
              </w:rPr>
              <w:t>mphibology</w:t>
            </w:r>
          </w:p>
        </w:tc>
        <w:tc>
          <w:tcPr>
            <w:tcW w:w="253" w:type="pct"/>
            <w:vAlign w:val="center"/>
          </w:tcPr>
          <w:p w14:paraId="177A4BE6" w14:textId="1576F168" w:rsidR="00FE2BCC" w:rsidRPr="009940DB" w:rsidRDefault="00B97AF7" w:rsidP="009940DB">
            <w:pPr>
              <w:spacing w:line="276" w:lineRule="auto"/>
              <w:jc w:val="center"/>
              <w:rPr>
                <w:sz w:val="22"/>
                <w:szCs w:val="22"/>
                <w:rtl/>
              </w:rPr>
            </w:pPr>
            <w:r w:rsidRPr="009940DB">
              <w:rPr>
                <w:sz w:val="22"/>
                <w:szCs w:val="22"/>
              </w:rPr>
              <w:t>12</w:t>
            </w:r>
          </w:p>
        </w:tc>
        <w:tc>
          <w:tcPr>
            <w:tcW w:w="253" w:type="pct"/>
            <w:vAlign w:val="center"/>
          </w:tcPr>
          <w:p w14:paraId="49BE7425" w14:textId="622AC50A" w:rsidR="00FE2BCC" w:rsidRPr="009940DB" w:rsidRDefault="00B97AF7" w:rsidP="009940DB">
            <w:pPr>
              <w:spacing w:line="276" w:lineRule="auto"/>
              <w:jc w:val="center"/>
              <w:rPr>
                <w:sz w:val="22"/>
                <w:szCs w:val="22"/>
                <w:rtl/>
              </w:rPr>
            </w:pPr>
            <w:r w:rsidRPr="009940DB">
              <w:rPr>
                <w:sz w:val="22"/>
                <w:szCs w:val="22"/>
              </w:rPr>
              <w:t>54</w:t>
            </w:r>
          </w:p>
        </w:tc>
        <w:tc>
          <w:tcPr>
            <w:tcW w:w="348" w:type="pct"/>
            <w:vAlign w:val="center"/>
          </w:tcPr>
          <w:p w14:paraId="2A7A951F" w14:textId="11364BE8" w:rsidR="00FE2BCC" w:rsidRPr="009940DB" w:rsidRDefault="00FB0435" w:rsidP="009940DB">
            <w:pPr>
              <w:spacing w:line="276" w:lineRule="auto"/>
              <w:jc w:val="center"/>
              <w:rPr>
                <w:sz w:val="22"/>
                <w:szCs w:val="22"/>
                <w:rtl/>
              </w:rPr>
            </w:pPr>
            <w:r w:rsidRPr="009940DB">
              <w:rPr>
                <w:sz w:val="22"/>
                <w:szCs w:val="22"/>
              </w:rPr>
              <w:t>51</w:t>
            </w:r>
          </w:p>
        </w:tc>
        <w:tc>
          <w:tcPr>
            <w:tcW w:w="252" w:type="pct"/>
            <w:vAlign w:val="center"/>
          </w:tcPr>
          <w:p w14:paraId="3BB78C65" w14:textId="750860B7" w:rsidR="00FE2BCC" w:rsidRPr="009940DB" w:rsidRDefault="00FB0435" w:rsidP="009940DB">
            <w:pPr>
              <w:spacing w:line="276" w:lineRule="auto"/>
              <w:jc w:val="center"/>
              <w:rPr>
                <w:sz w:val="22"/>
                <w:szCs w:val="22"/>
                <w:rtl/>
              </w:rPr>
            </w:pPr>
            <w:r w:rsidRPr="009940DB">
              <w:rPr>
                <w:sz w:val="22"/>
                <w:szCs w:val="22"/>
              </w:rPr>
              <w:t>34</w:t>
            </w:r>
          </w:p>
        </w:tc>
        <w:tc>
          <w:tcPr>
            <w:tcW w:w="420" w:type="pct"/>
            <w:vAlign w:val="center"/>
          </w:tcPr>
          <w:p w14:paraId="0B91D922" w14:textId="4084F458" w:rsidR="00FE2BCC" w:rsidRPr="009940DB" w:rsidRDefault="00FB0435" w:rsidP="009940DB">
            <w:pPr>
              <w:spacing w:line="276" w:lineRule="auto"/>
              <w:jc w:val="center"/>
              <w:rPr>
                <w:sz w:val="22"/>
                <w:szCs w:val="22"/>
                <w:rtl/>
              </w:rPr>
            </w:pPr>
            <w:r w:rsidRPr="009940DB">
              <w:rPr>
                <w:sz w:val="22"/>
                <w:szCs w:val="22"/>
              </w:rPr>
              <w:t>10</w:t>
            </w:r>
          </w:p>
        </w:tc>
        <w:tc>
          <w:tcPr>
            <w:tcW w:w="252" w:type="pct"/>
            <w:vAlign w:val="center"/>
          </w:tcPr>
          <w:p w14:paraId="7543AA0A" w14:textId="4DB4C4C9" w:rsidR="00FE2BCC" w:rsidRPr="009940DB" w:rsidRDefault="00FB0435" w:rsidP="009940DB">
            <w:pPr>
              <w:spacing w:line="276" w:lineRule="auto"/>
              <w:jc w:val="center"/>
              <w:rPr>
                <w:sz w:val="22"/>
                <w:szCs w:val="22"/>
                <w:rtl/>
              </w:rPr>
            </w:pPr>
            <w:r w:rsidRPr="009940DB">
              <w:rPr>
                <w:sz w:val="22"/>
                <w:szCs w:val="22"/>
              </w:rPr>
              <w:t>19</w:t>
            </w:r>
          </w:p>
        </w:tc>
        <w:tc>
          <w:tcPr>
            <w:tcW w:w="252" w:type="pct"/>
            <w:vAlign w:val="center"/>
          </w:tcPr>
          <w:p w14:paraId="3FDF46C8" w14:textId="29582E9A" w:rsidR="00FE2BCC" w:rsidRPr="009940DB" w:rsidRDefault="00FB0435" w:rsidP="009940DB">
            <w:pPr>
              <w:spacing w:line="276" w:lineRule="auto"/>
              <w:jc w:val="center"/>
              <w:rPr>
                <w:sz w:val="22"/>
                <w:szCs w:val="22"/>
                <w:rtl/>
              </w:rPr>
            </w:pPr>
            <w:r w:rsidRPr="009940DB">
              <w:rPr>
                <w:sz w:val="22"/>
                <w:szCs w:val="22"/>
              </w:rPr>
              <w:t>50</w:t>
            </w:r>
          </w:p>
        </w:tc>
        <w:tc>
          <w:tcPr>
            <w:tcW w:w="326" w:type="pct"/>
            <w:vAlign w:val="center"/>
          </w:tcPr>
          <w:p w14:paraId="73AB37F3" w14:textId="5C5DD9D1" w:rsidR="00FE2BCC" w:rsidRPr="009940DB" w:rsidRDefault="00FB0435" w:rsidP="009940DB">
            <w:pPr>
              <w:spacing w:line="276" w:lineRule="auto"/>
              <w:jc w:val="center"/>
              <w:rPr>
                <w:sz w:val="22"/>
                <w:szCs w:val="22"/>
                <w:rtl/>
              </w:rPr>
            </w:pPr>
            <w:r w:rsidRPr="009940DB">
              <w:rPr>
                <w:sz w:val="22"/>
                <w:szCs w:val="22"/>
              </w:rPr>
              <w:t>34</w:t>
            </w:r>
          </w:p>
        </w:tc>
        <w:tc>
          <w:tcPr>
            <w:tcW w:w="425" w:type="pct"/>
            <w:vAlign w:val="center"/>
          </w:tcPr>
          <w:p w14:paraId="0A8E688E" w14:textId="33485B01" w:rsidR="00FE2BCC" w:rsidRPr="009940DB" w:rsidRDefault="00E155F5" w:rsidP="009940DB">
            <w:pPr>
              <w:spacing w:line="276" w:lineRule="auto"/>
              <w:jc w:val="center"/>
              <w:rPr>
                <w:sz w:val="22"/>
                <w:szCs w:val="22"/>
                <w:rtl/>
              </w:rPr>
            </w:pPr>
            <w:r w:rsidRPr="009940DB">
              <w:rPr>
                <w:sz w:val="22"/>
                <w:szCs w:val="22"/>
              </w:rPr>
              <w:t>10</w:t>
            </w:r>
          </w:p>
        </w:tc>
        <w:tc>
          <w:tcPr>
            <w:tcW w:w="457" w:type="pct"/>
            <w:vAlign w:val="center"/>
          </w:tcPr>
          <w:p w14:paraId="144DCC0E" w14:textId="5DEBC1F3" w:rsidR="00FE2BCC" w:rsidRPr="009940DB" w:rsidRDefault="00E155F5" w:rsidP="009940DB">
            <w:pPr>
              <w:spacing w:line="276" w:lineRule="auto"/>
              <w:jc w:val="center"/>
              <w:rPr>
                <w:sz w:val="22"/>
                <w:szCs w:val="22"/>
                <w:rtl/>
              </w:rPr>
            </w:pPr>
            <w:r w:rsidRPr="009940DB">
              <w:rPr>
                <w:sz w:val="22"/>
                <w:szCs w:val="22"/>
              </w:rPr>
              <w:t>3</w:t>
            </w:r>
          </w:p>
        </w:tc>
        <w:tc>
          <w:tcPr>
            <w:tcW w:w="364" w:type="pct"/>
            <w:vAlign w:val="center"/>
          </w:tcPr>
          <w:p w14:paraId="0799FEF8" w14:textId="722A1A88" w:rsidR="00FE2BCC" w:rsidRPr="009940DB" w:rsidRDefault="00E155F5" w:rsidP="009940DB">
            <w:pPr>
              <w:spacing w:line="276" w:lineRule="auto"/>
              <w:jc w:val="center"/>
              <w:rPr>
                <w:sz w:val="22"/>
                <w:szCs w:val="22"/>
                <w:rtl/>
              </w:rPr>
            </w:pPr>
            <w:r w:rsidRPr="009940DB">
              <w:rPr>
                <w:sz w:val="22"/>
                <w:szCs w:val="22"/>
              </w:rPr>
              <w:t>-</w:t>
            </w:r>
          </w:p>
        </w:tc>
      </w:tr>
      <w:tr w:rsidR="00FE2BCC" w:rsidRPr="009940DB" w14:paraId="61815315" w14:textId="77777777" w:rsidTr="00FB0435">
        <w:tc>
          <w:tcPr>
            <w:tcW w:w="269" w:type="pct"/>
            <w:vAlign w:val="center"/>
            <w:hideMark/>
          </w:tcPr>
          <w:p w14:paraId="0E0C233F" w14:textId="77777777" w:rsidR="00FE2BCC" w:rsidRPr="009940DB" w:rsidRDefault="00FE2BCC" w:rsidP="009940DB">
            <w:pPr>
              <w:spacing w:line="276" w:lineRule="auto"/>
              <w:jc w:val="center"/>
              <w:rPr>
                <w:sz w:val="22"/>
                <w:szCs w:val="22"/>
                <w:rtl/>
                <w:lang w:bidi="fa-IR"/>
              </w:rPr>
            </w:pPr>
            <w:r w:rsidRPr="009940DB">
              <w:rPr>
                <w:sz w:val="22"/>
                <w:szCs w:val="22"/>
              </w:rPr>
              <w:t>15-16</w:t>
            </w:r>
          </w:p>
        </w:tc>
        <w:tc>
          <w:tcPr>
            <w:tcW w:w="1129" w:type="pct"/>
            <w:vAlign w:val="center"/>
            <w:hideMark/>
          </w:tcPr>
          <w:p w14:paraId="02B0F30B" w14:textId="77777777" w:rsidR="00FE2BCC" w:rsidRPr="009940DB" w:rsidRDefault="00FE2BCC" w:rsidP="009940DB">
            <w:pPr>
              <w:spacing w:line="276" w:lineRule="auto"/>
              <w:jc w:val="center"/>
              <w:rPr>
                <w:sz w:val="22"/>
                <w:szCs w:val="22"/>
              </w:rPr>
            </w:pPr>
            <w:r w:rsidRPr="009940DB">
              <w:rPr>
                <w:sz w:val="22"/>
                <w:szCs w:val="22"/>
              </w:rPr>
              <w:t>Use of contradictions</w:t>
            </w:r>
          </w:p>
        </w:tc>
        <w:tc>
          <w:tcPr>
            <w:tcW w:w="253" w:type="pct"/>
            <w:vAlign w:val="center"/>
          </w:tcPr>
          <w:p w14:paraId="5968A797" w14:textId="52538096" w:rsidR="00FE2BCC" w:rsidRPr="009940DB" w:rsidRDefault="00B97AF7" w:rsidP="009940DB">
            <w:pPr>
              <w:spacing w:line="276" w:lineRule="auto"/>
              <w:jc w:val="center"/>
              <w:rPr>
                <w:sz w:val="22"/>
                <w:szCs w:val="22"/>
                <w:rtl/>
              </w:rPr>
            </w:pPr>
            <w:r w:rsidRPr="009940DB">
              <w:rPr>
                <w:sz w:val="22"/>
                <w:szCs w:val="22"/>
              </w:rPr>
              <w:t>13</w:t>
            </w:r>
          </w:p>
        </w:tc>
        <w:tc>
          <w:tcPr>
            <w:tcW w:w="253" w:type="pct"/>
            <w:vAlign w:val="center"/>
          </w:tcPr>
          <w:p w14:paraId="1EF22759" w14:textId="332F0E84" w:rsidR="00FE2BCC" w:rsidRPr="009940DB" w:rsidRDefault="00B97AF7" w:rsidP="009940DB">
            <w:pPr>
              <w:spacing w:line="276" w:lineRule="auto"/>
              <w:jc w:val="center"/>
              <w:rPr>
                <w:sz w:val="22"/>
                <w:szCs w:val="22"/>
                <w:rtl/>
                <w:lang w:bidi="fa-IR"/>
              </w:rPr>
            </w:pPr>
            <w:r w:rsidRPr="009940DB">
              <w:rPr>
                <w:sz w:val="22"/>
                <w:szCs w:val="22"/>
                <w:lang w:bidi="fa-IR"/>
              </w:rPr>
              <w:t>19</w:t>
            </w:r>
          </w:p>
        </w:tc>
        <w:tc>
          <w:tcPr>
            <w:tcW w:w="348" w:type="pct"/>
            <w:vAlign w:val="center"/>
          </w:tcPr>
          <w:p w14:paraId="4ADC437E" w14:textId="1784A5F5" w:rsidR="00FE2BCC" w:rsidRPr="009940DB" w:rsidRDefault="00FB0435" w:rsidP="009940DB">
            <w:pPr>
              <w:spacing w:line="276" w:lineRule="auto"/>
              <w:jc w:val="center"/>
              <w:rPr>
                <w:sz w:val="22"/>
                <w:szCs w:val="22"/>
                <w:rtl/>
              </w:rPr>
            </w:pPr>
            <w:r w:rsidRPr="009940DB">
              <w:rPr>
                <w:sz w:val="22"/>
                <w:szCs w:val="22"/>
              </w:rPr>
              <w:t>43</w:t>
            </w:r>
          </w:p>
        </w:tc>
        <w:tc>
          <w:tcPr>
            <w:tcW w:w="252" w:type="pct"/>
            <w:vAlign w:val="center"/>
          </w:tcPr>
          <w:p w14:paraId="7F162185" w14:textId="2B268930" w:rsidR="00FE2BCC" w:rsidRPr="009940DB" w:rsidRDefault="00FB0435" w:rsidP="009940DB">
            <w:pPr>
              <w:spacing w:line="276" w:lineRule="auto"/>
              <w:jc w:val="center"/>
              <w:rPr>
                <w:sz w:val="22"/>
                <w:szCs w:val="22"/>
                <w:rtl/>
              </w:rPr>
            </w:pPr>
            <w:r w:rsidRPr="009940DB">
              <w:rPr>
                <w:sz w:val="22"/>
                <w:szCs w:val="22"/>
              </w:rPr>
              <w:t>70</w:t>
            </w:r>
          </w:p>
        </w:tc>
        <w:tc>
          <w:tcPr>
            <w:tcW w:w="420" w:type="pct"/>
            <w:vAlign w:val="center"/>
          </w:tcPr>
          <w:p w14:paraId="0F10E8F9" w14:textId="2AB8AFD1" w:rsidR="00FE2BCC" w:rsidRPr="009940DB" w:rsidRDefault="00FB0435" w:rsidP="009940DB">
            <w:pPr>
              <w:spacing w:line="276" w:lineRule="auto"/>
              <w:jc w:val="center"/>
              <w:rPr>
                <w:sz w:val="22"/>
                <w:szCs w:val="22"/>
                <w:rtl/>
              </w:rPr>
            </w:pPr>
            <w:r w:rsidRPr="009940DB">
              <w:rPr>
                <w:sz w:val="22"/>
                <w:szCs w:val="22"/>
              </w:rPr>
              <w:t>21</w:t>
            </w:r>
          </w:p>
        </w:tc>
        <w:tc>
          <w:tcPr>
            <w:tcW w:w="252" w:type="pct"/>
            <w:vAlign w:val="center"/>
          </w:tcPr>
          <w:p w14:paraId="16C66377" w14:textId="2AEE3314" w:rsidR="00FE2BCC" w:rsidRPr="009940DB" w:rsidRDefault="00FB0435" w:rsidP="009940DB">
            <w:pPr>
              <w:spacing w:line="276" w:lineRule="auto"/>
              <w:jc w:val="center"/>
              <w:rPr>
                <w:sz w:val="22"/>
                <w:szCs w:val="22"/>
                <w:rtl/>
              </w:rPr>
            </w:pPr>
            <w:r w:rsidRPr="009940DB">
              <w:rPr>
                <w:sz w:val="22"/>
                <w:szCs w:val="22"/>
              </w:rPr>
              <w:t>9</w:t>
            </w:r>
          </w:p>
        </w:tc>
        <w:tc>
          <w:tcPr>
            <w:tcW w:w="252" w:type="pct"/>
            <w:vAlign w:val="center"/>
          </w:tcPr>
          <w:p w14:paraId="53E278E3" w14:textId="2DFA0ECE" w:rsidR="00FE2BCC" w:rsidRPr="009940DB" w:rsidRDefault="00FB0435" w:rsidP="009940DB">
            <w:pPr>
              <w:spacing w:line="276" w:lineRule="auto"/>
              <w:jc w:val="center"/>
              <w:rPr>
                <w:sz w:val="22"/>
                <w:szCs w:val="22"/>
                <w:rtl/>
              </w:rPr>
            </w:pPr>
            <w:r w:rsidRPr="009940DB">
              <w:rPr>
                <w:sz w:val="22"/>
                <w:szCs w:val="22"/>
              </w:rPr>
              <w:t>33</w:t>
            </w:r>
          </w:p>
        </w:tc>
        <w:tc>
          <w:tcPr>
            <w:tcW w:w="326" w:type="pct"/>
            <w:vAlign w:val="center"/>
          </w:tcPr>
          <w:p w14:paraId="32448032" w14:textId="41BDCB5F" w:rsidR="00FE2BCC" w:rsidRPr="009940DB" w:rsidRDefault="00FB0435" w:rsidP="009940DB">
            <w:pPr>
              <w:spacing w:line="276" w:lineRule="auto"/>
              <w:jc w:val="center"/>
              <w:rPr>
                <w:sz w:val="22"/>
                <w:szCs w:val="22"/>
                <w:rtl/>
              </w:rPr>
            </w:pPr>
            <w:r w:rsidRPr="009940DB">
              <w:rPr>
                <w:sz w:val="22"/>
                <w:szCs w:val="22"/>
              </w:rPr>
              <w:t>44</w:t>
            </w:r>
          </w:p>
        </w:tc>
        <w:tc>
          <w:tcPr>
            <w:tcW w:w="425" w:type="pct"/>
            <w:vAlign w:val="center"/>
          </w:tcPr>
          <w:p w14:paraId="08F6CEF1" w14:textId="71C06491" w:rsidR="00FE2BCC" w:rsidRPr="009940DB" w:rsidRDefault="00E155F5" w:rsidP="009940DB">
            <w:pPr>
              <w:spacing w:line="276" w:lineRule="auto"/>
              <w:jc w:val="center"/>
              <w:rPr>
                <w:sz w:val="22"/>
                <w:szCs w:val="22"/>
                <w:rtl/>
              </w:rPr>
            </w:pPr>
            <w:r w:rsidRPr="009940DB">
              <w:rPr>
                <w:sz w:val="22"/>
                <w:szCs w:val="22"/>
              </w:rPr>
              <w:t>24</w:t>
            </w:r>
          </w:p>
        </w:tc>
        <w:tc>
          <w:tcPr>
            <w:tcW w:w="457" w:type="pct"/>
            <w:vAlign w:val="center"/>
          </w:tcPr>
          <w:p w14:paraId="7F6D9FAE" w14:textId="387C7978" w:rsidR="00FE2BCC" w:rsidRPr="009940DB" w:rsidRDefault="00E155F5" w:rsidP="009940DB">
            <w:pPr>
              <w:spacing w:line="276" w:lineRule="auto"/>
              <w:jc w:val="center"/>
              <w:rPr>
                <w:sz w:val="22"/>
                <w:szCs w:val="22"/>
                <w:rtl/>
              </w:rPr>
            </w:pPr>
            <w:r w:rsidRPr="009940DB">
              <w:rPr>
                <w:sz w:val="22"/>
                <w:szCs w:val="22"/>
              </w:rPr>
              <w:t>3</w:t>
            </w:r>
          </w:p>
        </w:tc>
        <w:tc>
          <w:tcPr>
            <w:tcW w:w="364" w:type="pct"/>
            <w:vAlign w:val="center"/>
          </w:tcPr>
          <w:p w14:paraId="2B93D5E4" w14:textId="5448BDCE" w:rsidR="00FE2BCC" w:rsidRPr="009940DB" w:rsidRDefault="00E155F5" w:rsidP="009940DB">
            <w:pPr>
              <w:spacing w:line="276" w:lineRule="auto"/>
              <w:jc w:val="center"/>
              <w:rPr>
                <w:sz w:val="22"/>
                <w:szCs w:val="22"/>
                <w:rtl/>
              </w:rPr>
            </w:pPr>
            <w:r w:rsidRPr="009940DB">
              <w:rPr>
                <w:sz w:val="22"/>
                <w:szCs w:val="22"/>
              </w:rPr>
              <w:t>3</w:t>
            </w:r>
          </w:p>
        </w:tc>
      </w:tr>
      <w:tr w:rsidR="00FE2BCC" w:rsidRPr="009940DB" w14:paraId="654F96AE" w14:textId="77777777" w:rsidTr="00FB0435">
        <w:tc>
          <w:tcPr>
            <w:tcW w:w="269" w:type="pct"/>
            <w:vAlign w:val="center"/>
            <w:hideMark/>
          </w:tcPr>
          <w:p w14:paraId="395D42DE" w14:textId="77777777" w:rsidR="00FE2BCC" w:rsidRPr="009940DB" w:rsidRDefault="00FE2BCC" w:rsidP="009940DB">
            <w:pPr>
              <w:spacing w:line="276" w:lineRule="auto"/>
              <w:jc w:val="center"/>
              <w:rPr>
                <w:sz w:val="22"/>
                <w:szCs w:val="22"/>
                <w:rtl/>
              </w:rPr>
            </w:pPr>
            <w:r w:rsidRPr="009940DB">
              <w:rPr>
                <w:sz w:val="22"/>
                <w:szCs w:val="22"/>
              </w:rPr>
              <w:t>17-18</w:t>
            </w:r>
          </w:p>
        </w:tc>
        <w:tc>
          <w:tcPr>
            <w:tcW w:w="1129" w:type="pct"/>
            <w:vAlign w:val="center"/>
            <w:hideMark/>
          </w:tcPr>
          <w:p w14:paraId="49DB0A40" w14:textId="77777777" w:rsidR="00FE2BCC" w:rsidRPr="009940DB" w:rsidRDefault="00FE2BCC" w:rsidP="009940DB">
            <w:pPr>
              <w:spacing w:line="276" w:lineRule="auto"/>
              <w:jc w:val="center"/>
              <w:rPr>
                <w:sz w:val="22"/>
                <w:szCs w:val="22"/>
                <w:rtl/>
              </w:rPr>
            </w:pPr>
            <w:r w:rsidRPr="009940DB">
              <w:rPr>
                <w:sz w:val="22"/>
                <w:szCs w:val="22"/>
              </w:rPr>
              <w:t>Divergent view + convergent composition</w:t>
            </w:r>
          </w:p>
        </w:tc>
        <w:tc>
          <w:tcPr>
            <w:tcW w:w="253" w:type="pct"/>
            <w:vAlign w:val="center"/>
          </w:tcPr>
          <w:p w14:paraId="73251DA7" w14:textId="7D5FBF18" w:rsidR="00FE2BCC" w:rsidRPr="009940DB" w:rsidRDefault="00B97AF7" w:rsidP="009940DB">
            <w:pPr>
              <w:spacing w:line="276" w:lineRule="auto"/>
              <w:jc w:val="center"/>
              <w:rPr>
                <w:sz w:val="22"/>
                <w:szCs w:val="22"/>
                <w:rtl/>
              </w:rPr>
            </w:pPr>
            <w:r w:rsidRPr="009940DB">
              <w:rPr>
                <w:sz w:val="22"/>
                <w:szCs w:val="22"/>
              </w:rPr>
              <w:t>19</w:t>
            </w:r>
          </w:p>
        </w:tc>
        <w:tc>
          <w:tcPr>
            <w:tcW w:w="253" w:type="pct"/>
            <w:vAlign w:val="center"/>
          </w:tcPr>
          <w:p w14:paraId="71EF78CA" w14:textId="2DA9931E" w:rsidR="00FE2BCC" w:rsidRPr="009940DB" w:rsidRDefault="00B97AF7" w:rsidP="009940DB">
            <w:pPr>
              <w:spacing w:line="276" w:lineRule="auto"/>
              <w:jc w:val="center"/>
              <w:rPr>
                <w:sz w:val="22"/>
                <w:szCs w:val="22"/>
                <w:rtl/>
              </w:rPr>
            </w:pPr>
            <w:r w:rsidRPr="009940DB">
              <w:rPr>
                <w:sz w:val="22"/>
                <w:szCs w:val="22"/>
              </w:rPr>
              <w:t>11</w:t>
            </w:r>
          </w:p>
        </w:tc>
        <w:tc>
          <w:tcPr>
            <w:tcW w:w="348" w:type="pct"/>
            <w:vAlign w:val="center"/>
          </w:tcPr>
          <w:p w14:paraId="0AF9D798" w14:textId="550CA997" w:rsidR="00FE2BCC" w:rsidRPr="009940DB" w:rsidRDefault="00FB0435" w:rsidP="009940DB">
            <w:pPr>
              <w:spacing w:line="276" w:lineRule="auto"/>
              <w:jc w:val="center"/>
              <w:rPr>
                <w:sz w:val="22"/>
                <w:szCs w:val="22"/>
                <w:rtl/>
              </w:rPr>
            </w:pPr>
            <w:r w:rsidRPr="009940DB">
              <w:rPr>
                <w:sz w:val="22"/>
                <w:szCs w:val="22"/>
              </w:rPr>
              <w:t>41</w:t>
            </w:r>
          </w:p>
        </w:tc>
        <w:tc>
          <w:tcPr>
            <w:tcW w:w="252" w:type="pct"/>
            <w:vAlign w:val="center"/>
          </w:tcPr>
          <w:p w14:paraId="2DD09F96" w14:textId="741ABFF9" w:rsidR="00FE2BCC" w:rsidRPr="009940DB" w:rsidRDefault="00FB0435" w:rsidP="009940DB">
            <w:pPr>
              <w:spacing w:line="276" w:lineRule="auto"/>
              <w:jc w:val="center"/>
              <w:rPr>
                <w:sz w:val="22"/>
                <w:szCs w:val="22"/>
                <w:rtl/>
              </w:rPr>
            </w:pPr>
            <w:r w:rsidRPr="009940DB">
              <w:rPr>
                <w:sz w:val="22"/>
                <w:szCs w:val="22"/>
              </w:rPr>
              <w:t>71</w:t>
            </w:r>
          </w:p>
        </w:tc>
        <w:tc>
          <w:tcPr>
            <w:tcW w:w="420" w:type="pct"/>
            <w:vAlign w:val="center"/>
          </w:tcPr>
          <w:p w14:paraId="37870E44" w14:textId="7B0BF68E" w:rsidR="00FE2BCC" w:rsidRPr="009940DB" w:rsidRDefault="00FB0435" w:rsidP="009940DB">
            <w:pPr>
              <w:spacing w:line="276" w:lineRule="auto"/>
              <w:jc w:val="center"/>
              <w:rPr>
                <w:sz w:val="22"/>
                <w:szCs w:val="22"/>
                <w:rtl/>
              </w:rPr>
            </w:pPr>
            <w:r w:rsidRPr="009940DB">
              <w:rPr>
                <w:sz w:val="22"/>
                <w:szCs w:val="22"/>
              </w:rPr>
              <w:t>27</w:t>
            </w:r>
          </w:p>
        </w:tc>
        <w:tc>
          <w:tcPr>
            <w:tcW w:w="252" w:type="pct"/>
            <w:vAlign w:val="center"/>
          </w:tcPr>
          <w:p w14:paraId="533B1933" w14:textId="66EC8688" w:rsidR="00FE2BCC" w:rsidRPr="009940DB" w:rsidRDefault="00FB0435" w:rsidP="009940DB">
            <w:pPr>
              <w:spacing w:line="276" w:lineRule="auto"/>
              <w:jc w:val="center"/>
              <w:rPr>
                <w:sz w:val="22"/>
                <w:szCs w:val="22"/>
                <w:rtl/>
              </w:rPr>
            </w:pPr>
            <w:r w:rsidRPr="009940DB">
              <w:rPr>
                <w:sz w:val="22"/>
                <w:szCs w:val="22"/>
              </w:rPr>
              <w:t>23</w:t>
            </w:r>
          </w:p>
        </w:tc>
        <w:tc>
          <w:tcPr>
            <w:tcW w:w="252" w:type="pct"/>
            <w:vAlign w:val="center"/>
          </w:tcPr>
          <w:p w14:paraId="1D4292D8" w14:textId="1E6B3B60" w:rsidR="00FE2BCC" w:rsidRPr="009940DB" w:rsidRDefault="00FB0435" w:rsidP="009940DB">
            <w:pPr>
              <w:spacing w:line="276" w:lineRule="auto"/>
              <w:jc w:val="center"/>
              <w:rPr>
                <w:sz w:val="22"/>
                <w:szCs w:val="22"/>
                <w:rtl/>
              </w:rPr>
            </w:pPr>
            <w:r w:rsidRPr="009940DB">
              <w:rPr>
                <w:sz w:val="22"/>
                <w:szCs w:val="22"/>
              </w:rPr>
              <w:t>61</w:t>
            </w:r>
          </w:p>
        </w:tc>
        <w:tc>
          <w:tcPr>
            <w:tcW w:w="326" w:type="pct"/>
            <w:vAlign w:val="center"/>
          </w:tcPr>
          <w:p w14:paraId="1E082FBA" w14:textId="2A273A3B" w:rsidR="00FE2BCC" w:rsidRPr="009940DB" w:rsidRDefault="00FB0435" w:rsidP="009940DB">
            <w:pPr>
              <w:spacing w:line="276" w:lineRule="auto"/>
              <w:jc w:val="center"/>
              <w:rPr>
                <w:sz w:val="22"/>
                <w:szCs w:val="22"/>
                <w:rtl/>
              </w:rPr>
            </w:pPr>
            <w:r w:rsidRPr="009940DB">
              <w:rPr>
                <w:sz w:val="22"/>
                <w:szCs w:val="22"/>
              </w:rPr>
              <w:t>22</w:t>
            </w:r>
          </w:p>
        </w:tc>
        <w:tc>
          <w:tcPr>
            <w:tcW w:w="425" w:type="pct"/>
            <w:vAlign w:val="center"/>
          </w:tcPr>
          <w:p w14:paraId="3B1BC272" w14:textId="7CDF097B" w:rsidR="00FE2BCC" w:rsidRPr="009940DB" w:rsidRDefault="00E155F5" w:rsidP="009940DB">
            <w:pPr>
              <w:spacing w:line="276" w:lineRule="auto"/>
              <w:jc w:val="center"/>
              <w:rPr>
                <w:sz w:val="22"/>
                <w:szCs w:val="22"/>
                <w:rtl/>
              </w:rPr>
            </w:pPr>
            <w:r w:rsidRPr="009940DB">
              <w:rPr>
                <w:sz w:val="22"/>
                <w:szCs w:val="22"/>
              </w:rPr>
              <w:t>5</w:t>
            </w:r>
          </w:p>
        </w:tc>
        <w:tc>
          <w:tcPr>
            <w:tcW w:w="457" w:type="pct"/>
            <w:vAlign w:val="center"/>
          </w:tcPr>
          <w:p w14:paraId="32FF5B05" w14:textId="1A4CC38B" w:rsidR="00FE2BCC" w:rsidRPr="009940DB" w:rsidRDefault="00E155F5" w:rsidP="009940DB">
            <w:pPr>
              <w:spacing w:line="276" w:lineRule="auto"/>
              <w:jc w:val="center"/>
              <w:rPr>
                <w:sz w:val="22"/>
                <w:szCs w:val="22"/>
                <w:rtl/>
              </w:rPr>
            </w:pPr>
            <w:r w:rsidRPr="009940DB">
              <w:rPr>
                <w:sz w:val="22"/>
                <w:szCs w:val="22"/>
              </w:rPr>
              <w:t>1</w:t>
            </w:r>
          </w:p>
        </w:tc>
        <w:tc>
          <w:tcPr>
            <w:tcW w:w="364" w:type="pct"/>
            <w:vAlign w:val="center"/>
          </w:tcPr>
          <w:p w14:paraId="09538CDC" w14:textId="05A65EFB" w:rsidR="00FE2BCC" w:rsidRPr="009940DB" w:rsidRDefault="00E155F5" w:rsidP="009940DB">
            <w:pPr>
              <w:spacing w:line="276" w:lineRule="auto"/>
              <w:jc w:val="center"/>
              <w:rPr>
                <w:sz w:val="22"/>
                <w:szCs w:val="22"/>
                <w:rtl/>
              </w:rPr>
            </w:pPr>
            <w:r w:rsidRPr="009940DB">
              <w:rPr>
                <w:sz w:val="22"/>
                <w:szCs w:val="22"/>
              </w:rPr>
              <w:t>-</w:t>
            </w:r>
          </w:p>
        </w:tc>
      </w:tr>
      <w:tr w:rsidR="00FE2BCC" w:rsidRPr="009940DB" w14:paraId="64E0549C" w14:textId="77777777" w:rsidTr="00FB0435">
        <w:tc>
          <w:tcPr>
            <w:tcW w:w="269" w:type="pct"/>
            <w:vAlign w:val="center"/>
            <w:hideMark/>
          </w:tcPr>
          <w:p w14:paraId="39548B58" w14:textId="77777777" w:rsidR="00FE2BCC" w:rsidRPr="009940DB" w:rsidRDefault="00FE2BCC" w:rsidP="009940DB">
            <w:pPr>
              <w:spacing w:line="276" w:lineRule="auto"/>
              <w:jc w:val="center"/>
              <w:rPr>
                <w:sz w:val="22"/>
                <w:szCs w:val="22"/>
                <w:rtl/>
              </w:rPr>
            </w:pPr>
            <w:r w:rsidRPr="009940DB">
              <w:rPr>
                <w:sz w:val="22"/>
                <w:szCs w:val="22"/>
              </w:rPr>
              <w:lastRenderedPageBreak/>
              <w:t>19-20</w:t>
            </w:r>
          </w:p>
        </w:tc>
        <w:tc>
          <w:tcPr>
            <w:tcW w:w="1129" w:type="pct"/>
            <w:vAlign w:val="center"/>
            <w:hideMark/>
          </w:tcPr>
          <w:p w14:paraId="7B728BA7" w14:textId="77777777" w:rsidR="00FE2BCC" w:rsidRPr="009940DB" w:rsidRDefault="00FE2BCC" w:rsidP="009940DB">
            <w:pPr>
              <w:spacing w:line="276" w:lineRule="auto"/>
              <w:jc w:val="center"/>
              <w:rPr>
                <w:sz w:val="22"/>
                <w:szCs w:val="22"/>
                <w:lang w:val="en-US"/>
              </w:rPr>
            </w:pPr>
            <w:r w:rsidRPr="009940DB">
              <w:rPr>
                <w:sz w:val="22"/>
                <w:szCs w:val="22"/>
              </w:rPr>
              <w:t>Having coherent theoretical foundations during the process</w:t>
            </w:r>
          </w:p>
        </w:tc>
        <w:tc>
          <w:tcPr>
            <w:tcW w:w="253" w:type="pct"/>
            <w:vAlign w:val="center"/>
          </w:tcPr>
          <w:p w14:paraId="746479F4" w14:textId="04906599" w:rsidR="00FE2BCC" w:rsidRPr="009940DB" w:rsidRDefault="00B97AF7" w:rsidP="009940DB">
            <w:pPr>
              <w:spacing w:line="276" w:lineRule="auto"/>
              <w:jc w:val="center"/>
              <w:rPr>
                <w:sz w:val="22"/>
                <w:szCs w:val="22"/>
                <w:rtl/>
              </w:rPr>
            </w:pPr>
            <w:r w:rsidRPr="009940DB">
              <w:rPr>
                <w:sz w:val="22"/>
                <w:szCs w:val="22"/>
              </w:rPr>
              <w:t>48</w:t>
            </w:r>
          </w:p>
        </w:tc>
        <w:tc>
          <w:tcPr>
            <w:tcW w:w="253" w:type="pct"/>
            <w:vAlign w:val="center"/>
          </w:tcPr>
          <w:p w14:paraId="4DA7823F" w14:textId="39CD42E1" w:rsidR="00FE2BCC" w:rsidRPr="009940DB" w:rsidRDefault="00B97AF7" w:rsidP="009940DB">
            <w:pPr>
              <w:spacing w:line="276" w:lineRule="auto"/>
              <w:jc w:val="center"/>
              <w:rPr>
                <w:sz w:val="22"/>
                <w:szCs w:val="22"/>
                <w:rtl/>
              </w:rPr>
            </w:pPr>
            <w:r w:rsidRPr="009940DB">
              <w:rPr>
                <w:sz w:val="22"/>
                <w:szCs w:val="22"/>
              </w:rPr>
              <w:t>19</w:t>
            </w:r>
          </w:p>
        </w:tc>
        <w:tc>
          <w:tcPr>
            <w:tcW w:w="348" w:type="pct"/>
            <w:vAlign w:val="center"/>
          </w:tcPr>
          <w:p w14:paraId="2E3C876D" w14:textId="756E9835" w:rsidR="00FE2BCC" w:rsidRPr="009940DB" w:rsidRDefault="00FB0435" w:rsidP="009940DB">
            <w:pPr>
              <w:spacing w:line="276" w:lineRule="auto"/>
              <w:jc w:val="center"/>
              <w:rPr>
                <w:sz w:val="22"/>
                <w:szCs w:val="22"/>
                <w:rtl/>
              </w:rPr>
            </w:pPr>
            <w:r w:rsidRPr="009940DB">
              <w:rPr>
                <w:sz w:val="22"/>
                <w:szCs w:val="22"/>
              </w:rPr>
              <w:t>37</w:t>
            </w:r>
          </w:p>
        </w:tc>
        <w:tc>
          <w:tcPr>
            <w:tcW w:w="252" w:type="pct"/>
            <w:vAlign w:val="center"/>
          </w:tcPr>
          <w:p w14:paraId="63242096" w14:textId="5D5E99CE" w:rsidR="00FE2BCC" w:rsidRPr="009940DB" w:rsidRDefault="00FB0435" w:rsidP="009940DB">
            <w:pPr>
              <w:spacing w:line="276" w:lineRule="auto"/>
              <w:jc w:val="center"/>
              <w:rPr>
                <w:sz w:val="22"/>
                <w:szCs w:val="22"/>
                <w:rtl/>
              </w:rPr>
            </w:pPr>
            <w:r w:rsidRPr="009940DB">
              <w:rPr>
                <w:sz w:val="22"/>
                <w:szCs w:val="22"/>
              </w:rPr>
              <w:t>73</w:t>
            </w:r>
          </w:p>
        </w:tc>
        <w:tc>
          <w:tcPr>
            <w:tcW w:w="420" w:type="pct"/>
            <w:vAlign w:val="center"/>
          </w:tcPr>
          <w:p w14:paraId="7C02F8F9" w14:textId="09EE53C1" w:rsidR="00FE2BCC" w:rsidRPr="009940DB" w:rsidRDefault="00FB0435" w:rsidP="009940DB">
            <w:pPr>
              <w:spacing w:line="276" w:lineRule="auto"/>
              <w:jc w:val="center"/>
              <w:rPr>
                <w:sz w:val="22"/>
                <w:szCs w:val="22"/>
                <w:rtl/>
              </w:rPr>
            </w:pPr>
            <w:r w:rsidRPr="009940DB">
              <w:rPr>
                <w:sz w:val="22"/>
                <w:szCs w:val="22"/>
              </w:rPr>
              <w:t>29</w:t>
            </w:r>
          </w:p>
        </w:tc>
        <w:tc>
          <w:tcPr>
            <w:tcW w:w="252" w:type="pct"/>
            <w:vAlign w:val="center"/>
          </w:tcPr>
          <w:p w14:paraId="19166A89" w14:textId="507945EF" w:rsidR="00FE2BCC" w:rsidRPr="009940DB" w:rsidRDefault="00FB0435" w:rsidP="009940DB">
            <w:pPr>
              <w:spacing w:line="276" w:lineRule="auto"/>
              <w:jc w:val="center"/>
              <w:rPr>
                <w:sz w:val="22"/>
                <w:szCs w:val="22"/>
                <w:rtl/>
              </w:rPr>
            </w:pPr>
            <w:r w:rsidRPr="009940DB">
              <w:rPr>
                <w:sz w:val="22"/>
                <w:szCs w:val="22"/>
              </w:rPr>
              <w:t>54</w:t>
            </w:r>
          </w:p>
        </w:tc>
        <w:tc>
          <w:tcPr>
            <w:tcW w:w="252" w:type="pct"/>
            <w:vAlign w:val="center"/>
          </w:tcPr>
          <w:p w14:paraId="0C01C9D6" w14:textId="0EE3B21B" w:rsidR="00FE2BCC" w:rsidRPr="009940DB" w:rsidRDefault="00FB0435" w:rsidP="009940DB">
            <w:pPr>
              <w:spacing w:line="276" w:lineRule="auto"/>
              <w:jc w:val="center"/>
              <w:rPr>
                <w:sz w:val="22"/>
                <w:szCs w:val="22"/>
                <w:rtl/>
              </w:rPr>
            </w:pPr>
            <w:r w:rsidRPr="009940DB">
              <w:rPr>
                <w:sz w:val="22"/>
                <w:szCs w:val="22"/>
              </w:rPr>
              <w:t>45</w:t>
            </w:r>
          </w:p>
        </w:tc>
        <w:tc>
          <w:tcPr>
            <w:tcW w:w="326" w:type="pct"/>
            <w:vAlign w:val="center"/>
          </w:tcPr>
          <w:p w14:paraId="3BA8D5D5" w14:textId="7EEE6552" w:rsidR="00FE2BCC" w:rsidRPr="009940DB" w:rsidRDefault="00FB0435" w:rsidP="009940DB">
            <w:pPr>
              <w:spacing w:line="276" w:lineRule="auto"/>
              <w:jc w:val="center"/>
              <w:rPr>
                <w:sz w:val="22"/>
                <w:szCs w:val="22"/>
                <w:rtl/>
              </w:rPr>
            </w:pPr>
            <w:r w:rsidRPr="009940DB">
              <w:rPr>
                <w:sz w:val="22"/>
                <w:szCs w:val="22"/>
              </w:rPr>
              <w:t>10</w:t>
            </w:r>
          </w:p>
        </w:tc>
        <w:tc>
          <w:tcPr>
            <w:tcW w:w="425" w:type="pct"/>
            <w:vAlign w:val="center"/>
          </w:tcPr>
          <w:p w14:paraId="572023F8" w14:textId="137BA8CD" w:rsidR="00FE2BCC" w:rsidRPr="009940DB" w:rsidRDefault="00E155F5" w:rsidP="009940DB">
            <w:pPr>
              <w:spacing w:line="276" w:lineRule="auto"/>
              <w:jc w:val="center"/>
              <w:rPr>
                <w:sz w:val="22"/>
                <w:szCs w:val="22"/>
                <w:rtl/>
              </w:rPr>
            </w:pPr>
            <w:r w:rsidRPr="009940DB">
              <w:rPr>
                <w:sz w:val="22"/>
                <w:szCs w:val="22"/>
              </w:rPr>
              <w:t>6</w:t>
            </w:r>
          </w:p>
        </w:tc>
        <w:tc>
          <w:tcPr>
            <w:tcW w:w="457" w:type="pct"/>
            <w:vAlign w:val="center"/>
          </w:tcPr>
          <w:p w14:paraId="0710C7E6" w14:textId="0DF661E6" w:rsidR="00FE2BCC" w:rsidRPr="009940DB" w:rsidRDefault="00E155F5" w:rsidP="009940DB">
            <w:pPr>
              <w:spacing w:line="276" w:lineRule="auto"/>
              <w:jc w:val="center"/>
              <w:rPr>
                <w:sz w:val="22"/>
                <w:szCs w:val="22"/>
                <w:rtl/>
              </w:rPr>
            </w:pPr>
            <w:r w:rsidRPr="009940DB">
              <w:rPr>
                <w:sz w:val="22"/>
                <w:szCs w:val="22"/>
              </w:rPr>
              <w:t>1</w:t>
            </w:r>
          </w:p>
        </w:tc>
        <w:tc>
          <w:tcPr>
            <w:tcW w:w="364" w:type="pct"/>
            <w:vAlign w:val="center"/>
          </w:tcPr>
          <w:p w14:paraId="29D17E20" w14:textId="5A96802D" w:rsidR="00FE2BCC" w:rsidRPr="009940DB" w:rsidRDefault="00E155F5" w:rsidP="009940DB">
            <w:pPr>
              <w:spacing w:line="276" w:lineRule="auto"/>
              <w:jc w:val="center"/>
              <w:rPr>
                <w:sz w:val="22"/>
                <w:szCs w:val="22"/>
                <w:rtl/>
              </w:rPr>
            </w:pPr>
            <w:r w:rsidRPr="009940DB">
              <w:rPr>
                <w:sz w:val="22"/>
                <w:szCs w:val="22"/>
              </w:rPr>
              <w:t>-</w:t>
            </w:r>
          </w:p>
        </w:tc>
      </w:tr>
      <w:tr w:rsidR="00FE2BCC" w:rsidRPr="009940DB" w14:paraId="4A03B743" w14:textId="77777777" w:rsidTr="00FB0435">
        <w:tc>
          <w:tcPr>
            <w:tcW w:w="269" w:type="pct"/>
            <w:vAlign w:val="center"/>
            <w:hideMark/>
          </w:tcPr>
          <w:p w14:paraId="0D1ACD5A" w14:textId="77777777" w:rsidR="00FE2BCC" w:rsidRPr="009940DB" w:rsidRDefault="00FE2BCC" w:rsidP="009940DB">
            <w:pPr>
              <w:spacing w:line="276" w:lineRule="auto"/>
              <w:jc w:val="center"/>
              <w:rPr>
                <w:sz w:val="22"/>
                <w:szCs w:val="22"/>
                <w:rtl/>
              </w:rPr>
            </w:pPr>
            <w:r w:rsidRPr="009940DB">
              <w:rPr>
                <w:sz w:val="22"/>
                <w:szCs w:val="22"/>
              </w:rPr>
              <w:t>21-22</w:t>
            </w:r>
          </w:p>
        </w:tc>
        <w:tc>
          <w:tcPr>
            <w:tcW w:w="1129" w:type="pct"/>
            <w:vAlign w:val="center"/>
            <w:hideMark/>
          </w:tcPr>
          <w:p w14:paraId="58449FA7" w14:textId="77777777" w:rsidR="00FE2BCC" w:rsidRPr="009940DB" w:rsidRDefault="00FE2BCC" w:rsidP="009940DB">
            <w:pPr>
              <w:spacing w:line="276" w:lineRule="auto"/>
              <w:jc w:val="center"/>
              <w:rPr>
                <w:sz w:val="22"/>
                <w:szCs w:val="22"/>
                <w:rtl/>
              </w:rPr>
            </w:pPr>
            <w:r w:rsidRPr="009940DB">
              <w:rPr>
                <w:sz w:val="22"/>
                <w:szCs w:val="22"/>
              </w:rPr>
              <w:t>Attention to primary data (per capita and architectural programming)</w:t>
            </w:r>
          </w:p>
        </w:tc>
        <w:tc>
          <w:tcPr>
            <w:tcW w:w="253" w:type="pct"/>
            <w:vAlign w:val="center"/>
          </w:tcPr>
          <w:p w14:paraId="5BADBF14" w14:textId="492D99C5" w:rsidR="00FE2BCC" w:rsidRPr="009940DB" w:rsidRDefault="00B97AF7" w:rsidP="009940DB">
            <w:pPr>
              <w:spacing w:line="276" w:lineRule="auto"/>
              <w:jc w:val="center"/>
              <w:rPr>
                <w:sz w:val="22"/>
                <w:szCs w:val="22"/>
                <w:rtl/>
              </w:rPr>
            </w:pPr>
            <w:r w:rsidRPr="009940DB">
              <w:rPr>
                <w:sz w:val="22"/>
                <w:szCs w:val="22"/>
              </w:rPr>
              <w:t>41</w:t>
            </w:r>
          </w:p>
        </w:tc>
        <w:tc>
          <w:tcPr>
            <w:tcW w:w="253" w:type="pct"/>
            <w:vAlign w:val="center"/>
          </w:tcPr>
          <w:p w14:paraId="3388544F" w14:textId="128B868F" w:rsidR="00FE2BCC" w:rsidRPr="009940DB" w:rsidRDefault="00B97AF7" w:rsidP="009940DB">
            <w:pPr>
              <w:spacing w:line="276" w:lineRule="auto"/>
              <w:jc w:val="center"/>
              <w:rPr>
                <w:sz w:val="22"/>
                <w:szCs w:val="22"/>
                <w:rtl/>
              </w:rPr>
            </w:pPr>
            <w:r w:rsidRPr="009940DB">
              <w:rPr>
                <w:sz w:val="22"/>
                <w:szCs w:val="22"/>
              </w:rPr>
              <w:t>3</w:t>
            </w:r>
          </w:p>
        </w:tc>
        <w:tc>
          <w:tcPr>
            <w:tcW w:w="348" w:type="pct"/>
            <w:vAlign w:val="center"/>
          </w:tcPr>
          <w:p w14:paraId="10171FB6" w14:textId="4E904AA1" w:rsidR="00FE2BCC" w:rsidRPr="009940DB" w:rsidRDefault="00FB0435" w:rsidP="009940DB">
            <w:pPr>
              <w:spacing w:line="276" w:lineRule="auto"/>
              <w:jc w:val="center"/>
              <w:rPr>
                <w:sz w:val="22"/>
                <w:szCs w:val="22"/>
                <w:rtl/>
              </w:rPr>
            </w:pPr>
            <w:r w:rsidRPr="009940DB">
              <w:rPr>
                <w:sz w:val="22"/>
                <w:szCs w:val="22"/>
              </w:rPr>
              <w:t>13</w:t>
            </w:r>
          </w:p>
        </w:tc>
        <w:tc>
          <w:tcPr>
            <w:tcW w:w="252" w:type="pct"/>
            <w:vAlign w:val="center"/>
          </w:tcPr>
          <w:p w14:paraId="622847C1" w14:textId="4673C1EC" w:rsidR="00FE2BCC" w:rsidRPr="009940DB" w:rsidRDefault="00FB0435" w:rsidP="009940DB">
            <w:pPr>
              <w:spacing w:line="276" w:lineRule="auto"/>
              <w:jc w:val="center"/>
              <w:rPr>
                <w:sz w:val="22"/>
                <w:szCs w:val="22"/>
                <w:rtl/>
              </w:rPr>
            </w:pPr>
            <w:r w:rsidRPr="009940DB">
              <w:rPr>
                <w:sz w:val="22"/>
                <w:szCs w:val="22"/>
              </w:rPr>
              <w:t>73</w:t>
            </w:r>
          </w:p>
        </w:tc>
        <w:tc>
          <w:tcPr>
            <w:tcW w:w="420" w:type="pct"/>
            <w:vAlign w:val="center"/>
          </w:tcPr>
          <w:p w14:paraId="3E55B19F" w14:textId="53F77861" w:rsidR="00FE2BCC" w:rsidRPr="009940DB" w:rsidRDefault="00FB0435" w:rsidP="009940DB">
            <w:pPr>
              <w:spacing w:line="276" w:lineRule="auto"/>
              <w:jc w:val="center"/>
              <w:rPr>
                <w:sz w:val="22"/>
                <w:szCs w:val="22"/>
                <w:rtl/>
              </w:rPr>
            </w:pPr>
            <w:r w:rsidRPr="009940DB">
              <w:rPr>
                <w:sz w:val="22"/>
                <w:szCs w:val="22"/>
              </w:rPr>
              <w:t>38</w:t>
            </w:r>
          </w:p>
        </w:tc>
        <w:tc>
          <w:tcPr>
            <w:tcW w:w="252" w:type="pct"/>
            <w:vAlign w:val="center"/>
          </w:tcPr>
          <w:p w14:paraId="788BF9EC" w14:textId="678E768C" w:rsidR="00FE2BCC" w:rsidRPr="009940DB" w:rsidRDefault="00FB0435" w:rsidP="009940DB">
            <w:pPr>
              <w:spacing w:line="276" w:lineRule="auto"/>
              <w:jc w:val="center"/>
              <w:rPr>
                <w:sz w:val="22"/>
                <w:szCs w:val="22"/>
                <w:rtl/>
              </w:rPr>
            </w:pPr>
            <w:r w:rsidRPr="009940DB">
              <w:rPr>
                <w:sz w:val="22"/>
                <w:szCs w:val="22"/>
              </w:rPr>
              <w:t>39</w:t>
            </w:r>
          </w:p>
        </w:tc>
        <w:tc>
          <w:tcPr>
            <w:tcW w:w="252" w:type="pct"/>
            <w:vAlign w:val="center"/>
          </w:tcPr>
          <w:p w14:paraId="2CFFD8C8" w14:textId="07F6CD54" w:rsidR="00FE2BCC" w:rsidRPr="009940DB" w:rsidRDefault="00FB0435" w:rsidP="009940DB">
            <w:pPr>
              <w:spacing w:line="276" w:lineRule="auto"/>
              <w:jc w:val="center"/>
              <w:rPr>
                <w:sz w:val="22"/>
                <w:szCs w:val="22"/>
                <w:rtl/>
              </w:rPr>
            </w:pPr>
            <w:r w:rsidRPr="009940DB">
              <w:rPr>
                <w:sz w:val="22"/>
                <w:szCs w:val="22"/>
              </w:rPr>
              <w:t>41</w:t>
            </w:r>
          </w:p>
        </w:tc>
        <w:tc>
          <w:tcPr>
            <w:tcW w:w="326" w:type="pct"/>
            <w:vAlign w:val="center"/>
          </w:tcPr>
          <w:p w14:paraId="6E2C48D8" w14:textId="3AF09D42" w:rsidR="00FE2BCC" w:rsidRPr="009940DB" w:rsidRDefault="00FB0435" w:rsidP="009940DB">
            <w:pPr>
              <w:spacing w:line="276" w:lineRule="auto"/>
              <w:jc w:val="center"/>
              <w:rPr>
                <w:sz w:val="22"/>
                <w:szCs w:val="22"/>
                <w:rtl/>
              </w:rPr>
            </w:pPr>
            <w:r w:rsidRPr="009940DB">
              <w:rPr>
                <w:sz w:val="22"/>
                <w:szCs w:val="22"/>
              </w:rPr>
              <w:t>17</w:t>
            </w:r>
          </w:p>
        </w:tc>
        <w:tc>
          <w:tcPr>
            <w:tcW w:w="425" w:type="pct"/>
            <w:vAlign w:val="center"/>
          </w:tcPr>
          <w:p w14:paraId="33F37EA8" w14:textId="5A6E0928" w:rsidR="00FE2BCC" w:rsidRPr="009940DB" w:rsidRDefault="00E155F5" w:rsidP="009940DB">
            <w:pPr>
              <w:spacing w:line="276" w:lineRule="auto"/>
              <w:jc w:val="center"/>
              <w:rPr>
                <w:sz w:val="22"/>
                <w:szCs w:val="22"/>
                <w:rtl/>
              </w:rPr>
            </w:pPr>
            <w:r w:rsidRPr="009940DB">
              <w:rPr>
                <w:sz w:val="22"/>
                <w:szCs w:val="22"/>
              </w:rPr>
              <w:t>15</w:t>
            </w:r>
          </w:p>
        </w:tc>
        <w:tc>
          <w:tcPr>
            <w:tcW w:w="457" w:type="pct"/>
            <w:vAlign w:val="center"/>
          </w:tcPr>
          <w:p w14:paraId="1F4EB3FF" w14:textId="40166316" w:rsidR="00FE2BCC" w:rsidRPr="009940DB" w:rsidRDefault="00E155F5" w:rsidP="009940DB">
            <w:pPr>
              <w:spacing w:line="276" w:lineRule="auto"/>
              <w:jc w:val="center"/>
              <w:rPr>
                <w:sz w:val="22"/>
                <w:szCs w:val="22"/>
                <w:rtl/>
              </w:rPr>
            </w:pPr>
            <w:r w:rsidRPr="009940DB">
              <w:rPr>
                <w:sz w:val="22"/>
                <w:szCs w:val="22"/>
              </w:rPr>
              <w:t>4</w:t>
            </w:r>
          </w:p>
        </w:tc>
        <w:tc>
          <w:tcPr>
            <w:tcW w:w="364" w:type="pct"/>
            <w:vAlign w:val="center"/>
          </w:tcPr>
          <w:p w14:paraId="295C039F" w14:textId="5AC012A4" w:rsidR="00FE2BCC" w:rsidRPr="009940DB" w:rsidRDefault="00E155F5" w:rsidP="009940DB">
            <w:pPr>
              <w:spacing w:line="276" w:lineRule="auto"/>
              <w:jc w:val="center"/>
              <w:rPr>
                <w:sz w:val="22"/>
                <w:szCs w:val="22"/>
                <w:rtl/>
              </w:rPr>
            </w:pPr>
            <w:r w:rsidRPr="009940DB">
              <w:rPr>
                <w:sz w:val="22"/>
                <w:szCs w:val="22"/>
              </w:rPr>
              <w:t>-</w:t>
            </w:r>
          </w:p>
        </w:tc>
      </w:tr>
      <w:tr w:rsidR="00FE2BCC" w:rsidRPr="009940DB" w14:paraId="2E915003" w14:textId="77777777" w:rsidTr="00FB0435">
        <w:tc>
          <w:tcPr>
            <w:tcW w:w="269" w:type="pct"/>
            <w:vAlign w:val="center"/>
            <w:hideMark/>
          </w:tcPr>
          <w:p w14:paraId="0B9A70A4" w14:textId="77777777" w:rsidR="00FE2BCC" w:rsidRPr="009940DB" w:rsidRDefault="00FE2BCC" w:rsidP="009940DB">
            <w:pPr>
              <w:spacing w:line="276" w:lineRule="auto"/>
              <w:jc w:val="center"/>
              <w:rPr>
                <w:sz w:val="22"/>
                <w:szCs w:val="22"/>
                <w:rtl/>
              </w:rPr>
            </w:pPr>
            <w:r w:rsidRPr="009940DB">
              <w:rPr>
                <w:sz w:val="22"/>
                <w:szCs w:val="22"/>
              </w:rPr>
              <w:t>23-24</w:t>
            </w:r>
          </w:p>
        </w:tc>
        <w:tc>
          <w:tcPr>
            <w:tcW w:w="1129" w:type="pct"/>
            <w:vAlign w:val="center"/>
            <w:hideMark/>
          </w:tcPr>
          <w:p w14:paraId="3EDFFB40" w14:textId="77777777" w:rsidR="00FE2BCC" w:rsidRPr="009940DB" w:rsidRDefault="00FE2BCC" w:rsidP="009940DB">
            <w:pPr>
              <w:spacing w:line="276" w:lineRule="auto"/>
              <w:jc w:val="center"/>
              <w:rPr>
                <w:sz w:val="22"/>
                <w:szCs w:val="22"/>
                <w:rtl/>
              </w:rPr>
            </w:pPr>
            <w:r w:rsidRPr="009940DB">
              <w:rPr>
                <w:sz w:val="22"/>
                <w:szCs w:val="22"/>
              </w:rPr>
              <w:t>Attention to social and cultural information</w:t>
            </w:r>
          </w:p>
        </w:tc>
        <w:tc>
          <w:tcPr>
            <w:tcW w:w="253" w:type="pct"/>
            <w:vAlign w:val="center"/>
          </w:tcPr>
          <w:p w14:paraId="31B69E84" w14:textId="0BEF4DD7" w:rsidR="00FE2BCC" w:rsidRPr="009940DB" w:rsidRDefault="00B97AF7" w:rsidP="009940DB">
            <w:pPr>
              <w:spacing w:line="276" w:lineRule="auto"/>
              <w:jc w:val="center"/>
              <w:rPr>
                <w:sz w:val="22"/>
                <w:szCs w:val="22"/>
                <w:rtl/>
              </w:rPr>
            </w:pPr>
            <w:r w:rsidRPr="009940DB">
              <w:rPr>
                <w:sz w:val="22"/>
                <w:szCs w:val="22"/>
              </w:rPr>
              <w:t>61</w:t>
            </w:r>
          </w:p>
        </w:tc>
        <w:tc>
          <w:tcPr>
            <w:tcW w:w="253" w:type="pct"/>
            <w:vAlign w:val="center"/>
          </w:tcPr>
          <w:p w14:paraId="45EC06BE" w14:textId="0DB5E71B" w:rsidR="00FE2BCC" w:rsidRPr="009940DB" w:rsidRDefault="00B97AF7" w:rsidP="009940DB">
            <w:pPr>
              <w:spacing w:line="276" w:lineRule="auto"/>
              <w:jc w:val="center"/>
              <w:rPr>
                <w:sz w:val="22"/>
                <w:szCs w:val="22"/>
                <w:rtl/>
              </w:rPr>
            </w:pPr>
            <w:r w:rsidRPr="009940DB">
              <w:rPr>
                <w:sz w:val="22"/>
                <w:szCs w:val="22"/>
              </w:rPr>
              <w:t>9</w:t>
            </w:r>
          </w:p>
        </w:tc>
        <w:tc>
          <w:tcPr>
            <w:tcW w:w="348" w:type="pct"/>
            <w:vAlign w:val="center"/>
          </w:tcPr>
          <w:p w14:paraId="0ACB8A3B" w14:textId="64254AEE" w:rsidR="00FE2BCC" w:rsidRPr="009940DB" w:rsidRDefault="00FB0435" w:rsidP="009940DB">
            <w:pPr>
              <w:spacing w:line="276" w:lineRule="auto"/>
              <w:jc w:val="center"/>
              <w:rPr>
                <w:sz w:val="22"/>
                <w:szCs w:val="22"/>
                <w:rtl/>
              </w:rPr>
            </w:pPr>
            <w:r w:rsidRPr="009940DB">
              <w:rPr>
                <w:sz w:val="22"/>
                <w:szCs w:val="22"/>
              </w:rPr>
              <w:t>19</w:t>
            </w:r>
          </w:p>
        </w:tc>
        <w:tc>
          <w:tcPr>
            <w:tcW w:w="252" w:type="pct"/>
            <w:vAlign w:val="center"/>
          </w:tcPr>
          <w:p w14:paraId="3D82BFCB" w14:textId="697839D7" w:rsidR="00FE2BCC" w:rsidRPr="009940DB" w:rsidRDefault="00FB0435" w:rsidP="009940DB">
            <w:pPr>
              <w:spacing w:line="276" w:lineRule="auto"/>
              <w:jc w:val="center"/>
              <w:rPr>
                <w:sz w:val="22"/>
                <w:szCs w:val="22"/>
                <w:rtl/>
              </w:rPr>
            </w:pPr>
            <w:r w:rsidRPr="009940DB">
              <w:rPr>
                <w:sz w:val="22"/>
                <w:szCs w:val="22"/>
              </w:rPr>
              <w:t>63</w:t>
            </w:r>
          </w:p>
        </w:tc>
        <w:tc>
          <w:tcPr>
            <w:tcW w:w="420" w:type="pct"/>
            <w:vAlign w:val="center"/>
          </w:tcPr>
          <w:p w14:paraId="5C0497BA" w14:textId="2EDED153" w:rsidR="00FE2BCC" w:rsidRPr="009940DB" w:rsidRDefault="00FB0435" w:rsidP="009940DB">
            <w:pPr>
              <w:spacing w:line="276" w:lineRule="auto"/>
              <w:jc w:val="center"/>
              <w:rPr>
                <w:sz w:val="22"/>
                <w:szCs w:val="22"/>
                <w:rtl/>
              </w:rPr>
            </w:pPr>
            <w:r w:rsidRPr="009940DB">
              <w:rPr>
                <w:sz w:val="22"/>
                <w:szCs w:val="22"/>
              </w:rPr>
              <w:t>35</w:t>
            </w:r>
          </w:p>
        </w:tc>
        <w:tc>
          <w:tcPr>
            <w:tcW w:w="252" w:type="pct"/>
            <w:vAlign w:val="center"/>
          </w:tcPr>
          <w:p w14:paraId="373D9143" w14:textId="292E6095" w:rsidR="00FE2BCC" w:rsidRPr="009940DB" w:rsidRDefault="00FB0435" w:rsidP="009940DB">
            <w:pPr>
              <w:spacing w:line="276" w:lineRule="auto"/>
              <w:jc w:val="center"/>
              <w:rPr>
                <w:sz w:val="22"/>
                <w:szCs w:val="22"/>
                <w:rtl/>
              </w:rPr>
            </w:pPr>
            <w:r w:rsidRPr="009940DB">
              <w:rPr>
                <w:sz w:val="22"/>
                <w:szCs w:val="22"/>
              </w:rPr>
              <w:t>46</w:t>
            </w:r>
          </w:p>
        </w:tc>
        <w:tc>
          <w:tcPr>
            <w:tcW w:w="252" w:type="pct"/>
            <w:vAlign w:val="center"/>
          </w:tcPr>
          <w:p w14:paraId="4FFA973F" w14:textId="203DFA95" w:rsidR="00FE2BCC" w:rsidRPr="009940DB" w:rsidRDefault="00FB0435" w:rsidP="009940DB">
            <w:pPr>
              <w:spacing w:line="276" w:lineRule="auto"/>
              <w:jc w:val="center"/>
              <w:rPr>
                <w:sz w:val="22"/>
                <w:szCs w:val="22"/>
                <w:rtl/>
              </w:rPr>
            </w:pPr>
            <w:r w:rsidRPr="009940DB">
              <w:rPr>
                <w:sz w:val="22"/>
                <w:szCs w:val="22"/>
              </w:rPr>
              <w:t>52</w:t>
            </w:r>
          </w:p>
        </w:tc>
        <w:tc>
          <w:tcPr>
            <w:tcW w:w="326" w:type="pct"/>
            <w:vAlign w:val="center"/>
          </w:tcPr>
          <w:p w14:paraId="5B8938E8" w14:textId="61D52023" w:rsidR="00FE2BCC" w:rsidRPr="009940DB" w:rsidRDefault="00FB0435" w:rsidP="009940DB">
            <w:pPr>
              <w:spacing w:line="276" w:lineRule="auto"/>
              <w:jc w:val="center"/>
              <w:rPr>
                <w:sz w:val="22"/>
                <w:szCs w:val="22"/>
                <w:rtl/>
              </w:rPr>
            </w:pPr>
            <w:r w:rsidRPr="009940DB">
              <w:rPr>
                <w:sz w:val="22"/>
                <w:szCs w:val="22"/>
              </w:rPr>
              <w:t>12</w:t>
            </w:r>
          </w:p>
        </w:tc>
        <w:tc>
          <w:tcPr>
            <w:tcW w:w="425" w:type="pct"/>
            <w:vAlign w:val="center"/>
          </w:tcPr>
          <w:p w14:paraId="3A590123" w14:textId="4A6222EA" w:rsidR="00FE2BCC" w:rsidRPr="009940DB" w:rsidRDefault="00E155F5" w:rsidP="009940DB">
            <w:pPr>
              <w:spacing w:line="276" w:lineRule="auto"/>
              <w:jc w:val="center"/>
              <w:rPr>
                <w:sz w:val="22"/>
                <w:szCs w:val="22"/>
                <w:rtl/>
              </w:rPr>
            </w:pPr>
            <w:r w:rsidRPr="009940DB">
              <w:rPr>
                <w:sz w:val="22"/>
                <w:szCs w:val="22"/>
              </w:rPr>
              <w:t>4</w:t>
            </w:r>
          </w:p>
        </w:tc>
        <w:tc>
          <w:tcPr>
            <w:tcW w:w="457" w:type="pct"/>
            <w:vAlign w:val="center"/>
          </w:tcPr>
          <w:p w14:paraId="038D61ED" w14:textId="35E4151D" w:rsidR="00FE2BCC" w:rsidRPr="009940DB" w:rsidRDefault="00E155F5" w:rsidP="009940DB">
            <w:pPr>
              <w:spacing w:line="276" w:lineRule="auto"/>
              <w:jc w:val="center"/>
              <w:rPr>
                <w:sz w:val="22"/>
                <w:szCs w:val="22"/>
                <w:rtl/>
              </w:rPr>
            </w:pPr>
            <w:r w:rsidRPr="009940DB">
              <w:rPr>
                <w:sz w:val="22"/>
                <w:szCs w:val="22"/>
              </w:rPr>
              <w:t>2</w:t>
            </w:r>
          </w:p>
        </w:tc>
        <w:tc>
          <w:tcPr>
            <w:tcW w:w="364" w:type="pct"/>
            <w:vAlign w:val="center"/>
          </w:tcPr>
          <w:p w14:paraId="61F27C24" w14:textId="159804AF" w:rsidR="00FE2BCC" w:rsidRPr="009940DB" w:rsidRDefault="00E155F5" w:rsidP="009940DB">
            <w:pPr>
              <w:spacing w:line="276" w:lineRule="auto"/>
              <w:jc w:val="center"/>
              <w:rPr>
                <w:sz w:val="22"/>
                <w:szCs w:val="22"/>
                <w:rtl/>
              </w:rPr>
            </w:pPr>
            <w:r w:rsidRPr="009940DB">
              <w:rPr>
                <w:sz w:val="22"/>
                <w:szCs w:val="22"/>
              </w:rPr>
              <w:t>-</w:t>
            </w:r>
          </w:p>
        </w:tc>
      </w:tr>
      <w:tr w:rsidR="00FE2BCC" w:rsidRPr="009940DB" w14:paraId="13DBD44F" w14:textId="77777777" w:rsidTr="00FB0435">
        <w:tc>
          <w:tcPr>
            <w:tcW w:w="269" w:type="pct"/>
            <w:vAlign w:val="center"/>
            <w:hideMark/>
          </w:tcPr>
          <w:p w14:paraId="17B76240" w14:textId="77777777" w:rsidR="00FE2BCC" w:rsidRPr="009940DB" w:rsidRDefault="00FE2BCC" w:rsidP="009940DB">
            <w:pPr>
              <w:spacing w:line="276" w:lineRule="auto"/>
              <w:jc w:val="center"/>
              <w:rPr>
                <w:sz w:val="22"/>
                <w:szCs w:val="22"/>
                <w:rtl/>
              </w:rPr>
            </w:pPr>
            <w:r w:rsidRPr="009940DB">
              <w:rPr>
                <w:sz w:val="22"/>
                <w:szCs w:val="22"/>
              </w:rPr>
              <w:t>25-26</w:t>
            </w:r>
          </w:p>
        </w:tc>
        <w:tc>
          <w:tcPr>
            <w:tcW w:w="1129" w:type="pct"/>
            <w:vAlign w:val="center"/>
            <w:hideMark/>
          </w:tcPr>
          <w:p w14:paraId="7140FEF3" w14:textId="77777777" w:rsidR="00FE2BCC" w:rsidRPr="009940DB" w:rsidRDefault="00FE2BCC" w:rsidP="009940DB">
            <w:pPr>
              <w:spacing w:line="276" w:lineRule="auto"/>
              <w:jc w:val="center"/>
              <w:rPr>
                <w:sz w:val="22"/>
                <w:szCs w:val="22"/>
                <w:lang w:val="en-US"/>
              </w:rPr>
            </w:pPr>
            <w:r w:rsidRPr="009940DB">
              <w:rPr>
                <w:sz w:val="22"/>
                <w:szCs w:val="22"/>
              </w:rPr>
              <w:t>Attention to climatic and environmental information</w:t>
            </w:r>
          </w:p>
        </w:tc>
        <w:tc>
          <w:tcPr>
            <w:tcW w:w="253" w:type="pct"/>
            <w:vAlign w:val="center"/>
          </w:tcPr>
          <w:p w14:paraId="658197FA" w14:textId="2551DFF0" w:rsidR="00FE2BCC" w:rsidRPr="009940DB" w:rsidRDefault="00B97AF7" w:rsidP="009940DB">
            <w:pPr>
              <w:spacing w:line="276" w:lineRule="auto"/>
              <w:jc w:val="center"/>
              <w:rPr>
                <w:sz w:val="22"/>
                <w:szCs w:val="22"/>
                <w:rtl/>
              </w:rPr>
            </w:pPr>
            <w:r w:rsidRPr="009940DB">
              <w:rPr>
                <w:sz w:val="22"/>
                <w:szCs w:val="22"/>
              </w:rPr>
              <w:t>64</w:t>
            </w:r>
          </w:p>
        </w:tc>
        <w:tc>
          <w:tcPr>
            <w:tcW w:w="253" w:type="pct"/>
            <w:vAlign w:val="center"/>
          </w:tcPr>
          <w:p w14:paraId="37B03AA5" w14:textId="166FB168" w:rsidR="00FE2BCC" w:rsidRPr="009940DB" w:rsidRDefault="00B97AF7" w:rsidP="009940DB">
            <w:pPr>
              <w:spacing w:line="276" w:lineRule="auto"/>
              <w:jc w:val="center"/>
              <w:rPr>
                <w:sz w:val="22"/>
                <w:szCs w:val="22"/>
                <w:rtl/>
              </w:rPr>
            </w:pPr>
            <w:r w:rsidRPr="009940DB">
              <w:rPr>
                <w:sz w:val="22"/>
                <w:szCs w:val="22"/>
              </w:rPr>
              <w:t>4</w:t>
            </w:r>
          </w:p>
        </w:tc>
        <w:tc>
          <w:tcPr>
            <w:tcW w:w="348" w:type="pct"/>
            <w:vAlign w:val="center"/>
          </w:tcPr>
          <w:p w14:paraId="7EC6AA33" w14:textId="125E19ED" w:rsidR="00FE2BCC" w:rsidRPr="009940DB" w:rsidRDefault="00FB0435" w:rsidP="009940DB">
            <w:pPr>
              <w:spacing w:line="276" w:lineRule="auto"/>
              <w:jc w:val="center"/>
              <w:rPr>
                <w:sz w:val="22"/>
                <w:szCs w:val="22"/>
                <w:rtl/>
              </w:rPr>
            </w:pPr>
            <w:r w:rsidRPr="009940DB">
              <w:rPr>
                <w:sz w:val="22"/>
                <w:szCs w:val="22"/>
              </w:rPr>
              <w:t>16</w:t>
            </w:r>
          </w:p>
        </w:tc>
        <w:tc>
          <w:tcPr>
            <w:tcW w:w="252" w:type="pct"/>
            <w:vAlign w:val="center"/>
          </w:tcPr>
          <w:p w14:paraId="267C53B3" w14:textId="454D8F8A" w:rsidR="00FE2BCC" w:rsidRPr="009940DB" w:rsidRDefault="00FB0435" w:rsidP="009940DB">
            <w:pPr>
              <w:spacing w:line="276" w:lineRule="auto"/>
              <w:jc w:val="center"/>
              <w:rPr>
                <w:sz w:val="22"/>
                <w:szCs w:val="22"/>
                <w:rtl/>
              </w:rPr>
            </w:pPr>
            <w:r w:rsidRPr="009940DB">
              <w:rPr>
                <w:sz w:val="22"/>
                <w:szCs w:val="22"/>
              </w:rPr>
              <w:t>67</w:t>
            </w:r>
          </w:p>
        </w:tc>
        <w:tc>
          <w:tcPr>
            <w:tcW w:w="420" w:type="pct"/>
            <w:vAlign w:val="center"/>
          </w:tcPr>
          <w:p w14:paraId="0AA3C688" w14:textId="6F9A29E7" w:rsidR="00FE2BCC" w:rsidRPr="009940DB" w:rsidRDefault="00FB0435" w:rsidP="009940DB">
            <w:pPr>
              <w:spacing w:line="276" w:lineRule="auto"/>
              <w:jc w:val="center"/>
              <w:rPr>
                <w:sz w:val="22"/>
                <w:szCs w:val="22"/>
                <w:rtl/>
              </w:rPr>
            </w:pPr>
            <w:r w:rsidRPr="009940DB">
              <w:rPr>
                <w:sz w:val="22"/>
                <w:szCs w:val="22"/>
              </w:rPr>
              <w:t>33</w:t>
            </w:r>
          </w:p>
        </w:tc>
        <w:tc>
          <w:tcPr>
            <w:tcW w:w="252" w:type="pct"/>
            <w:vAlign w:val="center"/>
          </w:tcPr>
          <w:p w14:paraId="48041457" w14:textId="5FEB4C0B" w:rsidR="00FE2BCC" w:rsidRPr="009940DB" w:rsidRDefault="00FB0435" w:rsidP="009940DB">
            <w:pPr>
              <w:spacing w:line="276" w:lineRule="auto"/>
              <w:jc w:val="center"/>
              <w:rPr>
                <w:sz w:val="22"/>
                <w:szCs w:val="22"/>
                <w:rtl/>
              </w:rPr>
            </w:pPr>
            <w:r w:rsidRPr="009940DB">
              <w:rPr>
                <w:sz w:val="22"/>
                <w:szCs w:val="22"/>
              </w:rPr>
              <w:t>50</w:t>
            </w:r>
          </w:p>
        </w:tc>
        <w:tc>
          <w:tcPr>
            <w:tcW w:w="252" w:type="pct"/>
            <w:vAlign w:val="center"/>
          </w:tcPr>
          <w:p w14:paraId="5F8D2BA4" w14:textId="43B54EE0" w:rsidR="00FE2BCC" w:rsidRPr="009940DB" w:rsidRDefault="00FB0435" w:rsidP="009940DB">
            <w:pPr>
              <w:spacing w:line="276" w:lineRule="auto"/>
              <w:jc w:val="center"/>
              <w:rPr>
                <w:sz w:val="22"/>
                <w:szCs w:val="22"/>
                <w:rtl/>
              </w:rPr>
            </w:pPr>
            <w:r w:rsidRPr="009940DB">
              <w:rPr>
                <w:sz w:val="22"/>
                <w:szCs w:val="22"/>
              </w:rPr>
              <w:t>49</w:t>
            </w:r>
          </w:p>
        </w:tc>
        <w:tc>
          <w:tcPr>
            <w:tcW w:w="326" w:type="pct"/>
            <w:vAlign w:val="center"/>
          </w:tcPr>
          <w:p w14:paraId="45D00AD8" w14:textId="483ECB36" w:rsidR="00FE2BCC" w:rsidRPr="009940DB" w:rsidRDefault="00FB0435" w:rsidP="009940DB">
            <w:pPr>
              <w:spacing w:line="276" w:lineRule="auto"/>
              <w:jc w:val="center"/>
              <w:rPr>
                <w:sz w:val="22"/>
                <w:szCs w:val="22"/>
                <w:rtl/>
              </w:rPr>
            </w:pPr>
            <w:r w:rsidRPr="009940DB">
              <w:rPr>
                <w:sz w:val="22"/>
                <w:szCs w:val="22"/>
              </w:rPr>
              <w:t>9</w:t>
            </w:r>
          </w:p>
        </w:tc>
        <w:tc>
          <w:tcPr>
            <w:tcW w:w="425" w:type="pct"/>
            <w:vAlign w:val="center"/>
          </w:tcPr>
          <w:p w14:paraId="593CD942" w14:textId="31E24D9D" w:rsidR="00FE2BCC" w:rsidRPr="009940DB" w:rsidRDefault="00E155F5" w:rsidP="009940DB">
            <w:pPr>
              <w:spacing w:line="276" w:lineRule="auto"/>
              <w:jc w:val="center"/>
              <w:rPr>
                <w:sz w:val="22"/>
                <w:szCs w:val="22"/>
                <w:rtl/>
              </w:rPr>
            </w:pPr>
            <w:r w:rsidRPr="009940DB">
              <w:rPr>
                <w:sz w:val="22"/>
                <w:szCs w:val="22"/>
              </w:rPr>
              <w:t>7</w:t>
            </w:r>
          </w:p>
        </w:tc>
        <w:tc>
          <w:tcPr>
            <w:tcW w:w="457" w:type="pct"/>
            <w:vAlign w:val="center"/>
          </w:tcPr>
          <w:p w14:paraId="0E679C2F" w14:textId="0A0AD660" w:rsidR="00FE2BCC" w:rsidRPr="009940DB" w:rsidRDefault="00E155F5" w:rsidP="009940DB">
            <w:pPr>
              <w:spacing w:line="276" w:lineRule="auto"/>
              <w:jc w:val="center"/>
              <w:rPr>
                <w:sz w:val="22"/>
                <w:szCs w:val="22"/>
                <w:rtl/>
              </w:rPr>
            </w:pPr>
            <w:r w:rsidRPr="009940DB">
              <w:rPr>
                <w:sz w:val="22"/>
                <w:szCs w:val="22"/>
              </w:rPr>
              <w:t>1</w:t>
            </w:r>
          </w:p>
        </w:tc>
        <w:tc>
          <w:tcPr>
            <w:tcW w:w="364" w:type="pct"/>
            <w:vAlign w:val="center"/>
          </w:tcPr>
          <w:p w14:paraId="37DF7D6F" w14:textId="03F85EA8" w:rsidR="00FE2BCC" w:rsidRPr="009940DB" w:rsidRDefault="00E155F5" w:rsidP="009940DB">
            <w:pPr>
              <w:spacing w:line="276" w:lineRule="auto"/>
              <w:jc w:val="center"/>
              <w:rPr>
                <w:sz w:val="22"/>
                <w:szCs w:val="22"/>
                <w:rtl/>
              </w:rPr>
            </w:pPr>
            <w:r w:rsidRPr="009940DB">
              <w:rPr>
                <w:sz w:val="22"/>
                <w:szCs w:val="22"/>
              </w:rPr>
              <w:t>-</w:t>
            </w:r>
          </w:p>
        </w:tc>
      </w:tr>
      <w:tr w:rsidR="00FE2BCC" w:rsidRPr="009940DB" w14:paraId="1DA35C40" w14:textId="77777777" w:rsidTr="00FB0435">
        <w:tc>
          <w:tcPr>
            <w:tcW w:w="269" w:type="pct"/>
            <w:vAlign w:val="center"/>
            <w:hideMark/>
          </w:tcPr>
          <w:p w14:paraId="736C8B06" w14:textId="77777777" w:rsidR="00FE2BCC" w:rsidRPr="009940DB" w:rsidRDefault="00FE2BCC" w:rsidP="009940DB">
            <w:pPr>
              <w:spacing w:line="276" w:lineRule="auto"/>
              <w:jc w:val="center"/>
              <w:rPr>
                <w:sz w:val="22"/>
                <w:szCs w:val="22"/>
                <w:rtl/>
              </w:rPr>
            </w:pPr>
            <w:r w:rsidRPr="009940DB">
              <w:rPr>
                <w:sz w:val="22"/>
                <w:szCs w:val="22"/>
              </w:rPr>
              <w:t>27-28</w:t>
            </w:r>
          </w:p>
        </w:tc>
        <w:tc>
          <w:tcPr>
            <w:tcW w:w="1129" w:type="pct"/>
            <w:vAlign w:val="center"/>
            <w:hideMark/>
          </w:tcPr>
          <w:p w14:paraId="261E6B74" w14:textId="77777777" w:rsidR="00FE2BCC" w:rsidRPr="009940DB" w:rsidRDefault="00FE2BCC" w:rsidP="009940DB">
            <w:pPr>
              <w:spacing w:line="276" w:lineRule="auto"/>
              <w:jc w:val="center"/>
              <w:rPr>
                <w:sz w:val="22"/>
                <w:szCs w:val="22"/>
                <w:rtl/>
              </w:rPr>
            </w:pPr>
            <w:r w:rsidRPr="009940DB">
              <w:rPr>
                <w:sz w:val="22"/>
                <w:szCs w:val="22"/>
              </w:rPr>
              <w:t>Attention to the future</w:t>
            </w:r>
          </w:p>
        </w:tc>
        <w:tc>
          <w:tcPr>
            <w:tcW w:w="253" w:type="pct"/>
            <w:vAlign w:val="center"/>
          </w:tcPr>
          <w:p w14:paraId="780D07CB" w14:textId="57E682CE" w:rsidR="00FE2BCC" w:rsidRPr="009940DB" w:rsidRDefault="00B97AF7" w:rsidP="009940DB">
            <w:pPr>
              <w:spacing w:line="276" w:lineRule="auto"/>
              <w:jc w:val="center"/>
              <w:rPr>
                <w:sz w:val="22"/>
                <w:szCs w:val="22"/>
                <w:rtl/>
              </w:rPr>
            </w:pPr>
            <w:r w:rsidRPr="009940DB">
              <w:rPr>
                <w:sz w:val="22"/>
                <w:szCs w:val="22"/>
              </w:rPr>
              <w:t>22</w:t>
            </w:r>
          </w:p>
        </w:tc>
        <w:tc>
          <w:tcPr>
            <w:tcW w:w="253" w:type="pct"/>
            <w:vAlign w:val="center"/>
          </w:tcPr>
          <w:p w14:paraId="26F101F7" w14:textId="49D170CE" w:rsidR="00FE2BCC" w:rsidRPr="009940DB" w:rsidRDefault="00B97AF7" w:rsidP="009940DB">
            <w:pPr>
              <w:spacing w:line="276" w:lineRule="auto"/>
              <w:jc w:val="center"/>
              <w:rPr>
                <w:sz w:val="22"/>
                <w:szCs w:val="22"/>
                <w:rtl/>
              </w:rPr>
            </w:pPr>
            <w:r w:rsidRPr="009940DB">
              <w:rPr>
                <w:sz w:val="22"/>
                <w:szCs w:val="22"/>
              </w:rPr>
              <w:t>11</w:t>
            </w:r>
          </w:p>
        </w:tc>
        <w:tc>
          <w:tcPr>
            <w:tcW w:w="348" w:type="pct"/>
            <w:vAlign w:val="center"/>
          </w:tcPr>
          <w:p w14:paraId="06E52718" w14:textId="3129FDED" w:rsidR="00FE2BCC" w:rsidRPr="009940DB" w:rsidRDefault="00FB0435" w:rsidP="009940DB">
            <w:pPr>
              <w:spacing w:line="276" w:lineRule="auto"/>
              <w:jc w:val="center"/>
              <w:rPr>
                <w:sz w:val="22"/>
                <w:szCs w:val="22"/>
                <w:rtl/>
              </w:rPr>
            </w:pPr>
            <w:r w:rsidRPr="009940DB">
              <w:rPr>
                <w:sz w:val="22"/>
                <w:szCs w:val="22"/>
              </w:rPr>
              <w:t>23</w:t>
            </w:r>
          </w:p>
        </w:tc>
        <w:tc>
          <w:tcPr>
            <w:tcW w:w="252" w:type="pct"/>
            <w:vAlign w:val="center"/>
          </w:tcPr>
          <w:p w14:paraId="20196657" w14:textId="4FD3BDC1" w:rsidR="00FE2BCC" w:rsidRPr="009940DB" w:rsidRDefault="00FB0435" w:rsidP="009940DB">
            <w:pPr>
              <w:spacing w:line="276" w:lineRule="auto"/>
              <w:jc w:val="center"/>
              <w:rPr>
                <w:sz w:val="22"/>
                <w:szCs w:val="22"/>
                <w:rtl/>
              </w:rPr>
            </w:pPr>
            <w:r w:rsidRPr="009940DB">
              <w:rPr>
                <w:sz w:val="22"/>
                <w:szCs w:val="22"/>
              </w:rPr>
              <w:t>69</w:t>
            </w:r>
          </w:p>
        </w:tc>
        <w:tc>
          <w:tcPr>
            <w:tcW w:w="420" w:type="pct"/>
            <w:vAlign w:val="center"/>
          </w:tcPr>
          <w:p w14:paraId="0977C7F0" w14:textId="0FDF9EF4" w:rsidR="00FE2BCC" w:rsidRPr="009940DB" w:rsidRDefault="00FB0435" w:rsidP="009940DB">
            <w:pPr>
              <w:spacing w:line="276" w:lineRule="auto"/>
              <w:jc w:val="center"/>
              <w:rPr>
                <w:sz w:val="22"/>
                <w:szCs w:val="22"/>
                <w:rtl/>
              </w:rPr>
            </w:pPr>
            <w:r w:rsidRPr="009940DB">
              <w:rPr>
                <w:sz w:val="22"/>
                <w:szCs w:val="22"/>
              </w:rPr>
              <w:t>44</w:t>
            </w:r>
          </w:p>
        </w:tc>
        <w:tc>
          <w:tcPr>
            <w:tcW w:w="252" w:type="pct"/>
            <w:vAlign w:val="center"/>
          </w:tcPr>
          <w:p w14:paraId="533DFBBB" w14:textId="53089CB0" w:rsidR="00FE2BCC" w:rsidRPr="009940DB" w:rsidRDefault="00FB0435" w:rsidP="009940DB">
            <w:pPr>
              <w:spacing w:line="276" w:lineRule="auto"/>
              <w:jc w:val="center"/>
              <w:rPr>
                <w:sz w:val="22"/>
                <w:szCs w:val="22"/>
                <w:rtl/>
              </w:rPr>
            </w:pPr>
            <w:r w:rsidRPr="009940DB">
              <w:rPr>
                <w:sz w:val="22"/>
                <w:szCs w:val="22"/>
              </w:rPr>
              <w:t>35</w:t>
            </w:r>
          </w:p>
        </w:tc>
        <w:tc>
          <w:tcPr>
            <w:tcW w:w="252" w:type="pct"/>
            <w:vAlign w:val="center"/>
          </w:tcPr>
          <w:p w14:paraId="0BEF21F5" w14:textId="14797005" w:rsidR="00FE2BCC" w:rsidRPr="009940DB" w:rsidRDefault="00FB0435" w:rsidP="009940DB">
            <w:pPr>
              <w:spacing w:line="276" w:lineRule="auto"/>
              <w:jc w:val="center"/>
              <w:rPr>
                <w:sz w:val="22"/>
                <w:szCs w:val="22"/>
                <w:rtl/>
              </w:rPr>
            </w:pPr>
            <w:r w:rsidRPr="009940DB">
              <w:rPr>
                <w:sz w:val="22"/>
                <w:szCs w:val="22"/>
              </w:rPr>
              <w:t>54</w:t>
            </w:r>
          </w:p>
        </w:tc>
        <w:tc>
          <w:tcPr>
            <w:tcW w:w="326" w:type="pct"/>
            <w:vAlign w:val="center"/>
          </w:tcPr>
          <w:p w14:paraId="6FF6727E" w14:textId="17C34925" w:rsidR="00FE2BCC" w:rsidRPr="009940DB" w:rsidRDefault="00FB0435" w:rsidP="009940DB">
            <w:pPr>
              <w:spacing w:line="276" w:lineRule="auto"/>
              <w:jc w:val="center"/>
              <w:rPr>
                <w:sz w:val="22"/>
                <w:szCs w:val="22"/>
                <w:rtl/>
              </w:rPr>
            </w:pPr>
            <w:r w:rsidRPr="009940DB">
              <w:rPr>
                <w:sz w:val="22"/>
                <w:szCs w:val="22"/>
              </w:rPr>
              <w:t>19</w:t>
            </w:r>
          </w:p>
        </w:tc>
        <w:tc>
          <w:tcPr>
            <w:tcW w:w="425" w:type="pct"/>
            <w:vAlign w:val="center"/>
          </w:tcPr>
          <w:p w14:paraId="5C933858" w14:textId="51C85B5F" w:rsidR="00FE2BCC" w:rsidRPr="009940DB" w:rsidRDefault="00E155F5" w:rsidP="009940DB">
            <w:pPr>
              <w:spacing w:line="276" w:lineRule="auto"/>
              <w:jc w:val="center"/>
              <w:rPr>
                <w:sz w:val="22"/>
                <w:szCs w:val="22"/>
                <w:rtl/>
              </w:rPr>
            </w:pPr>
            <w:r w:rsidRPr="009940DB">
              <w:rPr>
                <w:sz w:val="22"/>
                <w:szCs w:val="22"/>
              </w:rPr>
              <w:t>5</w:t>
            </w:r>
          </w:p>
        </w:tc>
        <w:tc>
          <w:tcPr>
            <w:tcW w:w="457" w:type="pct"/>
            <w:vAlign w:val="center"/>
          </w:tcPr>
          <w:p w14:paraId="16E56974" w14:textId="5CCED65F" w:rsidR="00FE2BCC" w:rsidRPr="009940DB" w:rsidRDefault="00E155F5" w:rsidP="009940DB">
            <w:pPr>
              <w:spacing w:line="276" w:lineRule="auto"/>
              <w:jc w:val="center"/>
              <w:rPr>
                <w:sz w:val="22"/>
                <w:szCs w:val="22"/>
                <w:rtl/>
              </w:rPr>
            </w:pPr>
            <w:r w:rsidRPr="009940DB">
              <w:rPr>
                <w:sz w:val="22"/>
                <w:szCs w:val="22"/>
              </w:rPr>
              <w:t>2</w:t>
            </w:r>
          </w:p>
        </w:tc>
        <w:tc>
          <w:tcPr>
            <w:tcW w:w="364" w:type="pct"/>
            <w:vAlign w:val="center"/>
          </w:tcPr>
          <w:p w14:paraId="7A0B46AD" w14:textId="0CCD88F0" w:rsidR="00FE2BCC" w:rsidRPr="009940DB" w:rsidRDefault="00E155F5" w:rsidP="009940DB">
            <w:pPr>
              <w:spacing w:line="276" w:lineRule="auto"/>
              <w:jc w:val="center"/>
              <w:rPr>
                <w:sz w:val="22"/>
                <w:szCs w:val="22"/>
                <w:rtl/>
              </w:rPr>
            </w:pPr>
            <w:r w:rsidRPr="009940DB">
              <w:rPr>
                <w:sz w:val="22"/>
                <w:szCs w:val="22"/>
              </w:rPr>
              <w:t>1</w:t>
            </w:r>
          </w:p>
        </w:tc>
      </w:tr>
      <w:tr w:rsidR="00FE2BCC" w:rsidRPr="009940DB" w14:paraId="171B0B5A" w14:textId="77777777" w:rsidTr="00FB0435">
        <w:tc>
          <w:tcPr>
            <w:tcW w:w="269" w:type="pct"/>
            <w:vAlign w:val="center"/>
            <w:hideMark/>
          </w:tcPr>
          <w:p w14:paraId="1F16D167" w14:textId="77777777" w:rsidR="00FE2BCC" w:rsidRPr="009940DB" w:rsidRDefault="00FE2BCC" w:rsidP="009940DB">
            <w:pPr>
              <w:spacing w:line="276" w:lineRule="auto"/>
              <w:jc w:val="center"/>
              <w:rPr>
                <w:sz w:val="22"/>
                <w:szCs w:val="22"/>
                <w:rtl/>
              </w:rPr>
            </w:pPr>
            <w:r w:rsidRPr="009940DB">
              <w:rPr>
                <w:sz w:val="22"/>
                <w:szCs w:val="22"/>
              </w:rPr>
              <w:t>29-30</w:t>
            </w:r>
          </w:p>
        </w:tc>
        <w:tc>
          <w:tcPr>
            <w:tcW w:w="1129" w:type="pct"/>
            <w:vAlign w:val="center"/>
            <w:hideMark/>
          </w:tcPr>
          <w:p w14:paraId="496C2134" w14:textId="77777777" w:rsidR="00FE2BCC" w:rsidRPr="009940DB" w:rsidRDefault="00FE2BCC" w:rsidP="009940DB">
            <w:pPr>
              <w:spacing w:line="276" w:lineRule="auto"/>
              <w:jc w:val="center"/>
              <w:rPr>
                <w:sz w:val="22"/>
                <w:szCs w:val="22"/>
                <w:lang w:val="en-US"/>
              </w:rPr>
            </w:pPr>
            <w:r w:rsidRPr="009940DB">
              <w:rPr>
                <w:sz w:val="22"/>
                <w:szCs w:val="22"/>
              </w:rPr>
              <w:t>Optimal use of site potential</w:t>
            </w:r>
          </w:p>
        </w:tc>
        <w:tc>
          <w:tcPr>
            <w:tcW w:w="253" w:type="pct"/>
            <w:vAlign w:val="center"/>
          </w:tcPr>
          <w:p w14:paraId="544297FD" w14:textId="27A4E4A4" w:rsidR="00FE2BCC" w:rsidRPr="009940DB" w:rsidRDefault="00B97AF7" w:rsidP="009940DB">
            <w:pPr>
              <w:spacing w:line="276" w:lineRule="auto"/>
              <w:jc w:val="center"/>
              <w:rPr>
                <w:sz w:val="22"/>
                <w:szCs w:val="22"/>
                <w:rtl/>
              </w:rPr>
            </w:pPr>
            <w:r w:rsidRPr="009940DB">
              <w:rPr>
                <w:sz w:val="22"/>
                <w:szCs w:val="22"/>
              </w:rPr>
              <w:t>61</w:t>
            </w:r>
          </w:p>
        </w:tc>
        <w:tc>
          <w:tcPr>
            <w:tcW w:w="253" w:type="pct"/>
            <w:vAlign w:val="center"/>
          </w:tcPr>
          <w:p w14:paraId="19CDA56C" w14:textId="02E15A4B" w:rsidR="00FE2BCC" w:rsidRPr="009940DB" w:rsidRDefault="00B97AF7" w:rsidP="009940DB">
            <w:pPr>
              <w:spacing w:line="276" w:lineRule="auto"/>
              <w:jc w:val="center"/>
              <w:rPr>
                <w:sz w:val="22"/>
                <w:szCs w:val="22"/>
                <w:rtl/>
              </w:rPr>
            </w:pPr>
            <w:r w:rsidRPr="009940DB">
              <w:rPr>
                <w:sz w:val="22"/>
                <w:szCs w:val="22"/>
              </w:rPr>
              <w:t>7</w:t>
            </w:r>
          </w:p>
        </w:tc>
        <w:tc>
          <w:tcPr>
            <w:tcW w:w="348" w:type="pct"/>
            <w:vAlign w:val="center"/>
          </w:tcPr>
          <w:p w14:paraId="014FD1EA" w14:textId="04EFA6C5" w:rsidR="00FE2BCC" w:rsidRPr="009940DB" w:rsidRDefault="00FB0435" w:rsidP="009940DB">
            <w:pPr>
              <w:spacing w:line="276" w:lineRule="auto"/>
              <w:jc w:val="center"/>
              <w:rPr>
                <w:sz w:val="22"/>
                <w:szCs w:val="22"/>
                <w:rtl/>
              </w:rPr>
            </w:pPr>
            <w:r w:rsidRPr="009940DB">
              <w:rPr>
                <w:sz w:val="22"/>
                <w:szCs w:val="22"/>
              </w:rPr>
              <w:t>19</w:t>
            </w:r>
          </w:p>
        </w:tc>
        <w:tc>
          <w:tcPr>
            <w:tcW w:w="252" w:type="pct"/>
            <w:vAlign w:val="center"/>
          </w:tcPr>
          <w:p w14:paraId="6E34C1E4" w14:textId="31B75D8B" w:rsidR="00FE2BCC" w:rsidRPr="009940DB" w:rsidRDefault="00FB0435" w:rsidP="009940DB">
            <w:pPr>
              <w:spacing w:line="276" w:lineRule="auto"/>
              <w:jc w:val="center"/>
              <w:rPr>
                <w:sz w:val="22"/>
                <w:szCs w:val="22"/>
                <w:rtl/>
              </w:rPr>
            </w:pPr>
            <w:r w:rsidRPr="009940DB">
              <w:rPr>
                <w:sz w:val="22"/>
                <w:szCs w:val="22"/>
              </w:rPr>
              <w:t>67</w:t>
            </w:r>
          </w:p>
        </w:tc>
        <w:tc>
          <w:tcPr>
            <w:tcW w:w="420" w:type="pct"/>
            <w:vAlign w:val="center"/>
          </w:tcPr>
          <w:p w14:paraId="78FF3765" w14:textId="3A90465C" w:rsidR="00FE2BCC" w:rsidRPr="009940DB" w:rsidRDefault="00FB0435" w:rsidP="009940DB">
            <w:pPr>
              <w:spacing w:line="276" w:lineRule="auto"/>
              <w:jc w:val="center"/>
              <w:rPr>
                <w:sz w:val="22"/>
                <w:szCs w:val="22"/>
                <w:rtl/>
              </w:rPr>
            </w:pPr>
            <w:r w:rsidRPr="009940DB">
              <w:rPr>
                <w:sz w:val="22"/>
                <w:szCs w:val="22"/>
              </w:rPr>
              <w:t>30</w:t>
            </w:r>
          </w:p>
        </w:tc>
        <w:tc>
          <w:tcPr>
            <w:tcW w:w="252" w:type="pct"/>
            <w:vAlign w:val="center"/>
          </w:tcPr>
          <w:p w14:paraId="71FD14E6" w14:textId="3B7898D8" w:rsidR="00FE2BCC" w:rsidRPr="009940DB" w:rsidRDefault="00FB0435" w:rsidP="009940DB">
            <w:pPr>
              <w:spacing w:line="276" w:lineRule="auto"/>
              <w:jc w:val="center"/>
              <w:rPr>
                <w:sz w:val="22"/>
                <w:szCs w:val="22"/>
                <w:rtl/>
              </w:rPr>
            </w:pPr>
            <w:r w:rsidRPr="009940DB">
              <w:rPr>
                <w:sz w:val="22"/>
                <w:szCs w:val="22"/>
              </w:rPr>
              <w:t>56</w:t>
            </w:r>
          </w:p>
        </w:tc>
        <w:tc>
          <w:tcPr>
            <w:tcW w:w="252" w:type="pct"/>
            <w:vAlign w:val="center"/>
          </w:tcPr>
          <w:p w14:paraId="1517BB76" w14:textId="37D3D467" w:rsidR="00FE2BCC" w:rsidRPr="009940DB" w:rsidRDefault="00FB0435" w:rsidP="009940DB">
            <w:pPr>
              <w:spacing w:line="276" w:lineRule="auto"/>
              <w:jc w:val="center"/>
              <w:rPr>
                <w:sz w:val="22"/>
                <w:szCs w:val="22"/>
                <w:rtl/>
              </w:rPr>
            </w:pPr>
            <w:r w:rsidRPr="009940DB">
              <w:rPr>
                <w:sz w:val="22"/>
                <w:szCs w:val="22"/>
              </w:rPr>
              <w:t>50</w:t>
            </w:r>
          </w:p>
        </w:tc>
        <w:tc>
          <w:tcPr>
            <w:tcW w:w="326" w:type="pct"/>
            <w:vAlign w:val="center"/>
          </w:tcPr>
          <w:p w14:paraId="4A7F53BE" w14:textId="39D9C8DD" w:rsidR="00FE2BCC" w:rsidRPr="009940DB" w:rsidRDefault="00FB0435" w:rsidP="009940DB">
            <w:pPr>
              <w:spacing w:line="276" w:lineRule="auto"/>
              <w:jc w:val="center"/>
              <w:rPr>
                <w:sz w:val="22"/>
                <w:szCs w:val="22"/>
                <w:rtl/>
              </w:rPr>
            </w:pPr>
            <w:r w:rsidRPr="009940DB">
              <w:rPr>
                <w:sz w:val="22"/>
                <w:szCs w:val="22"/>
              </w:rPr>
              <w:t>8</w:t>
            </w:r>
          </w:p>
        </w:tc>
        <w:tc>
          <w:tcPr>
            <w:tcW w:w="425" w:type="pct"/>
            <w:vAlign w:val="center"/>
          </w:tcPr>
          <w:p w14:paraId="11BC6A81" w14:textId="0E663577" w:rsidR="00FE2BCC" w:rsidRPr="009940DB" w:rsidRDefault="00E155F5" w:rsidP="009940DB">
            <w:pPr>
              <w:spacing w:line="276" w:lineRule="auto"/>
              <w:jc w:val="center"/>
              <w:rPr>
                <w:sz w:val="22"/>
                <w:szCs w:val="22"/>
                <w:rtl/>
              </w:rPr>
            </w:pPr>
            <w:r w:rsidRPr="009940DB">
              <w:rPr>
                <w:sz w:val="22"/>
                <w:szCs w:val="22"/>
              </w:rPr>
              <w:t>2</w:t>
            </w:r>
          </w:p>
        </w:tc>
        <w:tc>
          <w:tcPr>
            <w:tcW w:w="457" w:type="pct"/>
            <w:vAlign w:val="center"/>
          </w:tcPr>
          <w:p w14:paraId="044E9F79" w14:textId="0602EEE1" w:rsidR="00FE2BCC" w:rsidRPr="009940DB" w:rsidRDefault="00E155F5" w:rsidP="009940DB">
            <w:pPr>
              <w:spacing w:line="276" w:lineRule="auto"/>
              <w:jc w:val="center"/>
              <w:rPr>
                <w:sz w:val="22"/>
                <w:szCs w:val="22"/>
                <w:rtl/>
              </w:rPr>
            </w:pPr>
            <w:r w:rsidRPr="009940DB">
              <w:rPr>
                <w:sz w:val="22"/>
                <w:szCs w:val="22"/>
              </w:rPr>
              <w:t>-</w:t>
            </w:r>
          </w:p>
        </w:tc>
        <w:tc>
          <w:tcPr>
            <w:tcW w:w="364" w:type="pct"/>
            <w:vAlign w:val="center"/>
          </w:tcPr>
          <w:p w14:paraId="574898CE" w14:textId="440B0C12" w:rsidR="00FE2BCC" w:rsidRPr="009940DB" w:rsidRDefault="00E155F5" w:rsidP="009940DB">
            <w:pPr>
              <w:spacing w:line="276" w:lineRule="auto"/>
              <w:jc w:val="center"/>
              <w:rPr>
                <w:sz w:val="22"/>
                <w:szCs w:val="22"/>
                <w:rtl/>
              </w:rPr>
            </w:pPr>
            <w:r w:rsidRPr="009940DB">
              <w:rPr>
                <w:sz w:val="22"/>
                <w:szCs w:val="22"/>
              </w:rPr>
              <w:t>-</w:t>
            </w:r>
          </w:p>
        </w:tc>
      </w:tr>
      <w:tr w:rsidR="00FE2BCC" w:rsidRPr="009940DB" w14:paraId="44B46C9C" w14:textId="77777777" w:rsidTr="00FB0435">
        <w:tc>
          <w:tcPr>
            <w:tcW w:w="269" w:type="pct"/>
            <w:vAlign w:val="center"/>
            <w:hideMark/>
          </w:tcPr>
          <w:p w14:paraId="038F407C" w14:textId="77777777" w:rsidR="00FE2BCC" w:rsidRPr="009940DB" w:rsidRDefault="00FE2BCC" w:rsidP="009940DB">
            <w:pPr>
              <w:spacing w:line="276" w:lineRule="auto"/>
              <w:jc w:val="center"/>
              <w:rPr>
                <w:sz w:val="22"/>
                <w:szCs w:val="22"/>
                <w:rtl/>
              </w:rPr>
            </w:pPr>
            <w:r w:rsidRPr="009940DB">
              <w:rPr>
                <w:sz w:val="22"/>
                <w:szCs w:val="22"/>
              </w:rPr>
              <w:t>31-32</w:t>
            </w:r>
          </w:p>
        </w:tc>
        <w:tc>
          <w:tcPr>
            <w:tcW w:w="1129" w:type="pct"/>
            <w:vAlign w:val="center"/>
            <w:hideMark/>
          </w:tcPr>
          <w:p w14:paraId="29A97EC9" w14:textId="77777777" w:rsidR="00FE2BCC" w:rsidRPr="009940DB" w:rsidRDefault="00FE2BCC" w:rsidP="009940DB">
            <w:pPr>
              <w:spacing w:line="276" w:lineRule="auto"/>
              <w:jc w:val="center"/>
              <w:rPr>
                <w:sz w:val="22"/>
                <w:szCs w:val="22"/>
                <w:lang w:val="en-US"/>
              </w:rPr>
            </w:pPr>
            <w:r w:rsidRPr="009940DB">
              <w:rPr>
                <w:sz w:val="22"/>
                <w:szCs w:val="22"/>
              </w:rPr>
              <w:t>Attention to objective facts in the field of energy</w:t>
            </w:r>
          </w:p>
        </w:tc>
        <w:tc>
          <w:tcPr>
            <w:tcW w:w="253" w:type="pct"/>
            <w:vAlign w:val="center"/>
          </w:tcPr>
          <w:p w14:paraId="66719F29" w14:textId="7D55870F" w:rsidR="00FE2BCC" w:rsidRPr="009940DB" w:rsidRDefault="00B97AF7" w:rsidP="009940DB">
            <w:pPr>
              <w:spacing w:line="276" w:lineRule="auto"/>
              <w:jc w:val="center"/>
              <w:rPr>
                <w:sz w:val="22"/>
                <w:szCs w:val="22"/>
                <w:rtl/>
              </w:rPr>
            </w:pPr>
            <w:r w:rsidRPr="009940DB">
              <w:rPr>
                <w:sz w:val="22"/>
                <w:szCs w:val="22"/>
              </w:rPr>
              <w:t>33</w:t>
            </w:r>
          </w:p>
        </w:tc>
        <w:tc>
          <w:tcPr>
            <w:tcW w:w="253" w:type="pct"/>
            <w:vAlign w:val="center"/>
          </w:tcPr>
          <w:p w14:paraId="2FF3E64D" w14:textId="1A519F5A" w:rsidR="00FE2BCC" w:rsidRPr="009940DB" w:rsidRDefault="00B97AF7" w:rsidP="009940DB">
            <w:pPr>
              <w:spacing w:line="276" w:lineRule="auto"/>
              <w:jc w:val="center"/>
              <w:rPr>
                <w:sz w:val="22"/>
                <w:szCs w:val="22"/>
                <w:rtl/>
              </w:rPr>
            </w:pPr>
            <w:r w:rsidRPr="009940DB">
              <w:rPr>
                <w:sz w:val="22"/>
                <w:szCs w:val="22"/>
              </w:rPr>
              <w:t>2</w:t>
            </w:r>
          </w:p>
        </w:tc>
        <w:tc>
          <w:tcPr>
            <w:tcW w:w="348" w:type="pct"/>
            <w:vAlign w:val="center"/>
          </w:tcPr>
          <w:p w14:paraId="3AD6DBDC" w14:textId="78DD8EC2" w:rsidR="00FE2BCC" w:rsidRPr="009940DB" w:rsidRDefault="00FB0435" w:rsidP="009940DB">
            <w:pPr>
              <w:spacing w:line="276" w:lineRule="auto"/>
              <w:jc w:val="center"/>
              <w:rPr>
                <w:sz w:val="22"/>
                <w:szCs w:val="22"/>
                <w:rtl/>
              </w:rPr>
            </w:pPr>
            <w:r w:rsidRPr="009940DB">
              <w:rPr>
                <w:sz w:val="22"/>
                <w:szCs w:val="22"/>
              </w:rPr>
              <w:t>8</w:t>
            </w:r>
          </w:p>
        </w:tc>
        <w:tc>
          <w:tcPr>
            <w:tcW w:w="252" w:type="pct"/>
            <w:vAlign w:val="center"/>
          </w:tcPr>
          <w:p w14:paraId="5FBD5020" w14:textId="405DE057" w:rsidR="00FE2BCC" w:rsidRPr="009940DB" w:rsidRDefault="00FB0435" w:rsidP="009940DB">
            <w:pPr>
              <w:spacing w:line="276" w:lineRule="auto"/>
              <w:jc w:val="center"/>
              <w:rPr>
                <w:sz w:val="22"/>
                <w:szCs w:val="22"/>
                <w:rtl/>
              </w:rPr>
            </w:pPr>
            <w:r w:rsidRPr="009940DB">
              <w:rPr>
                <w:sz w:val="22"/>
                <w:szCs w:val="22"/>
              </w:rPr>
              <w:t>80</w:t>
            </w:r>
          </w:p>
        </w:tc>
        <w:tc>
          <w:tcPr>
            <w:tcW w:w="420" w:type="pct"/>
            <w:vAlign w:val="center"/>
          </w:tcPr>
          <w:p w14:paraId="7CB7C738" w14:textId="1D9B0F2A" w:rsidR="00FE2BCC" w:rsidRPr="009940DB" w:rsidRDefault="00FB0435" w:rsidP="009940DB">
            <w:pPr>
              <w:spacing w:line="276" w:lineRule="auto"/>
              <w:jc w:val="center"/>
              <w:rPr>
                <w:sz w:val="22"/>
                <w:szCs w:val="22"/>
                <w:rtl/>
              </w:rPr>
            </w:pPr>
            <w:r w:rsidRPr="009940DB">
              <w:rPr>
                <w:sz w:val="22"/>
                <w:szCs w:val="22"/>
              </w:rPr>
              <w:t>44</w:t>
            </w:r>
          </w:p>
        </w:tc>
        <w:tc>
          <w:tcPr>
            <w:tcW w:w="252" w:type="pct"/>
            <w:vAlign w:val="center"/>
          </w:tcPr>
          <w:p w14:paraId="3162A941" w14:textId="53F3CA67" w:rsidR="00FE2BCC" w:rsidRPr="009940DB" w:rsidRDefault="00FB0435" w:rsidP="009940DB">
            <w:pPr>
              <w:spacing w:line="276" w:lineRule="auto"/>
              <w:jc w:val="center"/>
              <w:rPr>
                <w:sz w:val="22"/>
                <w:szCs w:val="22"/>
                <w:rtl/>
              </w:rPr>
            </w:pPr>
            <w:r w:rsidRPr="009940DB">
              <w:rPr>
                <w:sz w:val="22"/>
                <w:szCs w:val="22"/>
              </w:rPr>
              <w:t>20</w:t>
            </w:r>
          </w:p>
        </w:tc>
        <w:tc>
          <w:tcPr>
            <w:tcW w:w="252" w:type="pct"/>
            <w:vAlign w:val="center"/>
          </w:tcPr>
          <w:p w14:paraId="3103EA79" w14:textId="0C256D5C" w:rsidR="00FE2BCC" w:rsidRPr="009940DB" w:rsidRDefault="00FB0435" w:rsidP="009940DB">
            <w:pPr>
              <w:spacing w:line="276" w:lineRule="auto"/>
              <w:jc w:val="center"/>
              <w:rPr>
                <w:sz w:val="22"/>
                <w:szCs w:val="22"/>
                <w:rtl/>
                <w:lang w:bidi="fa-IR"/>
              </w:rPr>
            </w:pPr>
            <w:r w:rsidRPr="009940DB">
              <w:rPr>
                <w:sz w:val="22"/>
                <w:szCs w:val="22"/>
                <w:lang w:bidi="fa-IR"/>
              </w:rPr>
              <w:t>53</w:t>
            </w:r>
          </w:p>
        </w:tc>
        <w:tc>
          <w:tcPr>
            <w:tcW w:w="326" w:type="pct"/>
            <w:vAlign w:val="center"/>
          </w:tcPr>
          <w:p w14:paraId="7E46DED9" w14:textId="38F02C2C" w:rsidR="00FE2BCC" w:rsidRPr="009940DB" w:rsidRDefault="00FB0435" w:rsidP="009940DB">
            <w:pPr>
              <w:spacing w:line="276" w:lineRule="auto"/>
              <w:jc w:val="center"/>
              <w:rPr>
                <w:sz w:val="22"/>
                <w:szCs w:val="22"/>
                <w:rtl/>
              </w:rPr>
            </w:pPr>
            <w:r w:rsidRPr="009940DB">
              <w:rPr>
                <w:sz w:val="22"/>
                <w:szCs w:val="22"/>
              </w:rPr>
              <w:t>23</w:t>
            </w:r>
          </w:p>
        </w:tc>
        <w:tc>
          <w:tcPr>
            <w:tcW w:w="425" w:type="pct"/>
            <w:vAlign w:val="center"/>
          </w:tcPr>
          <w:p w14:paraId="7FE02230" w14:textId="4AE44108" w:rsidR="00FE2BCC" w:rsidRPr="009940DB" w:rsidRDefault="00E155F5" w:rsidP="009940DB">
            <w:pPr>
              <w:spacing w:line="276" w:lineRule="auto"/>
              <w:jc w:val="center"/>
              <w:rPr>
                <w:sz w:val="22"/>
                <w:szCs w:val="22"/>
                <w:rtl/>
              </w:rPr>
            </w:pPr>
            <w:r w:rsidRPr="009940DB">
              <w:rPr>
                <w:sz w:val="22"/>
                <w:szCs w:val="22"/>
              </w:rPr>
              <w:t>18</w:t>
            </w:r>
          </w:p>
        </w:tc>
        <w:tc>
          <w:tcPr>
            <w:tcW w:w="457" w:type="pct"/>
            <w:vAlign w:val="center"/>
          </w:tcPr>
          <w:p w14:paraId="548C9947" w14:textId="3992E496" w:rsidR="00FE2BCC" w:rsidRPr="009940DB" w:rsidRDefault="00E155F5" w:rsidP="009940DB">
            <w:pPr>
              <w:spacing w:line="276" w:lineRule="auto"/>
              <w:jc w:val="center"/>
              <w:rPr>
                <w:sz w:val="22"/>
                <w:szCs w:val="22"/>
                <w:rtl/>
              </w:rPr>
            </w:pPr>
            <w:r w:rsidRPr="009940DB">
              <w:rPr>
                <w:sz w:val="22"/>
                <w:szCs w:val="22"/>
              </w:rPr>
              <w:t>2</w:t>
            </w:r>
          </w:p>
        </w:tc>
        <w:tc>
          <w:tcPr>
            <w:tcW w:w="364" w:type="pct"/>
            <w:vAlign w:val="center"/>
          </w:tcPr>
          <w:p w14:paraId="30E10CCA" w14:textId="76DAE0CF" w:rsidR="00FE2BCC" w:rsidRPr="009940DB" w:rsidRDefault="00E155F5" w:rsidP="009940DB">
            <w:pPr>
              <w:spacing w:line="276" w:lineRule="auto"/>
              <w:jc w:val="center"/>
              <w:rPr>
                <w:sz w:val="22"/>
                <w:szCs w:val="22"/>
                <w:rtl/>
              </w:rPr>
            </w:pPr>
            <w:r w:rsidRPr="009940DB">
              <w:rPr>
                <w:sz w:val="22"/>
                <w:szCs w:val="22"/>
              </w:rPr>
              <w:t>-</w:t>
            </w:r>
          </w:p>
        </w:tc>
      </w:tr>
      <w:tr w:rsidR="00FE2BCC" w:rsidRPr="009940DB" w14:paraId="65E3B276" w14:textId="77777777" w:rsidTr="00FB0435">
        <w:tc>
          <w:tcPr>
            <w:tcW w:w="269" w:type="pct"/>
            <w:vAlign w:val="center"/>
            <w:hideMark/>
          </w:tcPr>
          <w:p w14:paraId="58B78499" w14:textId="77777777" w:rsidR="00FE2BCC" w:rsidRPr="009940DB" w:rsidRDefault="00FE2BCC" w:rsidP="009940DB">
            <w:pPr>
              <w:spacing w:line="276" w:lineRule="auto"/>
              <w:jc w:val="center"/>
              <w:rPr>
                <w:sz w:val="22"/>
                <w:szCs w:val="22"/>
                <w:rtl/>
                <w:lang w:bidi="fa-IR"/>
              </w:rPr>
            </w:pPr>
            <w:r w:rsidRPr="009940DB">
              <w:rPr>
                <w:sz w:val="22"/>
                <w:szCs w:val="22"/>
              </w:rPr>
              <w:t>33-34</w:t>
            </w:r>
          </w:p>
        </w:tc>
        <w:tc>
          <w:tcPr>
            <w:tcW w:w="1129" w:type="pct"/>
            <w:vAlign w:val="center"/>
            <w:hideMark/>
          </w:tcPr>
          <w:p w14:paraId="1366B8F4" w14:textId="77777777" w:rsidR="00FE2BCC" w:rsidRPr="009940DB" w:rsidRDefault="00FE2BCC" w:rsidP="009940DB">
            <w:pPr>
              <w:spacing w:line="276" w:lineRule="auto"/>
              <w:jc w:val="center"/>
              <w:rPr>
                <w:sz w:val="22"/>
                <w:szCs w:val="22"/>
                <w:rtl/>
              </w:rPr>
            </w:pPr>
            <w:r w:rsidRPr="009940DB">
              <w:rPr>
                <w:sz w:val="22"/>
                <w:szCs w:val="22"/>
              </w:rPr>
              <w:t>Feasibility of the idea in terms of buildability</w:t>
            </w:r>
          </w:p>
        </w:tc>
        <w:tc>
          <w:tcPr>
            <w:tcW w:w="253" w:type="pct"/>
            <w:vAlign w:val="center"/>
          </w:tcPr>
          <w:p w14:paraId="66D2142C" w14:textId="782F422C" w:rsidR="00FE2BCC" w:rsidRPr="009940DB" w:rsidRDefault="00B97AF7" w:rsidP="009940DB">
            <w:pPr>
              <w:spacing w:line="276" w:lineRule="auto"/>
              <w:jc w:val="center"/>
              <w:rPr>
                <w:sz w:val="22"/>
                <w:szCs w:val="22"/>
                <w:rtl/>
              </w:rPr>
            </w:pPr>
            <w:r w:rsidRPr="009940DB">
              <w:rPr>
                <w:sz w:val="22"/>
                <w:szCs w:val="22"/>
              </w:rPr>
              <w:t>23</w:t>
            </w:r>
          </w:p>
        </w:tc>
        <w:tc>
          <w:tcPr>
            <w:tcW w:w="253" w:type="pct"/>
            <w:vAlign w:val="center"/>
          </w:tcPr>
          <w:p w14:paraId="245CCA48" w14:textId="485B0AB3" w:rsidR="00FE2BCC" w:rsidRPr="009940DB" w:rsidRDefault="00B97AF7" w:rsidP="009940DB">
            <w:pPr>
              <w:spacing w:line="276" w:lineRule="auto"/>
              <w:jc w:val="center"/>
              <w:rPr>
                <w:sz w:val="22"/>
                <w:szCs w:val="22"/>
                <w:rtl/>
              </w:rPr>
            </w:pPr>
            <w:r w:rsidRPr="009940DB">
              <w:rPr>
                <w:sz w:val="22"/>
                <w:szCs w:val="22"/>
              </w:rPr>
              <w:t>8</w:t>
            </w:r>
          </w:p>
        </w:tc>
        <w:tc>
          <w:tcPr>
            <w:tcW w:w="348" w:type="pct"/>
            <w:vAlign w:val="center"/>
          </w:tcPr>
          <w:p w14:paraId="16C8EE05" w14:textId="1F004E53" w:rsidR="00FE2BCC" w:rsidRPr="009940DB" w:rsidRDefault="00FB0435" w:rsidP="009940DB">
            <w:pPr>
              <w:spacing w:line="276" w:lineRule="auto"/>
              <w:jc w:val="center"/>
              <w:rPr>
                <w:sz w:val="22"/>
                <w:szCs w:val="22"/>
                <w:rtl/>
              </w:rPr>
            </w:pPr>
            <w:r w:rsidRPr="009940DB">
              <w:rPr>
                <w:sz w:val="22"/>
                <w:szCs w:val="22"/>
              </w:rPr>
              <w:t>20</w:t>
            </w:r>
          </w:p>
        </w:tc>
        <w:tc>
          <w:tcPr>
            <w:tcW w:w="252" w:type="pct"/>
            <w:vAlign w:val="center"/>
          </w:tcPr>
          <w:p w14:paraId="356002B2" w14:textId="412CF687" w:rsidR="00FE2BCC" w:rsidRPr="009940DB" w:rsidRDefault="00FB0435" w:rsidP="009940DB">
            <w:pPr>
              <w:spacing w:line="276" w:lineRule="auto"/>
              <w:jc w:val="center"/>
              <w:rPr>
                <w:sz w:val="22"/>
                <w:szCs w:val="22"/>
                <w:rtl/>
              </w:rPr>
            </w:pPr>
            <w:r w:rsidRPr="009940DB">
              <w:rPr>
                <w:sz w:val="22"/>
                <w:szCs w:val="22"/>
              </w:rPr>
              <w:t>69</w:t>
            </w:r>
          </w:p>
        </w:tc>
        <w:tc>
          <w:tcPr>
            <w:tcW w:w="420" w:type="pct"/>
            <w:vAlign w:val="center"/>
          </w:tcPr>
          <w:p w14:paraId="3F542814" w14:textId="307A7E18" w:rsidR="00FE2BCC" w:rsidRPr="009940DB" w:rsidRDefault="00FB0435" w:rsidP="009940DB">
            <w:pPr>
              <w:spacing w:line="276" w:lineRule="auto"/>
              <w:jc w:val="center"/>
              <w:rPr>
                <w:sz w:val="22"/>
                <w:szCs w:val="22"/>
                <w:rtl/>
              </w:rPr>
            </w:pPr>
            <w:r w:rsidRPr="009940DB">
              <w:rPr>
                <w:sz w:val="22"/>
                <w:szCs w:val="22"/>
              </w:rPr>
              <w:t>56</w:t>
            </w:r>
          </w:p>
        </w:tc>
        <w:tc>
          <w:tcPr>
            <w:tcW w:w="252" w:type="pct"/>
            <w:vAlign w:val="center"/>
          </w:tcPr>
          <w:p w14:paraId="1A9250B3" w14:textId="45F7FB0B" w:rsidR="00FE2BCC" w:rsidRPr="009940DB" w:rsidRDefault="00FB0435" w:rsidP="009940DB">
            <w:pPr>
              <w:spacing w:line="276" w:lineRule="auto"/>
              <w:jc w:val="center"/>
              <w:rPr>
                <w:sz w:val="22"/>
                <w:szCs w:val="22"/>
                <w:rtl/>
              </w:rPr>
            </w:pPr>
            <w:r w:rsidRPr="009940DB">
              <w:rPr>
                <w:sz w:val="22"/>
                <w:szCs w:val="22"/>
              </w:rPr>
              <w:t>28</w:t>
            </w:r>
          </w:p>
        </w:tc>
        <w:tc>
          <w:tcPr>
            <w:tcW w:w="252" w:type="pct"/>
            <w:vAlign w:val="center"/>
          </w:tcPr>
          <w:p w14:paraId="7A2E96CD" w14:textId="5F936FEA" w:rsidR="00FE2BCC" w:rsidRPr="009940DB" w:rsidRDefault="00FB0435" w:rsidP="009940DB">
            <w:pPr>
              <w:spacing w:line="276" w:lineRule="auto"/>
              <w:jc w:val="center"/>
              <w:rPr>
                <w:sz w:val="22"/>
                <w:szCs w:val="22"/>
                <w:rtl/>
              </w:rPr>
            </w:pPr>
            <w:r w:rsidRPr="009940DB">
              <w:rPr>
                <w:sz w:val="22"/>
                <w:szCs w:val="22"/>
              </w:rPr>
              <w:t>49</w:t>
            </w:r>
          </w:p>
        </w:tc>
        <w:tc>
          <w:tcPr>
            <w:tcW w:w="326" w:type="pct"/>
            <w:vAlign w:val="center"/>
          </w:tcPr>
          <w:p w14:paraId="685C2404" w14:textId="294B34C8" w:rsidR="00FE2BCC" w:rsidRPr="009940DB" w:rsidRDefault="00FB0435" w:rsidP="009940DB">
            <w:pPr>
              <w:spacing w:line="276" w:lineRule="auto"/>
              <w:jc w:val="center"/>
              <w:rPr>
                <w:sz w:val="22"/>
                <w:szCs w:val="22"/>
                <w:rtl/>
              </w:rPr>
            </w:pPr>
            <w:r w:rsidRPr="009940DB">
              <w:rPr>
                <w:sz w:val="22"/>
                <w:szCs w:val="22"/>
              </w:rPr>
              <w:t>22</w:t>
            </w:r>
          </w:p>
        </w:tc>
        <w:tc>
          <w:tcPr>
            <w:tcW w:w="425" w:type="pct"/>
            <w:vAlign w:val="center"/>
          </w:tcPr>
          <w:p w14:paraId="31DE9CDF" w14:textId="5414FA83" w:rsidR="00FE2BCC" w:rsidRPr="009940DB" w:rsidRDefault="00E155F5" w:rsidP="009940DB">
            <w:pPr>
              <w:spacing w:line="276" w:lineRule="auto"/>
              <w:jc w:val="center"/>
              <w:rPr>
                <w:sz w:val="22"/>
                <w:szCs w:val="22"/>
                <w:rtl/>
              </w:rPr>
            </w:pPr>
            <w:r w:rsidRPr="009940DB">
              <w:rPr>
                <w:sz w:val="22"/>
                <w:szCs w:val="22"/>
              </w:rPr>
              <w:t>14</w:t>
            </w:r>
          </w:p>
        </w:tc>
        <w:tc>
          <w:tcPr>
            <w:tcW w:w="457" w:type="pct"/>
            <w:vAlign w:val="center"/>
          </w:tcPr>
          <w:p w14:paraId="4434F4AC" w14:textId="535826D5" w:rsidR="00FE2BCC" w:rsidRPr="009940DB" w:rsidRDefault="00E155F5" w:rsidP="009940DB">
            <w:pPr>
              <w:spacing w:line="276" w:lineRule="auto"/>
              <w:jc w:val="center"/>
              <w:rPr>
                <w:sz w:val="22"/>
                <w:szCs w:val="22"/>
                <w:rtl/>
              </w:rPr>
            </w:pPr>
            <w:r w:rsidRPr="009940DB">
              <w:rPr>
                <w:sz w:val="22"/>
                <w:szCs w:val="22"/>
              </w:rPr>
              <w:t>2</w:t>
            </w:r>
          </w:p>
        </w:tc>
        <w:tc>
          <w:tcPr>
            <w:tcW w:w="364" w:type="pct"/>
            <w:vAlign w:val="center"/>
          </w:tcPr>
          <w:p w14:paraId="3E9B4646" w14:textId="45EF4FF9" w:rsidR="00FE2BCC" w:rsidRPr="009940DB" w:rsidRDefault="00E155F5" w:rsidP="009940DB">
            <w:pPr>
              <w:spacing w:line="276" w:lineRule="auto"/>
              <w:jc w:val="center"/>
              <w:rPr>
                <w:sz w:val="22"/>
                <w:szCs w:val="22"/>
                <w:rtl/>
              </w:rPr>
            </w:pPr>
            <w:r w:rsidRPr="009940DB">
              <w:rPr>
                <w:sz w:val="22"/>
                <w:szCs w:val="22"/>
              </w:rPr>
              <w:t>1</w:t>
            </w:r>
          </w:p>
        </w:tc>
      </w:tr>
      <w:tr w:rsidR="00FE2BCC" w:rsidRPr="009940DB" w14:paraId="0388125F" w14:textId="77777777" w:rsidTr="00FB0435">
        <w:tc>
          <w:tcPr>
            <w:tcW w:w="269" w:type="pct"/>
            <w:vAlign w:val="center"/>
            <w:hideMark/>
          </w:tcPr>
          <w:p w14:paraId="6B423A32" w14:textId="77777777" w:rsidR="00FE2BCC" w:rsidRPr="009940DB" w:rsidRDefault="00FE2BCC" w:rsidP="009940DB">
            <w:pPr>
              <w:spacing w:line="276" w:lineRule="auto"/>
              <w:jc w:val="center"/>
              <w:rPr>
                <w:sz w:val="22"/>
                <w:szCs w:val="22"/>
                <w:rtl/>
              </w:rPr>
            </w:pPr>
            <w:r w:rsidRPr="009940DB">
              <w:rPr>
                <w:sz w:val="22"/>
                <w:szCs w:val="22"/>
              </w:rPr>
              <w:t>35-36</w:t>
            </w:r>
          </w:p>
        </w:tc>
        <w:tc>
          <w:tcPr>
            <w:tcW w:w="1129" w:type="pct"/>
            <w:vAlign w:val="center"/>
            <w:hideMark/>
          </w:tcPr>
          <w:p w14:paraId="66BF8E7E" w14:textId="77777777" w:rsidR="00FE2BCC" w:rsidRPr="009940DB" w:rsidRDefault="00FE2BCC" w:rsidP="009940DB">
            <w:pPr>
              <w:spacing w:line="276" w:lineRule="auto"/>
              <w:jc w:val="center"/>
              <w:rPr>
                <w:spacing w:val="-6"/>
                <w:sz w:val="22"/>
                <w:szCs w:val="22"/>
                <w:rtl/>
              </w:rPr>
            </w:pPr>
            <w:r w:rsidRPr="009940DB">
              <w:rPr>
                <w:spacing w:val="-6"/>
                <w:sz w:val="22"/>
                <w:szCs w:val="22"/>
              </w:rPr>
              <w:t>Feasibility of the idea in terms of compliance with construction standards</w:t>
            </w:r>
          </w:p>
        </w:tc>
        <w:tc>
          <w:tcPr>
            <w:tcW w:w="253" w:type="pct"/>
            <w:vAlign w:val="center"/>
          </w:tcPr>
          <w:p w14:paraId="5DCA5B34" w14:textId="4B434D76" w:rsidR="00FE2BCC" w:rsidRPr="009940DB" w:rsidRDefault="00B97AF7" w:rsidP="009940DB">
            <w:pPr>
              <w:spacing w:line="276" w:lineRule="auto"/>
              <w:jc w:val="center"/>
              <w:rPr>
                <w:sz w:val="22"/>
                <w:szCs w:val="22"/>
                <w:rtl/>
              </w:rPr>
            </w:pPr>
            <w:r w:rsidRPr="009940DB">
              <w:rPr>
                <w:sz w:val="22"/>
                <w:szCs w:val="22"/>
              </w:rPr>
              <w:t>20</w:t>
            </w:r>
          </w:p>
        </w:tc>
        <w:tc>
          <w:tcPr>
            <w:tcW w:w="253" w:type="pct"/>
            <w:vAlign w:val="center"/>
          </w:tcPr>
          <w:p w14:paraId="3719B527" w14:textId="67B65F0C" w:rsidR="00FE2BCC" w:rsidRPr="009940DB" w:rsidRDefault="00B97AF7" w:rsidP="009940DB">
            <w:pPr>
              <w:spacing w:line="276" w:lineRule="auto"/>
              <w:jc w:val="center"/>
              <w:rPr>
                <w:sz w:val="22"/>
                <w:szCs w:val="22"/>
                <w:rtl/>
              </w:rPr>
            </w:pPr>
            <w:r w:rsidRPr="009940DB">
              <w:rPr>
                <w:sz w:val="22"/>
                <w:szCs w:val="22"/>
              </w:rPr>
              <w:t>2</w:t>
            </w:r>
          </w:p>
        </w:tc>
        <w:tc>
          <w:tcPr>
            <w:tcW w:w="348" w:type="pct"/>
            <w:vAlign w:val="center"/>
          </w:tcPr>
          <w:p w14:paraId="70477C25" w14:textId="76620C93" w:rsidR="00FE2BCC" w:rsidRPr="009940DB" w:rsidRDefault="00FB0435" w:rsidP="009940DB">
            <w:pPr>
              <w:spacing w:line="276" w:lineRule="auto"/>
              <w:jc w:val="center"/>
              <w:rPr>
                <w:sz w:val="22"/>
                <w:szCs w:val="22"/>
                <w:rtl/>
              </w:rPr>
            </w:pPr>
            <w:r w:rsidRPr="009940DB">
              <w:rPr>
                <w:sz w:val="22"/>
                <w:szCs w:val="22"/>
              </w:rPr>
              <w:t>11</w:t>
            </w:r>
          </w:p>
        </w:tc>
        <w:tc>
          <w:tcPr>
            <w:tcW w:w="252" w:type="pct"/>
            <w:vAlign w:val="center"/>
          </w:tcPr>
          <w:p w14:paraId="017295A0" w14:textId="48C54660" w:rsidR="00FE2BCC" w:rsidRPr="009940DB" w:rsidRDefault="00FB0435" w:rsidP="009940DB">
            <w:pPr>
              <w:spacing w:line="276" w:lineRule="auto"/>
              <w:jc w:val="center"/>
              <w:rPr>
                <w:sz w:val="22"/>
                <w:szCs w:val="22"/>
                <w:rtl/>
              </w:rPr>
            </w:pPr>
            <w:r w:rsidRPr="009940DB">
              <w:rPr>
                <w:sz w:val="22"/>
                <w:szCs w:val="22"/>
              </w:rPr>
              <w:t>66</w:t>
            </w:r>
          </w:p>
        </w:tc>
        <w:tc>
          <w:tcPr>
            <w:tcW w:w="420" w:type="pct"/>
            <w:vAlign w:val="center"/>
          </w:tcPr>
          <w:p w14:paraId="23E2CA1B" w14:textId="60940AA1" w:rsidR="00FE2BCC" w:rsidRPr="009940DB" w:rsidRDefault="00FB0435" w:rsidP="009940DB">
            <w:pPr>
              <w:spacing w:line="276" w:lineRule="auto"/>
              <w:jc w:val="center"/>
              <w:rPr>
                <w:sz w:val="22"/>
                <w:szCs w:val="22"/>
                <w:rtl/>
              </w:rPr>
            </w:pPr>
            <w:r w:rsidRPr="009940DB">
              <w:rPr>
                <w:sz w:val="22"/>
                <w:szCs w:val="22"/>
              </w:rPr>
              <w:t>56</w:t>
            </w:r>
          </w:p>
        </w:tc>
        <w:tc>
          <w:tcPr>
            <w:tcW w:w="252" w:type="pct"/>
            <w:vAlign w:val="center"/>
          </w:tcPr>
          <w:p w14:paraId="4E704361" w14:textId="5DB02C09" w:rsidR="00FE2BCC" w:rsidRPr="009940DB" w:rsidRDefault="00FB0435" w:rsidP="009940DB">
            <w:pPr>
              <w:spacing w:line="276" w:lineRule="auto"/>
              <w:jc w:val="center"/>
              <w:rPr>
                <w:sz w:val="22"/>
                <w:szCs w:val="22"/>
                <w:rtl/>
              </w:rPr>
            </w:pPr>
            <w:r w:rsidRPr="009940DB">
              <w:rPr>
                <w:sz w:val="22"/>
                <w:szCs w:val="22"/>
              </w:rPr>
              <w:t>25</w:t>
            </w:r>
          </w:p>
        </w:tc>
        <w:tc>
          <w:tcPr>
            <w:tcW w:w="252" w:type="pct"/>
            <w:vAlign w:val="center"/>
          </w:tcPr>
          <w:p w14:paraId="43D5AFDA" w14:textId="5122902B" w:rsidR="00FE2BCC" w:rsidRPr="009940DB" w:rsidRDefault="00FB0435" w:rsidP="009940DB">
            <w:pPr>
              <w:spacing w:line="276" w:lineRule="auto"/>
              <w:jc w:val="center"/>
              <w:rPr>
                <w:sz w:val="22"/>
                <w:szCs w:val="22"/>
                <w:rtl/>
              </w:rPr>
            </w:pPr>
            <w:r w:rsidRPr="009940DB">
              <w:rPr>
                <w:sz w:val="22"/>
                <w:szCs w:val="22"/>
              </w:rPr>
              <w:t>39</w:t>
            </w:r>
          </w:p>
        </w:tc>
        <w:tc>
          <w:tcPr>
            <w:tcW w:w="326" w:type="pct"/>
            <w:vAlign w:val="center"/>
          </w:tcPr>
          <w:p w14:paraId="77C804A0" w14:textId="0D08B456" w:rsidR="00FE2BCC" w:rsidRPr="009940DB" w:rsidRDefault="00FB0435" w:rsidP="009940DB">
            <w:pPr>
              <w:spacing w:line="276" w:lineRule="auto"/>
              <w:jc w:val="center"/>
              <w:rPr>
                <w:sz w:val="22"/>
                <w:szCs w:val="22"/>
                <w:rtl/>
              </w:rPr>
            </w:pPr>
            <w:r w:rsidRPr="009940DB">
              <w:rPr>
                <w:sz w:val="22"/>
                <w:szCs w:val="22"/>
              </w:rPr>
              <w:t>24</w:t>
            </w:r>
          </w:p>
        </w:tc>
        <w:tc>
          <w:tcPr>
            <w:tcW w:w="425" w:type="pct"/>
            <w:vAlign w:val="center"/>
          </w:tcPr>
          <w:p w14:paraId="4F666470" w14:textId="4EC62BAD" w:rsidR="00FE2BCC" w:rsidRPr="009940DB" w:rsidRDefault="00E155F5" w:rsidP="009940DB">
            <w:pPr>
              <w:spacing w:line="276" w:lineRule="auto"/>
              <w:jc w:val="center"/>
              <w:rPr>
                <w:sz w:val="22"/>
                <w:szCs w:val="22"/>
                <w:rtl/>
              </w:rPr>
            </w:pPr>
            <w:r w:rsidRPr="009940DB">
              <w:rPr>
                <w:sz w:val="22"/>
                <w:szCs w:val="22"/>
              </w:rPr>
              <w:t>21</w:t>
            </w:r>
          </w:p>
        </w:tc>
        <w:tc>
          <w:tcPr>
            <w:tcW w:w="457" w:type="pct"/>
            <w:vAlign w:val="center"/>
          </w:tcPr>
          <w:p w14:paraId="2627EF56" w14:textId="77D69922" w:rsidR="00FE2BCC" w:rsidRPr="009940DB" w:rsidRDefault="00E155F5" w:rsidP="009940DB">
            <w:pPr>
              <w:spacing w:line="276" w:lineRule="auto"/>
              <w:jc w:val="center"/>
              <w:rPr>
                <w:sz w:val="22"/>
                <w:szCs w:val="22"/>
                <w:rtl/>
              </w:rPr>
            </w:pPr>
            <w:r w:rsidRPr="009940DB">
              <w:rPr>
                <w:sz w:val="22"/>
                <w:szCs w:val="22"/>
              </w:rPr>
              <w:t>5</w:t>
            </w:r>
          </w:p>
        </w:tc>
        <w:tc>
          <w:tcPr>
            <w:tcW w:w="364" w:type="pct"/>
            <w:vAlign w:val="center"/>
          </w:tcPr>
          <w:p w14:paraId="65157721" w14:textId="08DBD728" w:rsidR="00FE2BCC" w:rsidRPr="009940DB" w:rsidRDefault="00E155F5" w:rsidP="009940DB">
            <w:pPr>
              <w:spacing w:line="276" w:lineRule="auto"/>
              <w:jc w:val="center"/>
              <w:rPr>
                <w:sz w:val="22"/>
                <w:szCs w:val="22"/>
                <w:rtl/>
              </w:rPr>
            </w:pPr>
            <w:r w:rsidRPr="009940DB">
              <w:rPr>
                <w:sz w:val="22"/>
                <w:szCs w:val="22"/>
              </w:rPr>
              <w:t>2</w:t>
            </w:r>
          </w:p>
        </w:tc>
      </w:tr>
      <w:tr w:rsidR="00FE2BCC" w:rsidRPr="009940DB" w14:paraId="2BB2BD48" w14:textId="77777777" w:rsidTr="00FB0435">
        <w:tc>
          <w:tcPr>
            <w:tcW w:w="269" w:type="pct"/>
            <w:vAlign w:val="center"/>
            <w:hideMark/>
          </w:tcPr>
          <w:p w14:paraId="163570C6" w14:textId="77777777" w:rsidR="00FE2BCC" w:rsidRPr="009940DB" w:rsidRDefault="00FE2BCC" w:rsidP="009940DB">
            <w:pPr>
              <w:spacing w:line="276" w:lineRule="auto"/>
              <w:jc w:val="center"/>
              <w:rPr>
                <w:sz w:val="22"/>
                <w:szCs w:val="22"/>
                <w:rtl/>
              </w:rPr>
            </w:pPr>
            <w:r w:rsidRPr="009940DB">
              <w:rPr>
                <w:sz w:val="22"/>
                <w:szCs w:val="22"/>
              </w:rPr>
              <w:t>37-38</w:t>
            </w:r>
          </w:p>
        </w:tc>
        <w:tc>
          <w:tcPr>
            <w:tcW w:w="1129" w:type="pct"/>
            <w:vAlign w:val="center"/>
            <w:hideMark/>
          </w:tcPr>
          <w:p w14:paraId="1B34207E" w14:textId="77777777" w:rsidR="00FE2BCC" w:rsidRPr="009940DB" w:rsidRDefault="00FE2BCC" w:rsidP="009940DB">
            <w:pPr>
              <w:spacing w:line="276" w:lineRule="auto"/>
              <w:jc w:val="center"/>
              <w:rPr>
                <w:sz w:val="22"/>
                <w:szCs w:val="22"/>
                <w:lang w:val="en-US"/>
              </w:rPr>
            </w:pPr>
            <w:r w:rsidRPr="009940DB">
              <w:rPr>
                <w:sz w:val="22"/>
                <w:szCs w:val="22"/>
              </w:rPr>
              <w:t>Feasibility of the idea in terms of compliance with urban standards</w:t>
            </w:r>
          </w:p>
        </w:tc>
        <w:tc>
          <w:tcPr>
            <w:tcW w:w="253" w:type="pct"/>
            <w:vAlign w:val="center"/>
          </w:tcPr>
          <w:p w14:paraId="39CF3CF8" w14:textId="36A73F5E" w:rsidR="00FE2BCC" w:rsidRPr="009940DB" w:rsidRDefault="00B97AF7" w:rsidP="009940DB">
            <w:pPr>
              <w:spacing w:line="276" w:lineRule="auto"/>
              <w:jc w:val="center"/>
              <w:rPr>
                <w:sz w:val="22"/>
                <w:szCs w:val="22"/>
                <w:rtl/>
              </w:rPr>
            </w:pPr>
            <w:r w:rsidRPr="009940DB">
              <w:rPr>
                <w:sz w:val="22"/>
                <w:szCs w:val="22"/>
              </w:rPr>
              <w:t>27</w:t>
            </w:r>
          </w:p>
        </w:tc>
        <w:tc>
          <w:tcPr>
            <w:tcW w:w="253" w:type="pct"/>
            <w:vAlign w:val="center"/>
          </w:tcPr>
          <w:p w14:paraId="5E62BC9A" w14:textId="265FA804" w:rsidR="00FE2BCC" w:rsidRPr="009940DB" w:rsidRDefault="00FB0435" w:rsidP="009940DB">
            <w:pPr>
              <w:spacing w:line="276" w:lineRule="auto"/>
              <w:jc w:val="center"/>
              <w:rPr>
                <w:sz w:val="22"/>
                <w:szCs w:val="22"/>
                <w:rtl/>
              </w:rPr>
            </w:pPr>
            <w:r w:rsidRPr="009940DB">
              <w:rPr>
                <w:sz w:val="22"/>
                <w:szCs w:val="22"/>
              </w:rPr>
              <w:t>2</w:t>
            </w:r>
          </w:p>
        </w:tc>
        <w:tc>
          <w:tcPr>
            <w:tcW w:w="348" w:type="pct"/>
            <w:vAlign w:val="center"/>
          </w:tcPr>
          <w:p w14:paraId="0CEA36DE" w14:textId="2A8949C2" w:rsidR="00FE2BCC" w:rsidRPr="009940DB" w:rsidRDefault="00FB0435" w:rsidP="009940DB">
            <w:pPr>
              <w:spacing w:line="276" w:lineRule="auto"/>
              <w:jc w:val="center"/>
              <w:rPr>
                <w:sz w:val="22"/>
                <w:szCs w:val="22"/>
                <w:rtl/>
              </w:rPr>
            </w:pPr>
            <w:r w:rsidRPr="009940DB">
              <w:rPr>
                <w:sz w:val="22"/>
                <w:szCs w:val="22"/>
              </w:rPr>
              <w:t>9</w:t>
            </w:r>
          </w:p>
        </w:tc>
        <w:tc>
          <w:tcPr>
            <w:tcW w:w="252" w:type="pct"/>
            <w:vAlign w:val="center"/>
          </w:tcPr>
          <w:p w14:paraId="10478ABD" w14:textId="7FCF086D" w:rsidR="00FE2BCC" w:rsidRPr="009940DB" w:rsidRDefault="00FB0435" w:rsidP="009940DB">
            <w:pPr>
              <w:spacing w:line="276" w:lineRule="auto"/>
              <w:jc w:val="center"/>
              <w:rPr>
                <w:sz w:val="22"/>
                <w:szCs w:val="22"/>
                <w:rtl/>
              </w:rPr>
            </w:pPr>
            <w:r w:rsidRPr="009940DB">
              <w:rPr>
                <w:sz w:val="22"/>
                <w:szCs w:val="22"/>
              </w:rPr>
              <w:t>65</w:t>
            </w:r>
          </w:p>
        </w:tc>
        <w:tc>
          <w:tcPr>
            <w:tcW w:w="420" w:type="pct"/>
            <w:vAlign w:val="center"/>
          </w:tcPr>
          <w:p w14:paraId="23A22EF5" w14:textId="0EBD0097" w:rsidR="00FE2BCC" w:rsidRPr="009940DB" w:rsidRDefault="00FB0435" w:rsidP="009940DB">
            <w:pPr>
              <w:spacing w:line="276" w:lineRule="auto"/>
              <w:jc w:val="center"/>
              <w:rPr>
                <w:sz w:val="22"/>
                <w:szCs w:val="22"/>
                <w:rtl/>
              </w:rPr>
            </w:pPr>
            <w:r w:rsidRPr="009940DB">
              <w:rPr>
                <w:sz w:val="22"/>
                <w:szCs w:val="22"/>
              </w:rPr>
              <w:t>52</w:t>
            </w:r>
          </w:p>
        </w:tc>
        <w:tc>
          <w:tcPr>
            <w:tcW w:w="252" w:type="pct"/>
            <w:vAlign w:val="center"/>
          </w:tcPr>
          <w:p w14:paraId="1FF02C9F" w14:textId="013AB896" w:rsidR="00FE2BCC" w:rsidRPr="009940DB" w:rsidRDefault="00FB0435" w:rsidP="009940DB">
            <w:pPr>
              <w:spacing w:line="276" w:lineRule="auto"/>
              <w:jc w:val="center"/>
              <w:rPr>
                <w:sz w:val="22"/>
                <w:szCs w:val="22"/>
                <w:rtl/>
              </w:rPr>
            </w:pPr>
            <w:r w:rsidRPr="009940DB">
              <w:rPr>
                <w:sz w:val="22"/>
                <w:szCs w:val="22"/>
              </w:rPr>
              <w:t>20</w:t>
            </w:r>
          </w:p>
        </w:tc>
        <w:tc>
          <w:tcPr>
            <w:tcW w:w="252" w:type="pct"/>
            <w:vAlign w:val="center"/>
          </w:tcPr>
          <w:p w14:paraId="5BEC8B67" w14:textId="7A92A30C" w:rsidR="00FE2BCC" w:rsidRPr="009940DB" w:rsidRDefault="00FB0435" w:rsidP="009940DB">
            <w:pPr>
              <w:spacing w:line="276" w:lineRule="auto"/>
              <w:jc w:val="center"/>
              <w:rPr>
                <w:sz w:val="22"/>
                <w:szCs w:val="22"/>
                <w:rtl/>
              </w:rPr>
            </w:pPr>
            <w:r w:rsidRPr="009940DB">
              <w:rPr>
                <w:sz w:val="22"/>
                <w:szCs w:val="22"/>
              </w:rPr>
              <w:t>43</w:t>
            </w:r>
          </w:p>
        </w:tc>
        <w:tc>
          <w:tcPr>
            <w:tcW w:w="326" w:type="pct"/>
            <w:vAlign w:val="center"/>
          </w:tcPr>
          <w:p w14:paraId="1CACDEBD" w14:textId="35F26530" w:rsidR="00FE2BCC" w:rsidRPr="009940DB" w:rsidRDefault="00FB0435" w:rsidP="009940DB">
            <w:pPr>
              <w:spacing w:line="276" w:lineRule="auto"/>
              <w:jc w:val="center"/>
              <w:rPr>
                <w:sz w:val="22"/>
                <w:szCs w:val="22"/>
                <w:rtl/>
              </w:rPr>
            </w:pPr>
            <w:r w:rsidRPr="009940DB">
              <w:rPr>
                <w:sz w:val="22"/>
                <w:szCs w:val="22"/>
              </w:rPr>
              <w:t>26</w:t>
            </w:r>
          </w:p>
        </w:tc>
        <w:tc>
          <w:tcPr>
            <w:tcW w:w="425" w:type="pct"/>
            <w:vAlign w:val="center"/>
          </w:tcPr>
          <w:p w14:paraId="2EE9B6DA" w14:textId="76FD76D6" w:rsidR="00FE2BCC" w:rsidRPr="009940DB" w:rsidRDefault="00E155F5" w:rsidP="009940DB">
            <w:pPr>
              <w:spacing w:line="276" w:lineRule="auto"/>
              <w:jc w:val="center"/>
              <w:rPr>
                <w:sz w:val="22"/>
                <w:szCs w:val="22"/>
                <w:rtl/>
              </w:rPr>
            </w:pPr>
            <w:r w:rsidRPr="009940DB">
              <w:rPr>
                <w:sz w:val="22"/>
                <w:szCs w:val="22"/>
              </w:rPr>
              <w:t>19</w:t>
            </w:r>
          </w:p>
        </w:tc>
        <w:tc>
          <w:tcPr>
            <w:tcW w:w="457" w:type="pct"/>
            <w:vAlign w:val="center"/>
          </w:tcPr>
          <w:p w14:paraId="571899E4" w14:textId="7EBDB2CC" w:rsidR="00FE2BCC" w:rsidRPr="009940DB" w:rsidRDefault="00E155F5" w:rsidP="009940DB">
            <w:pPr>
              <w:spacing w:line="276" w:lineRule="auto"/>
              <w:jc w:val="center"/>
              <w:rPr>
                <w:sz w:val="22"/>
                <w:szCs w:val="22"/>
                <w:rtl/>
              </w:rPr>
            </w:pPr>
            <w:r w:rsidRPr="009940DB">
              <w:rPr>
                <w:sz w:val="22"/>
                <w:szCs w:val="22"/>
              </w:rPr>
              <w:t>7</w:t>
            </w:r>
          </w:p>
        </w:tc>
        <w:tc>
          <w:tcPr>
            <w:tcW w:w="364" w:type="pct"/>
            <w:vAlign w:val="center"/>
          </w:tcPr>
          <w:p w14:paraId="65D4B1B8" w14:textId="74D9C8E2" w:rsidR="00FE2BCC" w:rsidRPr="009940DB" w:rsidRDefault="00E155F5" w:rsidP="009940DB">
            <w:pPr>
              <w:spacing w:line="276" w:lineRule="auto"/>
              <w:jc w:val="center"/>
              <w:rPr>
                <w:sz w:val="22"/>
                <w:szCs w:val="22"/>
                <w:rtl/>
              </w:rPr>
            </w:pPr>
            <w:r w:rsidRPr="009940DB">
              <w:rPr>
                <w:sz w:val="22"/>
                <w:szCs w:val="22"/>
              </w:rPr>
              <w:t>1</w:t>
            </w:r>
          </w:p>
        </w:tc>
      </w:tr>
      <w:tr w:rsidR="00FE2BCC" w:rsidRPr="009940DB" w14:paraId="6950348C" w14:textId="77777777" w:rsidTr="00FB0435">
        <w:tc>
          <w:tcPr>
            <w:tcW w:w="269" w:type="pct"/>
            <w:vAlign w:val="center"/>
            <w:hideMark/>
          </w:tcPr>
          <w:p w14:paraId="03143A0B" w14:textId="77777777" w:rsidR="00FE2BCC" w:rsidRPr="009940DB" w:rsidRDefault="00FE2BCC" w:rsidP="009940DB">
            <w:pPr>
              <w:spacing w:line="276" w:lineRule="auto"/>
              <w:jc w:val="center"/>
              <w:rPr>
                <w:sz w:val="22"/>
                <w:szCs w:val="22"/>
                <w:rtl/>
              </w:rPr>
            </w:pPr>
            <w:r w:rsidRPr="009940DB">
              <w:rPr>
                <w:sz w:val="22"/>
                <w:szCs w:val="22"/>
              </w:rPr>
              <w:t>39-40</w:t>
            </w:r>
          </w:p>
        </w:tc>
        <w:tc>
          <w:tcPr>
            <w:tcW w:w="1129" w:type="pct"/>
            <w:vAlign w:val="center"/>
            <w:hideMark/>
          </w:tcPr>
          <w:p w14:paraId="3A036507" w14:textId="77777777" w:rsidR="00FE2BCC" w:rsidRPr="009940DB" w:rsidRDefault="00FE2BCC" w:rsidP="009940DB">
            <w:pPr>
              <w:spacing w:line="276" w:lineRule="auto"/>
              <w:jc w:val="center"/>
              <w:rPr>
                <w:sz w:val="22"/>
                <w:szCs w:val="22"/>
                <w:rtl/>
              </w:rPr>
            </w:pPr>
            <w:r w:rsidRPr="009940DB">
              <w:rPr>
                <w:sz w:val="22"/>
                <w:szCs w:val="22"/>
              </w:rPr>
              <w:t>Proportionality of appropriate methods and strategies to the purpose (the link between requirements and goal)</w:t>
            </w:r>
          </w:p>
        </w:tc>
        <w:tc>
          <w:tcPr>
            <w:tcW w:w="253" w:type="pct"/>
            <w:vAlign w:val="center"/>
          </w:tcPr>
          <w:p w14:paraId="2F479DC1" w14:textId="57A50171" w:rsidR="00FE2BCC" w:rsidRPr="009940DB" w:rsidRDefault="00B97AF7" w:rsidP="009940DB">
            <w:pPr>
              <w:spacing w:line="276" w:lineRule="auto"/>
              <w:jc w:val="center"/>
              <w:rPr>
                <w:sz w:val="22"/>
                <w:szCs w:val="22"/>
                <w:rtl/>
              </w:rPr>
            </w:pPr>
            <w:r w:rsidRPr="009940DB">
              <w:rPr>
                <w:sz w:val="22"/>
                <w:szCs w:val="22"/>
              </w:rPr>
              <w:t>26</w:t>
            </w:r>
          </w:p>
        </w:tc>
        <w:tc>
          <w:tcPr>
            <w:tcW w:w="253" w:type="pct"/>
            <w:vAlign w:val="center"/>
          </w:tcPr>
          <w:p w14:paraId="697BC848" w14:textId="03473F6B" w:rsidR="00FE2BCC" w:rsidRPr="009940DB" w:rsidRDefault="00FB0435" w:rsidP="009940DB">
            <w:pPr>
              <w:spacing w:line="276" w:lineRule="auto"/>
              <w:jc w:val="center"/>
              <w:rPr>
                <w:sz w:val="22"/>
                <w:szCs w:val="22"/>
                <w:rtl/>
              </w:rPr>
            </w:pPr>
            <w:r w:rsidRPr="009940DB">
              <w:rPr>
                <w:sz w:val="22"/>
                <w:szCs w:val="22"/>
              </w:rPr>
              <w:t>3</w:t>
            </w:r>
          </w:p>
        </w:tc>
        <w:tc>
          <w:tcPr>
            <w:tcW w:w="348" w:type="pct"/>
            <w:vAlign w:val="center"/>
          </w:tcPr>
          <w:p w14:paraId="4CBF63D2" w14:textId="65033C09" w:rsidR="00FE2BCC" w:rsidRPr="009940DB" w:rsidRDefault="00FB0435" w:rsidP="009940DB">
            <w:pPr>
              <w:spacing w:line="276" w:lineRule="auto"/>
              <w:jc w:val="center"/>
              <w:rPr>
                <w:sz w:val="22"/>
                <w:szCs w:val="22"/>
                <w:rtl/>
              </w:rPr>
            </w:pPr>
            <w:r w:rsidRPr="009940DB">
              <w:rPr>
                <w:sz w:val="22"/>
                <w:szCs w:val="22"/>
              </w:rPr>
              <w:t>23</w:t>
            </w:r>
          </w:p>
        </w:tc>
        <w:tc>
          <w:tcPr>
            <w:tcW w:w="252" w:type="pct"/>
            <w:vAlign w:val="center"/>
          </w:tcPr>
          <w:p w14:paraId="65655E2E" w14:textId="791D7C45" w:rsidR="00FE2BCC" w:rsidRPr="009940DB" w:rsidRDefault="00FB0435" w:rsidP="009940DB">
            <w:pPr>
              <w:spacing w:line="276" w:lineRule="auto"/>
              <w:jc w:val="center"/>
              <w:rPr>
                <w:sz w:val="22"/>
                <w:szCs w:val="22"/>
                <w:rtl/>
              </w:rPr>
            </w:pPr>
            <w:r w:rsidRPr="009940DB">
              <w:rPr>
                <w:sz w:val="22"/>
                <w:szCs w:val="22"/>
              </w:rPr>
              <w:t>58</w:t>
            </w:r>
          </w:p>
        </w:tc>
        <w:tc>
          <w:tcPr>
            <w:tcW w:w="420" w:type="pct"/>
            <w:vAlign w:val="center"/>
          </w:tcPr>
          <w:p w14:paraId="7CDB0451" w14:textId="5186EA25" w:rsidR="00FE2BCC" w:rsidRPr="009940DB" w:rsidRDefault="00FB0435" w:rsidP="009940DB">
            <w:pPr>
              <w:spacing w:line="276" w:lineRule="auto"/>
              <w:jc w:val="center"/>
              <w:rPr>
                <w:sz w:val="22"/>
                <w:szCs w:val="22"/>
                <w:rtl/>
              </w:rPr>
            </w:pPr>
            <w:r w:rsidRPr="009940DB">
              <w:rPr>
                <w:sz w:val="22"/>
                <w:szCs w:val="22"/>
              </w:rPr>
              <w:t>54</w:t>
            </w:r>
          </w:p>
        </w:tc>
        <w:tc>
          <w:tcPr>
            <w:tcW w:w="252" w:type="pct"/>
            <w:vAlign w:val="center"/>
          </w:tcPr>
          <w:p w14:paraId="7941900F" w14:textId="47BF5698" w:rsidR="00FE2BCC" w:rsidRPr="009940DB" w:rsidRDefault="00FB0435" w:rsidP="009940DB">
            <w:pPr>
              <w:spacing w:line="276" w:lineRule="auto"/>
              <w:jc w:val="center"/>
              <w:rPr>
                <w:sz w:val="22"/>
                <w:szCs w:val="22"/>
                <w:rtl/>
              </w:rPr>
            </w:pPr>
            <w:r w:rsidRPr="009940DB">
              <w:rPr>
                <w:sz w:val="22"/>
                <w:szCs w:val="22"/>
              </w:rPr>
              <w:t>26</w:t>
            </w:r>
          </w:p>
        </w:tc>
        <w:tc>
          <w:tcPr>
            <w:tcW w:w="252" w:type="pct"/>
            <w:vAlign w:val="center"/>
          </w:tcPr>
          <w:p w14:paraId="63407A5F" w14:textId="3E773ABB" w:rsidR="00FE2BCC" w:rsidRPr="009940DB" w:rsidRDefault="00FB0435" w:rsidP="009940DB">
            <w:pPr>
              <w:spacing w:line="276" w:lineRule="auto"/>
              <w:jc w:val="center"/>
              <w:rPr>
                <w:sz w:val="22"/>
                <w:szCs w:val="22"/>
                <w:rtl/>
              </w:rPr>
            </w:pPr>
            <w:r w:rsidRPr="009940DB">
              <w:rPr>
                <w:sz w:val="22"/>
                <w:szCs w:val="22"/>
              </w:rPr>
              <w:t>64</w:t>
            </w:r>
          </w:p>
        </w:tc>
        <w:tc>
          <w:tcPr>
            <w:tcW w:w="326" w:type="pct"/>
            <w:vAlign w:val="center"/>
          </w:tcPr>
          <w:p w14:paraId="3BA37025" w14:textId="138DDC5E" w:rsidR="00FE2BCC" w:rsidRPr="009940DB" w:rsidRDefault="00FB0435" w:rsidP="009940DB">
            <w:pPr>
              <w:spacing w:line="276" w:lineRule="auto"/>
              <w:jc w:val="center"/>
              <w:rPr>
                <w:sz w:val="22"/>
                <w:szCs w:val="22"/>
                <w:rtl/>
              </w:rPr>
            </w:pPr>
            <w:r w:rsidRPr="009940DB">
              <w:rPr>
                <w:sz w:val="22"/>
                <w:szCs w:val="22"/>
              </w:rPr>
              <w:t>17</w:t>
            </w:r>
          </w:p>
        </w:tc>
        <w:tc>
          <w:tcPr>
            <w:tcW w:w="425" w:type="pct"/>
            <w:vAlign w:val="center"/>
          </w:tcPr>
          <w:p w14:paraId="081208EC" w14:textId="74C4F81C" w:rsidR="00FE2BCC" w:rsidRPr="009940DB" w:rsidRDefault="00E155F5" w:rsidP="009940DB">
            <w:pPr>
              <w:spacing w:line="276" w:lineRule="auto"/>
              <w:jc w:val="center"/>
              <w:rPr>
                <w:sz w:val="22"/>
                <w:szCs w:val="22"/>
                <w:rtl/>
              </w:rPr>
            </w:pPr>
            <w:r w:rsidRPr="009940DB">
              <w:rPr>
                <w:sz w:val="22"/>
                <w:szCs w:val="22"/>
              </w:rPr>
              <w:t>5</w:t>
            </w:r>
          </w:p>
        </w:tc>
        <w:tc>
          <w:tcPr>
            <w:tcW w:w="457" w:type="pct"/>
            <w:vAlign w:val="center"/>
          </w:tcPr>
          <w:p w14:paraId="36ECF22B" w14:textId="4E812948" w:rsidR="00FE2BCC" w:rsidRPr="009940DB" w:rsidRDefault="00E155F5" w:rsidP="009940DB">
            <w:pPr>
              <w:spacing w:line="276" w:lineRule="auto"/>
              <w:jc w:val="center"/>
              <w:rPr>
                <w:sz w:val="22"/>
                <w:szCs w:val="22"/>
                <w:rtl/>
              </w:rPr>
            </w:pPr>
            <w:r w:rsidRPr="009940DB">
              <w:rPr>
                <w:sz w:val="22"/>
                <w:szCs w:val="22"/>
              </w:rPr>
              <w:t>2</w:t>
            </w:r>
          </w:p>
        </w:tc>
        <w:tc>
          <w:tcPr>
            <w:tcW w:w="364" w:type="pct"/>
            <w:vAlign w:val="center"/>
          </w:tcPr>
          <w:p w14:paraId="3B132A72" w14:textId="61FC7E82" w:rsidR="00FE2BCC" w:rsidRPr="009940DB" w:rsidRDefault="00E155F5" w:rsidP="009940DB">
            <w:pPr>
              <w:spacing w:line="276" w:lineRule="auto"/>
              <w:jc w:val="center"/>
              <w:rPr>
                <w:sz w:val="22"/>
                <w:szCs w:val="22"/>
                <w:rtl/>
              </w:rPr>
            </w:pPr>
            <w:r w:rsidRPr="009940DB">
              <w:rPr>
                <w:sz w:val="22"/>
                <w:szCs w:val="22"/>
              </w:rPr>
              <w:t>2</w:t>
            </w:r>
          </w:p>
        </w:tc>
      </w:tr>
      <w:tr w:rsidR="00FE2BCC" w:rsidRPr="009940DB" w14:paraId="4172DF2E" w14:textId="77777777" w:rsidTr="00FB0435">
        <w:tc>
          <w:tcPr>
            <w:tcW w:w="269" w:type="pct"/>
            <w:vAlign w:val="center"/>
            <w:hideMark/>
          </w:tcPr>
          <w:p w14:paraId="44FCD698" w14:textId="77777777" w:rsidR="00FE2BCC" w:rsidRPr="009940DB" w:rsidRDefault="00FE2BCC" w:rsidP="009940DB">
            <w:pPr>
              <w:spacing w:line="276" w:lineRule="auto"/>
              <w:jc w:val="center"/>
              <w:rPr>
                <w:sz w:val="22"/>
                <w:szCs w:val="22"/>
                <w:rtl/>
              </w:rPr>
            </w:pPr>
            <w:r w:rsidRPr="009940DB">
              <w:rPr>
                <w:sz w:val="22"/>
                <w:szCs w:val="22"/>
              </w:rPr>
              <w:lastRenderedPageBreak/>
              <w:t>41-42</w:t>
            </w:r>
          </w:p>
        </w:tc>
        <w:tc>
          <w:tcPr>
            <w:tcW w:w="1129" w:type="pct"/>
            <w:vAlign w:val="center"/>
            <w:hideMark/>
          </w:tcPr>
          <w:p w14:paraId="32C16919" w14:textId="77777777" w:rsidR="00FE2BCC" w:rsidRPr="009940DB" w:rsidRDefault="00FE2BCC" w:rsidP="009940DB">
            <w:pPr>
              <w:spacing w:line="276" w:lineRule="auto"/>
              <w:jc w:val="center"/>
              <w:rPr>
                <w:sz w:val="22"/>
                <w:szCs w:val="22"/>
                <w:rtl/>
              </w:rPr>
            </w:pPr>
            <w:r w:rsidRPr="009940DB">
              <w:rPr>
                <w:sz w:val="22"/>
                <w:szCs w:val="22"/>
              </w:rPr>
              <w:t>Quality of expression/presentation (appropriate text and speech on the process)</w:t>
            </w:r>
          </w:p>
        </w:tc>
        <w:tc>
          <w:tcPr>
            <w:tcW w:w="253" w:type="pct"/>
            <w:vAlign w:val="center"/>
          </w:tcPr>
          <w:p w14:paraId="40E9C2CB" w14:textId="441CA711" w:rsidR="00FE2BCC" w:rsidRPr="009940DB" w:rsidRDefault="00B97AF7" w:rsidP="009940DB">
            <w:pPr>
              <w:spacing w:line="276" w:lineRule="auto"/>
              <w:jc w:val="center"/>
              <w:rPr>
                <w:sz w:val="22"/>
                <w:szCs w:val="22"/>
                <w:rtl/>
              </w:rPr>
            </w:pPr>
            <w:r w:rsidRPr="009940DB">
              <w:rPr>
                <w:sz w:val="22"/>
                <w:szCs w:val="22"/>
              </w:rPr>
              <w:t>18</w:t>
            </w:r>
          </w:p>
        </w:tc>
        <w:tc>
          <w:tcPr>
            <w:tcW w:w="253" w:type="pct"/>
            <w:vAlign w:val="center"/>
          </w:tcPr>
          <w:p w14:paraId="62E2B000" w14:textId="4AEA9726" w:rsidR="00FE2BCC" w:rsidRPr="009940DB" w:rsidRDefault="00FB0435" w:rsidP="009940DB">
            <w:pPr>
              <w:spacing w:line="276" w:lineRule="auto"/>
              <w:jc w:val="center"/>
              <w:rPr>
                <w:sz w:val="22"/>
                <w:szCs w:val="22"/>
                <w:rtl/>
              </w:rPr>
            </w:pPr>
            <w:r w:rsidRPr="009940DB">
              <w:rPr>
                <w:sz w:val="22"/>
                <w:szCs w:val="22"/>
              </w:rPr>
              <w:t>6</w:t>
            </w:r>
          </w:p>
        </w:tc>
        <w:tc>
          <w:tcPr>
            <w:tcW w:w="348" w:type="pct"/>
            <w:vAlign w:val="center"/>
          </w:tcPr>
          <w:p w14:paraId="2D86CA11" w14:textId="558C7CBF" w:rsidR="00FE2BCC" w:rsidRPr="009940DB" w:rsidRDefault="00FB0435" w:rsidP="009940DB">
            <w:pPr>
              <w:spacing w:line="276" w:lineRule="auto"/>
              <w:jc w:val="center"/>
              <w:rPr>
                <w:sz w:val="22"/>
                <w:szCs w:val="22"/>
                <w:rtl/>
              </w:rPr>
            </w:pPr>
            <w:r w:rsidRPr="009940DB">
              <w:rPr>
                <w:sz w:val="22"/>
                <w:szCs w:val="22"/>
              </w:rPr>
              <w:t>21</w:t>
            </w:r>
          </w:p>
        </w:tc>
        <w:tc>
          <w:tcPr>
            <w:tcW w:w="252" w:type="pct"/>
            <w:vAlign w:val="center"/>
          </w:tcPr>
          <w:p w14:paraId="2702AE64" w14:textId="4865144D" w:rsidR="00FE2BCC" w:rsidRPr="009940DB" w:rsidRDefault="00FB0435" w:rsidP="009940DB">
            <w:pPr>
              <w:spacing w:line="276" w:lineRule="auto"/>
              <w:jc w:val="center"/>
              <w:rPr>
                <w:sz w:val="22"/>
                <w:szCs w:val="22"/>
                <w:rtl/>
              </w:rPr>
            </w:pPr>
            <w:r w:rsidRPr="009940DB">
              <w:rPr>
                <w:sz w:val="22"/>
                <w:szCs w:val="22"/>
              </w:rPr>
              <w:t>40</w:t>
            </w:r>
          </w:p>
        </w:tc>
        <w:tc>
          <w:tcPr>
            <w:tcW w:w="420" w:type="pct"/>
            <w:vAlign w:val="center"/>
          </w:tcPr>
          <w:p w14:paraId="2CE8FF5B" w14:textId="5F7CA670" w:rsidR="00FE2BCC" w:rsidRPr="009940DB" w:rsidRDefault="00FB0435" w:rsidP="009940DB">
            <w:pPr>
              <w:spacing w:line="276" w:lineRule="auto"/>
              <w:jc w:val="center"/>
              <w:rPr>
                <w:sz w:val="22"/>
                <w:szCs w:val="22"/>
                <w:rtl/>
              </w:rPr>
            </w:pPr>
            <w:r w:rsidRPr="009940DB">
              <w:rPr>
                <w:sz w:val="22"/>
                <w:szCs w:val="22"/>
              </w:rPr>
              <w:t>71</w:t>
            </w:r>
          </w:p>
        </w:tc>
        <w:tc>
          <w:tcPr>
            <w:tcW w:w="252" w:type="pct"/>
            <w:vAlign w:val="center"/>
          </w:tcPr>
          <w:p w14:paraId="01991569" w14:textId="63F02421" w:rsidR="00FE2BCC" w:rsidRPr="009940DB" w:rsidRDefault="00FB0435" w:rsidP="009940DB">
            <w:pPr>
              <w:spacing w:line="276" w:lineRule="auto"/>
              <w:jc w:val="center"/>
              <w:rPr>
                <w:sz w:val="22"/>
                <w:szCs w:val="22"/>
                <w:rtl/>
              </w:rPr>
            </w:pPr>
            <w:r w:rsidRPr="009940DB">
              <w:rPr>
                <w:sz w:val="22"/>
                <w:szCs w:val="22"/>
              </w:rPr>
              <w:t>33</w:t>
            </w:r>
          </w:p>
        </w:tc>
        <w:tc>
          <w:tcPr>
            <w:tcW w:w="252" w:type="pct"/>
            <w:vAlign w:val="center"/>
          </w:tcPr>
          <w:p w14:paraId="68D71E54" w14:textId="3B88E0EF" w:rsidR="00FE2BCC" w:rsidRPr="009940DB" w:rsidRDefault="00FB0435" w:rsidP="009940DB">
            <w:pPr>
              <w:spacing w:line="276" w:lineRule="auto"/>
              <w:jc w:val="center"/>
              <w:rPr>
                <w:sz w:val="22"/>
                <w:szCs w:val="22"/>
                <w:rtl/>
              </w:rPr>
            </w:pPr>
            <w:r w:rsidRPr="009940DB">
              <w:rPr>
                <w:sz w:val="22"/>
                <w:szCs w:val="22"/>
              </w:rPr>
              <w:t>50</w:t>
            </w:r>
          </w:p>
        </w:tc>
        <w:tc>
          <w:tcPr>
            <w:tcW w:w="326" w:type="pct"/>
            <w:vAlign w:val="center"/>
          </w:tcPr>
          <w:p w14:paraId="1FB37DC5" w14:textId="296C36D0" w:rsidR="00FE2BCC" w:rsidRPr="009940DB" w:rsidRDefault="00FB0435" w:rsidP="009940DB">
            <w:pPr>
              <w:spacing w:line="276" w:lineRule="auto"/>
              <w:jc w:val="center"/>
              <w:rPr>
                <w:sz w:val="22"/>
                <w:szCs w:val="22"/>
                <w:rtl/>
              </w:rPr>
            </w:pPr>
            <w:r w:rsidRPr="009940DB">
              <w:rPr>
                <w:sz w:val="22"/>
                <w:szCs w:val="22"/>
              </w:rPr>
              <w:t>21</w:t>
            </w:r>
          </w:p>
        </w:tc>
        <w:tc>
          <w:tcPr>
            <w:tcW w:w="425" w:type="pct"/>
            <w:vAlign w:val="center"/>
          </w:tcPr>
          <w:p w14:paraId="43ECBA2B" w14:textId="1D23B20B" w:rsidR="00FE2BCC" w:rsidRPr="009940DB" w:rsidRDefault="00E155F5" w:rsidP="009940DB">
            <w:pPr>
              <w:spacing w:line="276" w:lineRule="auto"/>
              <w:jc w:val="center"/>
              <w:rPr>
                <w:sz w:val="22"/>
                <w:szCs w:val="22"/>
                <w:rtl/>
              </w:rPr>
            </w:pPr>
            <w:r w:rsidRPr="009940DB">
              <w:rPr>
                <w:sz w:val="22"/>
                <w:szCs w:val="22"/>
              </w:rPr>
              <w:t>11</w:t>
            </w:r>
          </w:p>
        </w:tc>
        <w:tc>
          <w:tcPr>
            <w:tcW w:w="457" w:type="pct"/>
            <w:vAlign w:val="center"/>
          </w:tcPr>
          <w:p w14:paraId="6BAEE806" w14:textId="4C197BA8" w:rsidR="00FE2BCC" w:rsidRPr="009940DB" w:rsidRDefault="00E155F5" w:rsidP="009940DB">
            <w:pPr>
              <w:spacing w:line="276" w:lineRule="auto"/>
              <w:jc w:val="center"/>
              <w:rPr>
                <w:sz w:val="22"/>
                <w:szCs w:val="22"/>
                <w:rtl/>
              </w:rPr>
            </w:pPr>
            <w:r w:rsidRPr="009940DB">
              <w:rPr>
                <w:sz w:val="22"/>
                <w:szCs w:val="22"/>
              </w:rPr>
              <w:t>1</w:t>
            </w:r>
          </w:p>
        </w:tc>
        <w:tc>
          <w:tcPr>
            <w:tcW w:w="364" w:type="pct"/>
            <w:vAlign w:val="center"/>
          </w:tcPr>
          <w:p w14:paraId="3008174E" w14:textId="2E8E3D89" w:rsidR="00FE2BCC" w:rsidRPr="009940DB" w:rsidRDefault="00E155F5" w:rsidP="009940DB">
            <w:pPr>
              <w:spacing w:line="276" w:lineRule="auto"/>
              <w:jc w:val="center"/>
              <w:rPr>
                <w:sz w:val="22"/>
                <w:szCs w:val="22"/>
                <w:rtl/>
              </w:rPr>
            </w:pPr>
            <w:r w:rsidRPr="009940DB">
              <w:rPr>
                <w:sz w:val="22"/>
                <w:szCs w:val="22"/>
              </w:rPr>
              <w:t>-</w:t>
            </w:r>
          </w:p>
        </w:tc>
      </w:tr>
      <w:bookmarkEnd w:id="11"/>
    </w:tbl>
    <w:p w14:paraId="6EE8CB5D" w14:textId="77777777" w:rsidR="00FE2BCC" w:rsidRPr="009940DB" w:rsidRDefault="00FE2BCC" w:rsidP="009940DB">
      <w:pPr>
        <w:spacing w:line="276" w:lineRule="auto"/>
        <w:jc w:val="lowKashida"/>
        <w:rPr>
          <w:sz w:val="22"/>
          <w:szCs w:val="22"/>
        </w:rPr>
      </w:pPr>
    </w:p>
    <w:p w14:paraId="73CE9EF3" w14:textId="77777777" w:rsidR="00FE2BCC" w:rsidRPr="009940DB" w:rsidRDefault="00FE2BCC" w:rsidP="009940DB">
      <w:pPr>
        <w:pStyle w:val="Figurecaption"/>
        <w:spacing w:line="276" w:lineRule="auto"/>
        <w:rPr>
          <w:sz w:val="22"/>
          <w:szCs w:val="22"/>
        </w:rPr>
      </w:pPr>
      <w:r w:rsidRPr="009940DB">
        <w:rPr>
          <w:sz w:val="22"/>
          <w:szCs w:val="22"/>
        </w:rPr>
        <w:br w:type="page"/>
      </w:r>
    </w:p>
    <w:p w14:paraId="58B4CD55" w14:textId="43A862C2" w:rsidR="00FE2BCC" w:rsidRPr="009940DB" w:rsidRDefault="00FE2BCC" w:rsidP="009940DB">
      <w:pPr>
        <w:pStyle w:val="Tabletitle"/>
        <w:spacing w:line="276" w:lineRule="auto"/>
        <w:rPr>
          <w:sz w:val="22"/>
          <w:szCs w:val="22"/>
        </w:rPr>
      </w:pPr>
      <w:r w:rsidRPr="009940DB">
        <w:rPr>
          <w:sz w:val="22"/>
          <w:szCs w:val="22"/>
        </w:rPr>
        <w:lastRenderedPageBreak/>
        <w:t xml:space="preserve">Table </w:t>
      </w:r>
      <w:r w:rsidR="008E28C4" w:rsidRPr="009940DB">
        <w:rPr>
          <w:sz w:val="22"/>
          <w:szCs w:val="22"/>
        </w:rPr>
        <w:t>3</w:t>
      </w:r>
      <w:r w:rsidRPr="009940DB">
        <w:rPr>
          <w:sz w:val="22"/>
          <w:szCs w:val="22"/>
        </w:rPr>
        <w:t>. Questionnaire on the effective components in assessing the creativity of the architecture novices' final design products (end-of-semester design)</w:t>
      </w:r>
    </w:p>
    <w:tbl>
      <w:tblPr>
        <w:tblW w:w="8773" w:type="dxa"/>
        <w:tblInd w:w="-294" w:type="dxa"/>
        <w:tblLook w:val="04A0" w:firstRow="1" w:lastRow="0" w:firstColumn="1" w:lastColumn="0" w:noHBand="0" w:noVBand="1"/>
      </w:tblPr>
      <w:tblGrid>
        <w:gridCol w:w="432"/>
        <w:gridCol w:w="4512"/>
        <w:gridCol w:w="517"/>
        <w:gridCol w:w="690"/>
        <w:gridCol w:w="690"/>
        <w:gridCol w:w="553"/>
        <w:gridCol w:w="689"/>
        <w:gridCol w:w="690"/>
      </w:tblGrid>
      <w:tr w:rsidR="00FE2BCC" w:rsidRPr="009940DB" w14:paraId="51B7A760" w14:textId="77777777" w:rsidTr="0044350A">
        <w:trPr>
          <w:trHeight w:val="315"/>
        </w:trPr>
        <w:tc>
          <w:tcPr>
            <w:tcW w:w="4997"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B3615DD" w14:textId="77777777" w:rsidR="00FE2BCC" w:rsidRPr="009940DB" w:rsidRDefault="00FE2BCC" w:rsidP="009940DB">
            <w:pPr>
              <w:spacing w:line="276" w:lineRule="auto"/>
              <w:jc w:val="center"/>
              <w:rPr>
                <w:color w:val="000000"/>
                <w:sz w:val="22"/>
                <w:szCs w:val="22"/>
                <w:lang w:val="en-US" w:eastAsia="en-US"/>
              </w:rPr>
            </w:pPr>
            <w:bookmarkStart w:id="12" w:name="_Hlk140329348"/>
            <w:r w:rsidRPr="009940DB">
              <w:rPr>
                <w:color w:val="000000"/>
                <w:sz w:val="22"/>
                <w:szCs w:val="22"/>
                <w:lang w:eastAsia="en-US"/>
              </w:rPr>
              <w:t>Column A</w:t>
            </w:r>
          </w:p>
        </w:tc>
        <w:tc>
          <w:tcPr>
            <w:tcW w:w="3776" w:type="dxa"/>
            <w:gridSpan w:val="6"/>
            <w:tcBorders>
              <w:top w:val="single" w:sz="8" w:space="0" w:color="auto"/>
              <w:left w:val="nil"/>
              <w:bottom w:val="single" w:sz="8" w:space="0" w:color="auto"/>
              <w:right w:val="single" w:sz="8" w:space="0" w:color="000000"/>
            </w:tcBorders>
            <w:shd w:val="clear" w:color="auto" w:fill="auto"/>
            <w:noWrap/>
            <w:vAlign w:val="center"/>
            <w:hideMark/>
          </w:tcPr>
          <w:p w14:paraId="54F18CE9"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Column B</w:t>
            </w:r>
          </w:p>
        </w:tc>
      </w:tr>
      <w:tr w:rsidR="00FE2BCC" w:rsidRPr="009940DB" w14:paraId="29C510AE" w14:textId="77777777" w:rsidTr="0044350A">
        <w:trPr>
          <w:trHeight w:val="315"/>
        </w:trPr>
        <w:tc>
          <w:tcPr>
            <w:tcW w:w="4997"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0D9CFAD3" w14:textId="77777777" w:rsidR="00FE2BCC" w:rsidRPr="009940DB" w:rsidRDefault="00FE2BCC" w:rsidP="009940DB">
            <w:pPr>
              <w:spacing w:line="276" w:lineRule="auto"/>
              <w:jc w:val="center"/>
              <w:rPr>
                <w:color w:val="000000"/>
                <w:sz w:val="22"/>
                <w:szCs w:val="22"/>
                <w:lang w:val="en-US" w:eastAsia="en-US"/>
              </w:rPr>
            </w:pPr>
            <w:proofErr w:type="gramStart"/>
            <w:r w:rsidRPr="009940DB">
              <w:rPr>
                <w:color w:val="000000"/>
                <w:sz w:val="22"/>
                <w:szCs w:val="22"/>
                <w:lang w:eastAsia="en-US"/>
              </w:rPr>
              <w:t>Effective  components</w:t>
            </w:r>
            <w:proofErr w:type="gramEnd"/>
            <w:r w:rsidRPr="009940DB">
              <w:rPr>
                <w:color w:val="000000"/>
                <w:sz w:val="22"/>
                <w:szCs w:val="22"/>
                <w:lang w:eastAsia="en-US"/>
              </w:rPr>
              <w:t xml:space="preserve"> in assessing the creativity of the architecture novices' final design products (end-of-semester design)</w:t>
            </w:r>
          </w:p>
        </w:tc>
        <w:tc>
          <w:tcPr>
            <w:tcW w:w="3776" w:type="dxa"/>
            <w:gridSpan w:val="6"/>
            <w:tcBorders>
              <w:top w:val="single" w:sz="8" w:space="0" w:color="auto"/>
              <w:left w:val="nil"/>
              <w:bottom w:val="single" w:sz="8" w:space="0" w:color="auto"/>
              <w:right w:val="single" w:sz="8" w:space="0" w:color="000000"/>
            </w:tcBorders>
            <w:shd w:val="clear" w:color="auto" w:fill="auto"/>
            <w:noWrap/>
            <w:vAlign w:val="center"/>
            <w:hideMark/>
          </w:tcPr>
          <w:p w14:paraId="5A4F282C"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Degree of effectiveness</w:t>
            </w:r>
          </w:p>
        </w:tc>
      </w:tr>
      <w:tr w:rsidR="00FE2BCC" w:rsidRPr="009940DB" w14:paraId="5A5F89D4" w14:textId="77777777" w:rsidTr="0044350A">
        <w:trPr>
          <w:trHeight w:val="825"/>
        </w:trPr>
        <w:tc>
          <w:tcPr>
            <w:tcW w:w="4997" w:type="dxa"/>
            <w:gridSpan w:val="2"/>
            <w:vMerge/>
            <w:tcBorders>
              <w:top w:val="single" w:sz="8" w:space="0" w:color="auto"/>
              <w:left w:val="single" w:sz="8" w:space="0" w:color="auto"/>
              <w:bottom w:val="single" w:sz="8" w:space="0" w:color="000000"/>
              <w:right w:val="single" w:sz="8" w:space="0" w:color="000000"/>
            </w:tcBorders>
            <w:vAlign w:val="center"/>
            <w:hideMark/>
          </w:tcPr>
          <w:p w14:paraId="081D9DE2" w14:textId="77777777" w:rsidR="00FE2BCC" w:rsidRPr="009940DB" w:rsidRDefault="00FE2BCC" w:rsidP="009940DB">
            <w:pPr>
              <w:spacing w:line="276" w:lineRule="auto"/>
              <w:rPr>
                <w:color w:val="000000"/>
                <w:sz w:val="22"/>
                <w:szCs w:val="22"/>
                <w:lang w:val="en-US" w:eastAsia="en-US"/>
              </w:rPr>
            </w:pPr>
          </w:p>
        </w:tc>
        <w:tc>
          <w:tcPr>
            <w:tcW w:w="435" w:type="dxa"/>
            <w:tcBorders>
              <w:top w:val="nil"/>
              <w:left w:val="nil"/>
              <w:bottom w:val="single" w:sz="8" w:space="0" w:color="auto"/>
              <w:right w:val="single" w:sz="8" w:space="0" w:color="auto"/>
            </w:tcBorders>
            <w:shd w:val="clear" w:color="auto" w:fill="auto"/>
            <w:noWrap/>
            <w:textDirection w:val="btLr"/>
            <w:vAlign w:val="center"/>
            <w:hideMark/>
          </w:tcPr>
          <w:p w14:paraId="733EA331"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Very high</w:t>
            </w:r>
          </w:p>
        </w:tc>
        <w:tc>
          <w:tcPr>
            <w:tcW w:w="696" w:type="dxa"/>
            <w:tcBorders>
              <w:top w:val="nil"/>
              <w:left w:val="nil"/>
              <w:bottom w:val="single" w:sz="8" w:space="0" w:color="auto"/>
              <w:right w:val="single" w:sz="8" w:space="0" w:color="auto"/>
            </w:tcBorders>
            <w:shd w:val="clear" w:color="auto" w:fill="auto"/>
            <w:noWrap/>
            <w:textDirection w:val="btLr"/>
            <w:vAlign w:val="center"/>
            <w:hideMark/>
          </w:tcPr>
          <w:p w14:paraId="45078291"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High</w:t>
            </w:r>
          </w:p>
        </w:tc>
        <w:tc>
          <w:tcPr>
            <w:tcW w:w="696" w:type="dxa"/>
            <w:tcBorders>
              <w:top w:val="nil"/>
              <w:left w:val="nil"/>
              <w:bottom w:val="single" w:sz="8" w:space="0" w:color="auto"/>
              <w:right w:val="single" w:sz="8" w:space="0" w:color="auto"/>
            </w:tcBorders>
            <w:shd w:val="clear" w:color="auto" w:fill="auto"/>
            <w:noWrap/>
            <w:textDirection w:val="btLr"/>
            <w:vAlign w:val="center"/>
            <w:hideMark/>
          </w:tcPr>
          <w:p w14:paraId="4C28C094"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Moderate</w:t>
            </w:r>
          </w:p>
        </w:tc>
        <w:tc>
          <w:tcPr>
            <w:tcW w:w="558" w:type="dxa"/>
            <w:tcBorders>
              <w:top w:val="nil"/>
              <w:left w:val="nil"/>
              <w:bottom w:val="single" w:sz="8" w:space="0" w:color="auto"/>
              <w:right w:val="single" w:sz="8" w:space="0" w:color="auto"/>
            </w:tcBorders>
            <w:shd w:val="clear" w:color="auto" w:fill="auto"/>
            <w:noWrap/>
            <w:textDirection w:val="btLr"/>
            <w:vAlign w:val="center"/>
            <w:hideMark/>
          </w:tcPr>
          <w:p w14:paraId="5270C7AE"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Low</w:t>
            </w:r>
          </w:p>
        </w:tc>
        <w:tc>
          <w:tcPr>
            <w:tcW w:w="695" w:type="dxa"/>
            <w:tcBorders>
              <w:top w:val="nil"/>
              <w:left w:val="nil"/>
              <w:bottom w:val="single" w:sz="8" w:space="0" w:color="auto"/>
              <w:right w:val="single" w:sz="8" w:space="0" w:color="auto"/>
            </w:tcBorders>
            <w:shd w:val="clear" w:color="auto" w:fill="auto"/>
            <w:noWrap/>
            <w:textDirection w:val="btLr"/>
            <w:vAlign w:val="center"/>
            <w:hideMark/>
          </w:tcPr>
          <w:p w14:paraId="4BA936DA"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Very low</w:t>
            </w:r>
          </w:p>
        </w:tc>
        <w:tc>
          <w:tcPr>
            <w:tcW w:w="696" w:type="dxa"/>
            <w:tcBorders>
              <w:top w:val="nil"/>
              <w:left w:val="nil"/>
              <w:bottom w:val="single" w:sz="8" w:space="0" w:color="auto"/>
              <w:right w:val="single" w:sz="8" w:space="0" w:color="auto"/>
            </w:tcBorders>
            <w:shd w:val="clear" w:color="auto" w:fill="auto"/>
            <w:noWrap/>
            <w:textDirection w:val="btLr"/>
            <w:vAlign w:val="center"/>
            <w:hideMark/>
          </w:tcPr>
          <w:p w14:paraId="35AA1E77"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No effect</w:t>
            </w:r>
          </w:p>
        </w:tc>
      </w:tr>
      <w:tr w:rsidR="00FE2BCC" w:rsidRPr="009940DB" w14:paraId="43C8FF27"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1E37789D"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1</w:t>
            </w:r>
          </w:p>
        </w:tc>
        <w:tc>
          <w:tcPr>
            <w:tcW w:w="4571" w:type="dxa"/>
            <w:tcBorders>
              <w:top w:val="nil"/>
              <w:left w:val="nil"/>
              <w:bottom w:val="single" w:sz="8" w:space="0" w:color="auto"/>
              <w:right w:val="single" w:sz="8" w:space="0" w:color="auto"/>
            </w:tcBorders>
            <w:shd w:val="clear" w:color="auto" w:fill="auto"/>
            <w:noWrap/>
            <w:vAlign w:val="center"/>
            <w:hideMark/>
          </w:tcPr>
          <w:p w14:paraId="511AD668"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Design construction time (minimum implementation time)</w:t>
            </w:r>
          </w:p>
        </w:tc>
        <w:tc>
          <w:tcPr>
            <w:tcW w:w="435" w:type="dxa"/>
            <w:tcBorders>
              <w:top w:val="nil"/>
              <w:left w:val="nil"/>
              <w:bottom w:val="single" w:sz="8" w:space="0" w:color="auto"/>
              <w:right w:val="single" w:sz="8" w:space="0" w:color="auto"/>
            </w:tcBorders>
            <w:shd w:val="clear" w:color="auto" w:fill="auto"/>
            <w:noWrap/>
            <w:vAlign w:val="center"/>
          </w:tcPr>
          <w:p w14:paraId="0DA0368A" w14:textId="29E500BC"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8</w:t>
            </w:r>
          </w:p>
        </w:tc>
        <w:tc>
          <w:tcPr>
            <w:tcW w:w="696" w:type="dxa"/>
            <w:tcBorders>
              <w:top w:val="nil"/>
              <w:left w:val="nil"/>
              <w:bottom w:val="single" w:sz="8" w:space="0" w:color="auto"/>
              <w:right w:val="single" w:sz="8" w:space="0" w:color="auto"/>
            </w:tcBorders>
            <w:shd w:val="clear" w:color="auto" w:fill="auto"/>
            <w:noWrap/>
            <w:vAlign w:val="center"/>
          </w:tcPr>
          <w:p w14:paraId="56590F0B" w14:textId="7AC84920"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13</w:t>
            </w:r>
          </w:p>
        </w:tc>
        <w:tc>
          <w:tcPr>
            <w:tcW w:w="696" w:type="dxa"/>
            <w:tcBorders>
              <w:top w:val="nil"/>
              <w:left w:val="nil"/>
              <w:bottom w:val="single" w:sz="8" w:space="0" w:color="auto"/>
              <w:right w:val="single" w:sz="8" w:space="0" w:color="auto"/>
            </w:tcBorders>
            <w:shd w:val="clear" w:color="auto" w:fill="auto"/>
            <w:noWrap/>
            <w:vAlign w:val="center"/>
          </w:tcPr>
          <w:p w14:paraId="31A2FAB4" w14:textId="5451AA94"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30</w:t>
            </w:r>
          </w:p>
        </w:tc>
        <w:tc>
          <w:tcPr>
            <w:tcW w:w="558" w:type="dxa"/>
            <w:tcBorders>
              <w:top w:val="nil"/>
              <w:left w:val="nil"/>
              <w:bottom w:val="single" w:sz="8" w:space="0" w:color="auto"/>
              <w:right w:val="single" w:sz="8" w:space="0" w:color="auto"/>
            </w:tcBorders>
            <w:shd w:val="clear" w:color="auto" w:fill="auto"/>
            <w:noWrap/>
            <w:vAlign w:val="center"/>
          </w:tcPr>
          <w:p w14:paraId="54789FD5" w14:textId="372A377B"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42</w:t>
            </w:r>
          </w:p>
        </w:tc>
        <w:tc>
          <w:tcPr>
            <w:tcW w:w="695" w:type="dxa"/>
            <w:tcBorders>
              <w:top w:val="nil"/>
              <w:left w:val="nil"/>
              <w:bottom w:val="single" w:sz="8" w:space="0" w:color="auto"/>
              <w:right w:val="single" w:sz="8" w:space="0" w:color="auto"/>
            </w:tcBorders>
            <w:shd w:val="clear" w:color="auto" w:fill="auto"/>
            <w:noWrap/>
            <w:vAlign w:val="center"/>
          </w:tcPr>
          <w:p w14:paraId="3298A36B" w14:textId="6FDA4D9F"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14</w:t>
            </w:r>
          </w:p>
        </w:tc>
        <w:tc>
          <w:tcPr>
            <w:tcW w:w="696" w:type="dxa"/>
            <w:tcBorders>
              <w:top w:val="nil"/>
              <w:left w:val="nil"/>
              <w:bottom w:val="single" w:sz="8" w:space="0" w:color="auto"/>
              <w:right w:val="single" w:sz="8" w:space="0" w:color="auto"/>
            </w:tcBorders>
            <w:shd w:val="clear" w:color="auto" w:fill="auto"/>
            <w:noWrap/>
            <w:vAlign w:val="center"/>
          </w:tcPr>
          <w:p w14:paraId="24C20F13" w14:textId="21F7D069"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9</w:t>
            </w:r>
          </w:p>
        </w:tc>
      </w:tr>
      <w:tr w:rsidR="00FE2BCC" w:rsidRPr="009940DB" w14:paraId="518889D1"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10F15E4D"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2</w:t>
            </w:r>
          </w:p>
        </w:tc>
        <w:tc>
          <w:tcPr>
            <w:tcW w:w="4571" w:type="dxa"/>
            <w:tcBorders>
              <w:top w:val="nil"/>
              <w:left w:val="nil"/>
              <w:bottom w:val="single" w:sz="8" w:space="0" w:color="auto"/>
              <w:right w:val="single" w:sz="8" w:space="0" w:color="auto"/>
            </w:tcBorders>
            <w:shd w:val="clear" w:color="auto" w:fill="auto"/>
            <w:noWrap/>
            <w:vAlign w:val="center"/>
            <w:hideMark/>
          </w:tcPr>
          <w:p w14:paraId="16BB6F5D"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Being economical</w:t>
            </w:r>
          </w:p>
        </w:tc>
        <w:tc>
          <w:tcPr>
            <w:tcW w:w="435" w:type="dxa"/>
            <w:tcBorders>
              <w:top w:val="nil"/>
              <w:left w:val="nil"/>
              <w:bottom w:val="single" w:sz="8" w:space="0" w:color="auto"/>
              <w:right w:val="single" w:sz="8" w:space="0" w:color="auto"/>
            </w:tcBorders>
            <w:shd w:val="clear" w:color="auto" w:fill="auto"/>
            <w:noWrap/>
            <w:vAlign w:val="center"/>
          </w:tcPr>
          <w:p w14:paraId="2FAC0FE3" w14:textId="042ECF76"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15</w:t>
            </w:r>
          </w:p>
        </w:tc>
        <w:tc>
          <w:tcPr>
            <w:tcW w:w="696" w:type="dxa"/>
            <w:tcBorders>
              <w:top w:val="nil"/>
              <w:left w:val="nil"/>
              <w:bottom w:val="single" w:sz="8" w:space="0" w:color="auto"/>
              <w:right w:val="single" w:sz="8" w:space="0" w:color="auto"/>
            </w:tcBorders>
            <w:shd w:val="clear" w:color="auto" w:fill="auto"/>
            <w:noWrap/>
            <w:vAlign w:val="center"/>
          </w:tcPr>
          <w:p w14:paraId="76EA4DC7" w14:textId="4E36E601"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20</w:t>
            </w:r>
          </w:p>
        </w:tc>
        <w:tc>
          <w:tcPr>
            <w:tcW w:w="696" w:type="dxa"/>
            <w:tcBorders>
              <w:top w:val="nil"/>
              <w:left w:val="nil"/>
              <w:bottom w:val="single" w:sz="8" w:space="0" w:color="auto"/>
              <w:right w:val="single" w:sz="8" w:space="0" w:color="auto"/>
            </w:tcBorders>
            <w:shd w:val="clear" w:color="auto" w:fill="auto"/>
            <w:noWrap/>
            <w:vAlign w:val="center"/>
          </w:tcPr>
          <w:p w14:paraId="15B6D517" w14:textId="7EF28332"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39</w:t>
            </w:r>
          </w:p>
        </w:tc>
        <w:tc>
          <w:tcPr>
            <w:tcW w:w="558" w:type="dxa"/>
            <w:tcBorders>
              <w:top w:val="nil"/>
              <w:left w:val="nil"/>
              <w:bottom w:val="single" w:sz="8" w:space="0" w:color="auto"/>
              <w:right w:val="single" w:sz="8" w:space="0" w:color="auto"/>
            </w:tcBorders>
            <w:shd w:val="clear" w:color="auto" w:fill="auto"/>
            <w:noWrap/>
            <w:vAlign w:val="center"/>
          </w:tcPr>
          <w:p w14:paraId="22198855" w14:textId="1BFFD399"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30</w:t>
            </w:r>
          </w:p>
        </w:tc>
        <w:tc>
          <w:tcPr>
            <w:tcW w:w="695" w:type="dxa"/>
            <w:tcBorders>
              <w:top w:val="nil"/>
              <w:left w:val="nil"/>
              <w:bottom w:val="single" w:sz="8" w:space="0" w:color="auto"/>
              <w:right w:val="single" w:sz="8" w:space="0" w:color="auto"/>
            </w:tcBorders>
            <w:shd w:val="clear" w:color="auto" w:fill="auto"/>
            <w:noWrap/>
            <w:vAlign w:val="center"/>
          </w:tcPr>
          <w:p w14:paraId="488FE877" w14:textId="24E0B909"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8</w:t>
            </w:r>
          </w:p>
        </w:tc>
        <w:tc>
          <w:tcPr>
            <w:tcW w:w="696" w:type="dxa"/>
            <w:tcBorders>
              <w:top w:val="nil"/>
              <w:left w:val="nil"/>
              <w:bottom w:val="single" w:sz="8" w:space="0" w:color="auto"/>
              <w:right w:val="single" w:sz="8" w:space="0" w:color="auto"/>
            </w:tcBorders>
            <w:shd w:val="clear" w:color="auto" w:fill="auto"/>
            <w:noWrap/>
            <w:vAlign w:val="center"/>
          </w:tcPr>
          <w:p w14:paraId="53D5F0ED" w14:textId="3B03035E"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4</w:t>
            </w:r>
          </w:p>
        </w:tc>
      </w:tr>
      <w:tr w:rsidR="00FE2BCC" w:rsidRPr="009940DB" w14:paraId="549F053B"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7E1BE8F8"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3</w:t>
            </w:r>
          </w:p>
        </w:tc>
        <w:tc>
          <w:tcPr>
            <w:tcW w:w="4571" w:type="dxa"/>
            <w:tcBorders>
              <w:top w:val="nil"/>
              <w:left w:val="nil"/>
              <w:bottom w:val="single" w:sz="8" w:space="0" w:color="auto"/>
              <w:right w:val="single" w:sz="8" w:space="0" w:color="auto"/>
            </w:tcBorders>
            <w:shd w:val="clear" w:color="auto" w:fill="auto"/>
            <w:noWrap/>
            <w:vAlign w:val="center"/>
            <w:hideMark/>
          </w:tcPr>
          <w:p w14:paraId="0FC56E54"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Reducing resource consumption in project implementation</w:t>
            </w:r>
          </w:p>
        </w:tc>
        <w:tc>
          <w:tcPr>
            <w:tcW w:w="435" w:type="dxa"/>
            <w:tcBorders>
              <w:top w:val="nil"/>
              <w:left w:val="nil"/>
              <w:bottom w:val="single" w:sz="8" w:space="0" w:color="auto"/>
              <w:right w:val="single" w:sz="8" w:space="0" w:color="auto"/>
            </w:tcBorders>
            <w:shd w:val="clear" w:color="auto" w:fill="auto"/>
            <w:noWrap/>
            <w:vAlign w:val="center"/>
          </w:tcPr>
          <w:p w14:paraId="2426464A" w14:textId="413A5785"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17</w:t>
            </w:r>
          </w:p>
        </w:tc>
        <w:tc>
          <w:tcPr>
            <w:tcW w:w="696" w:type="dxa"/>
            <w:tcBorders>
              <w:top w:val="nil"/>
              <w:left w:val="nil"/>
              <w:bottom w:val="single" w:sz="8" w:space="0" w:color="auto"/>
              <w:right w:val="single" w:sz="8" w:space="0" w:color="auto"/>
            </w:tcBorders>
            <w:shd w:val="clear" w:color="auto" w:fill="auto"/>
            <w:noWrap/>
            <w:vAlign w:val="center"/>
          </w:tcPr>
          <w:p w14:paraId="6B633A14" w14:textId="691AA286"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55</w:t>
            </w:r>
          </w:p>
        </w:tc>
        <w:tc>
          <w:tcPr>
            <w:tcW w:w="696" w:type="dxa"/>
            <w:tcBorders>
              <w:top w:val="nil"/>
              <w:left w:val="nil"/>
              <w:bottom w:val="single" w:sz="8" w:space="0" w:color="auto"/>
              <w:right w:val="single" w:sz="8" w:space="0" w:color="auto"/>
            </w:tcBorders>
            <w:shd w:val="clear" w:color="auto" w:fill="auto"/>
            <w:noWrap/>
            <w:vAlign w:val="center"/>
          </w:tcPr>
          <w:p w14:paraId="58B8101E" w14:textId="6F18D7A3"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21</w:t>
            </w:r>
          </w:p>
        </w:tc>
        <w:tc>
          <w:tcPr>
            <w:tcW w:w="558" w:type="dxa"/>
            <w:tcBorders>
              <w:top w:val="nil"/>
              <w:left w:val="nil"/>
              <w:bottom w:val="single" w:sz="8" w:space="0" w:color="auto"/>
              <w:right w:val="single" w:sz="8" w:space="0" w:color="auto"/>
            </w:tcBorders>
            <w:shd w:val="clear" w:color="auto" w:fill="auto"/>
            <w:noWrap/>
            <w:vAlign w:val="center"/>
          </w:tcPr>
          <w:p w14:paraId="284F3CAC" w14:textId="0B365A58"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16</w:t>
            </w:r>
          </w:p>
        </w:tc>
        <w:tc>
          <w:tcPr>
            <w:tcW w:w="695" w:type="dxa"/>
            <w:tcBorders>
              <w:top w:val="nil"/>
              <w:left w:val="nil"/>
              <w:bottom w:val="single" w:sz="8" w:space="0" w:color="auto"/>
              <w:right w:val="single" w:sz="8" w:space="0" w:color="auto"/>
            </w:tcBorders>
            <w:shd w:val="clear" w:color="auto" w:fill="auto"/>
            <w:noWrap/>
            <w:vAlign w:val="center"/>
          </w:tcPr>
          <w:p w14:paraId="02D749EF" w14:textId="5C2753E0"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3</w:t>
            </w:r>
          </w:p>
        </w:tc>
        <w:tc>
          <w:tcPr>
            <w:tcW w:w="696" w:type="dxa"/>
            <w:tcBorders>
              <w:top w:val="nil"/>
              <w:left w:val="nil"/>
              <w:bottom w:val="single" w:sz="8" w:space="0" w:color="auto"/>
              <w:right w:val="single" w:sz="8" w:space="0" w:color="auto"/>
            </w:tcBorders>
            <w:shd w:val="clear" w:color="auto" w:fill="auto"/>
            <w:noWrap/>
            <w:vAlign w:val="center"/>
          </w:tcPr>
          <w:p w14:paraId="183C1930" w14:textId="7DA501F7"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4</w:t>
            </w:r>
          </w:p>
        </w:tc>
      </w:tr>
      <w:tr w:rsidR="00FE2BCC" w:rsidRPr="009940DB" w14:paraId="03D13BD0"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73987B27"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4</w:t>
            </w:r>
          </w:p>
        </w:tc>
        <w:tc>
          <w:tcPr>
            <w:tcW w:w="4571" w:type="dxa"/>
            <w:tcBorders>
              <w:top w:val="nil"/>
              <w:left w:val="nil"/>
              <w:bottom w:val="single" w:sz="8" w:space="0" w:color="auto"/>
              <w:right w:val="single" w:sz="8" w:space="0" w:color="auto"/>
            </w:tcBorders>
            <w:shd w:val="clear" w:color="auto" w:fill="auto"/>
            <w:noWrap/>
            <w:vAlign w:val="center"/>
            <w:hideMark/>
          </w:tcPr>
          <w:p w14:paraId="3BB97563"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The visual connection between the form and the subject of design</w:t>
            </w:r>
          </w:p>
        </w:tc>
        <w:tc>
          <w:tcPr>
            <w:tcW w:w="435" w:type="dxa"/>
            <w:tcBorders>
              <w:top w:val="nil"/>
              <w:left w:val="nil"/>
              <w:bottom w:val="single" w:sz="8" w:space="0" w:color="auto"/>
              <w:right w:val="single" w:sz="8" w:space="0" w:color="auto"/>
            </w:tcBorders>
            <w:shd w:val="clear" w:color="auto" w:fill="auto"/>
            <w:noWrap/>
            <w:vAlign w:val="center"/>
          </w:tcPr>
          <w:p w14:paraId="54D9384C" w14:textId="0444D7C3"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45</w:t>
            </w:r>
          </w:p>
        </w:tc>
        <w:tc>
          <w:tcPr>
            <w:tcW w:w="696" w:type="dxa"/>
            <w:tcBorders>
              <w:top w:val="nil"/>
              <w:left w:val="nil"/>
              <w:bottom w:val="single" w:sz="8" w:space="0" w:color="auto"/>
              <w:right w:val="single" w:sz="8" w:space="0" w:color="auto"/>
            </w:tcBorders>
            <w:shd w:val="clear" w:color="auto" w:fill="auto"/>
            <w:noWrap/>
            <w:vAlign w:val="center"/>
          </w:tcPr>
          <w:p w14:paraId="2C519394" w14:textId="6AC57BC2"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54</w:t>
            </w:r>
          </w:p>
        </w:tc>
        <w:tc>
          <w:tcPr>
            <w:tcW w:w="696" w:type="dxa"/>
            <w:tcBorders>
              <w:top w:val="nil"/>
              <w:left w:val="nil"/>
              <w:bottom w:val="single" w:sz="8" w:space="0" w:color="auto"/>
              <w:right w:val="single" w:sz="8" w:space="0" w:color="auto"/>
            </w:tcBorders>
            <w:shd w:val="clear" w:color="auto" w:fill="auto"/>
            <w:noWrap/>
            <w:vAlign w:val="center"/>
          </w:tcPr>
          <w:p w14:paraId="509751AF" w14:textId="7CC3C935"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14</w:t>
            </w:r>
          </w:p>
        </w:tc>
        <w:tc>
          <w:tcPr>
            <w:tcW w:w="558" w:type="dxa"/>
            <w:tcBorders>
              <w:top w:val="nil"/>
              <w:left w:val="nil"/>
              <w:bottom w:val="single" w:sz="8" w:space="0" w:color="auto"/>
              <w:right w:val="single" w:sz="8" w:space="0" w:color="auto"/>
            </w:tcBorders>
            <w:shd w:val="clear" w:color="auto" w:fill="auto"/>
            <w:noWrap/>
            <w:vAlign w:val="center"/>
          </w:tcPr>
          <w:p w14:paraId="582573E6" w14:textId="3F34A5A1"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3</w:t>
            </w:r>
          </w:p>
        </w:tc>
        <w:tc>
          <w:tcPr>
            <w:tcW w:w="695" w:type="dxa"/>
            <w:tcBorders>
              <w:top w:val="nil"/>
              <w:left w:val="nil"/>
              <w:bottom w:val="single" w:sz="8" w:space="0" w:color="auto"/>
              <w:right w:val="single" w:sz="8" w:space="0" w:color="auto"/>
            </w:tcBorders>
            <w:shd w:val="clear" w:color="auto" w:fill="auto"/>
            <w:noWrap/>
            <w:vAlign w:val="center"/>
          </w:tcPr>
          <w:p w14:paraId="2FDC29C7" w14:textId="6BC9AEC2"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c>
          <w:tcPr>
            <w:tcW w:w="696" w:type="dxa"/>
            <w:tcBorders>
              <w:top w:val="nil"/>
              <w:left w:val="nil"/>
              <w:bottom w:val="single" w:sz="8" w:space="0" w:color="auto"/>
              <w:right w:val="single" w:sz="8" w:space="0" w:color="auto"/>
            </w:tcBorders>
            <w:shd w:val="clear" w:color="auto" w:fill="auto"/>
            <w:noWrap/>
            <w:vAlign w:val="center"/>
          </w:tcPr>
          <w:p w14:paraId="2C3B8E5C" w14:textId="3E49523F"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r w:rsidR="00FE2BCC" w:rsidRPr="009940DB" w14:paraId="6C65C05D"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0CF04C9E"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5</w:t>
            </w:r>
          </w:p>
        </w:tc>
        <w:tc>
          <w:tcPr>
            <w:tcW w:w="4571" w:type="dxa"/>
            <w:tcBorders>
              <w:top w:val="nil"/>
              <w:left w:val="nil"/>
              <w:bottom w:val="single" w:sz="8" w:space="0" w:color="auto"/>
              <w:right w:val="single" w:sz="8" w:space="0" w:color="auto"/>
            </w:tcBorders>
            <w:shd w:val="clear" w:color="auto" w:fill="auto"/>
            <w:noWrap/>
            <w:vAlign w:val="center"/>
            <w:hideMark/>
          </w:tcPr>
          <w:p w14:paraId="79B809C2"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The Conceptual relationship between the form and the subject of design</w:t>
            </w:r>
          </w:p>
        </w:tc>
        <w:tc>
          <w:tcPr>
            <w:tcW w:w="435" w:type="dxa"/>
            <w:tcBorders>
              <w:top w:val="nil"/>
              <w:left w:val="nil"/>
              <w:bottom w:val="single" w:sz="8" w:space="0" w:color="auto"/>
              <w:right w:val="single" w:sz="8" w:space="0" w:color="auto"/>
            </w:tcBorders>
            <w:shd w:val="clear" w:color="auto" w:fill="auto"/>
            <w:noWrap/>
            <w:vAlign w:val="center"/>
          </w:tcPr>
          <w:p w14:paraId="245B58CE" w14:textId="46A8112B"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53</w:t>
            </w:r>
          </w:p>
        </w:tc>
        <w:tc>
          <w:tcPr>
            <w:tcW w:w="696" w:type="dxa"/>
            <w:tcBorders>
              <w:top w:val="nil"/>
              <w:left w:val="nil"/>
              <w:bottom w:val="single" w:sz="8" w:space="0" w:color="auto"/>
              <w:right w:val="single" w:sz="8" w:space="0" w:color="auto"/>
            </w:tcBorders>
            <w:shd w:val="clear" w:color="auto" w:fill="auto"/>
            <w:noWrap/>
            <w:vAlign w:val="center"/>
          </w:tcPr>
          <w:p w14:paraId="5F6A9E17" w14:textId="19A8339F"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53</w:t>
            </w:r>
          </w:p>
        </w:tc>
        <w:tc>
          <w:tcPr>
            <w:tcW w:w="696" w:type="dxa"/>
            <w:tcBorders>
              <w:top w:val="nil"/>
              <w:left w:val="nil"/>
              <w:bottom w:val="single" w:sz="8" w:space="0" w:color="auto"/>
              <w:right w:val="single" w:sz="8" w:space="0" w:color="auto"/>
            </w:tcBorders>
            <w:shd w:val="clear" w:color="auto" w:fill="auto"/>
            <w:noWrap/>
            <w:vAlign w:val="center"/>
          </w:tcPr>
          <w:p w14:paraId="183FCE98" w14:textId="7E0AFA93"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8</w:t>
            </w:r>
          </w:p>
        </w:tc>
        <w:tc>
          <w:tcPr>
            <w:tcW w:w="558" w:type="dxa"/>
            <w:tcBorders>
              <w:top w:val="nil"/>
              <w:left w:val="nil"/>
              <w:bottom w:val="single" w:sz="8" w:space="0" w:color="auto"/>
              <w:right w:val="single" w:sz="8" w:space="0" w:color="auto"/>
            </w:tcBorders>
            <w:shd w:val="clear" w:color="auto" w:fill="auto"/>
            <w:noWrap/>
            <w:vAlign w:val="center"/>
          </w:tcPr>
          <w:p w14:paraId="62E568D2" w14:textId="61C2EC26"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w:t>
            </w:r>
          </w:p>
        </w:tc>
        <w:tc>
          <w:tcPr>
            <w:tcW w:w="695" w:type="dxa"/>
            <w:tcBorders>
              <w:top w:val="nil"/>
              <w:left w:val="nil"/>
              <w:bottom w:val="single" w:sz="8" w:space="0" w:color="auto"/>
              <w:right w:val="single" w:sz="8" w:space="0" w:color="auto"/>
            </w:tcBorders>
            <w:shd w:val="clear" w:color="auto" w:fill="auto"/>
            <w:noWrap/>
            <w:vAlign w:val="center"/>
          </w:tcPr>
          <w:p w14:paraId="15F324B2" w14:textId="33424861"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c>
          <w:tcPr>
            <w:tcW w:w="696" w:type="dxa"/>
            <w:tcBorders>
              <w:top w:val="nil"/>
              <w:left w:val="nil"/>
              <w:bottom w:val="single" w:sz="8" w:space="0" w:color="auto"/>
              <w:right w:val="single" w:sz="8" w:space="0" w:color="auto"/>
            </w:tcBorders>
            <w:shd w:val="clear" w:color="auto" w:fill="auto"/>
            <w:noWrap/>
            <w:vAlign w:val="center"/>
          </w:tcPr>
          <w:p w14:paraId="2BD3836D" w14:textId="1DE51BEC"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r w:rsidR="00FE2BCC" w:rsidRPr="009940DB" w14:paraId="4D8F542F"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1691B2D6"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6</w:t>
            </w:r>
          </w:p>
        </w:tc>
        <w:tc>
          <w:tcPr>
            <w:tcW w:w="4571" w:type="dxa"/>
            <w:tcBorders>
              <w:top w:val="nil"/>
              <w:left w:val="nil"/>
              <w:bottom w:val="single" w:sz="8" w:space="0" w:color="auto"/>
              <w:right w:val="single" w:sz="8" w:space="0" w:color="auto"/>
            </w:tcBorders>
            <w:shd w:val="clear" w:color="auto" w:fill="auto"/>
            <w:noWrap/>
            <w:vAlign w:val="center"/>
            <w:hideMark/>
          </w:tcPr>
          <w:p w14:paraId="6E8689BD"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Favorable quality of each designed space</w:t>
            </w:r>
          </w:p>
        </w:tc>
        <w:tc>
          <w:tcPr>
            <w:tcW w:w="435" w:type="dxa"/>
            <w:tcBorders>
              <w:top w:val="nil"/>
              <w:left w:val="nil"/>
              <w:bottom w:val="single" w:sz="8" w:space="0" w:color="auto"/>
              <w:right w:val="single" w:sz="8" w:space="0" w:color="auto"/>
            </w:tcBorders>
            <w:shd w:val="clear" w:color="auto" w:fill="auto"/>
            <w:noWrap/>
            <w:vAlign w:val="center"/>
          </w:tcPr>
          <w:p w14:paraId="3A5F1B3C" w14:textId="0CBC4D6C"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45</w:t>
            </w:r>
          </w:p>
        </w:tc>
        <w:tc>
          <w:tcPr>
            <w:tcW w:w="696" w:type="dxa"/>
            <w:tcBorders>
              <w:top w:val="nil"/>
              <w:left w:val="nil"/>
              <w:bottom w:val="single" w:sz="8" w:space="0" w:color="auto"/>
              <w:right w:val="single" w:sz="8" w:space="0" w:color="auto"/>
            </w:tcBorders>
            <w:shd w:val="clear" w:color="auto" w:fill="auto"/>
            <w:noWrap/>
            <w:vAlign w:val="center"/>
          </w:tcPr>
          <w:p w14:paraId="6DA4A523" w14:textId="45861007"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57</w:t>
            </w:r>
          </w:p>
        </w:tc>
        <w:tc>
          <w:tcPr>
            <w:tcW w:w="696" w:type="dxa"/>
            <w:tcBorders>
              <w:top w:val="nil"/>
              <w:left w:val="nil"/>
              <w:bottom w:val="single" w:sz="8" w:space="0" w:color="auto"/>
              <w:right w:val="single" w:sz="8" w:space="0" w:color="auto"/>
            </w:tcBorders>
            <w:shd w:val="clear" w:color="auto" w:fill="auto"/>
            <w:noWrap/>
            <w:vAlign w:val="center"/>
          </w:tcPr>
          <w:p w14:paraId="60600F79" w14:textId="3FD5EF8A"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11</w:t>
            </w:r>
          </w:p>
        </w:tc>
        <w:tc>
          <w:tcPr>
            <w:tcW w:w="558" w:type="dxa"/>
            <w:tcBorders>
              <w:top w:val="nil"/>
              <w:left w:val="nil"/>
              <w:bottom w:val="single" w:sz="8" w:space="0" w:color="auto"/>
              <w:right w:val="single" w:sz="8" w:space="0" w:color="auto"/>
            </w:tcBorders>
            <w:shd w:val="clear" w:color="auto" w:fill="auto"/>
            <w:noWrap/>
            <w:vAlign w:val="center"/>
          </w:tcPr>
          <w:p w14:paraId="603E7430" w14:textId="0DEA65C5"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3</w:t>
            </w:r>
          </w:p>
        </w:tc>
        <w:tc>
          <w:tcPr>
            <w:tcW w:w="695" w:type="dxa"/>
            <w:tcBorders>
              <w:top w:val="nil"/>
              <w:left w:val="nil"/>
              <w:bottom w:val="single" w:sz="8" w:space="0" w:color="auto"/>
              <w:right w:val="single" w:sz="8" w:space="0" w:color="auto"/>
            </w:tcBorders>
            <w:shd w:val="clear" w:color="auto" w:fill="auto"/>
            <w:noWrap/>
            <w:vAlign w:val="center"/>
          </w:tcPr>
          <w:p w14:paraId="56FC5078" w14:textId="10DF8D7A"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c>
          <w:tcPr>
            <w:tcW w:w="696" w:type="dxa"/>
            <w:tcBorders>
              <w:top w:val="nil"/>
              <w:left w:val="nil"/>
              <w:bottom w:val="single" w:sz="8" w:space="0" w:color="auto"/>
              <w:right w:val="single" w:sz="8" w:space="0" w:color="auto"/>
            </w:tcBorders>
            <w:shd w:val="clear" w:color="auto" w:fill="auto"/>
            <w:noWrap/>
            <w:vAlign w:val="center"/>
          </w:tcPr>
          <w:p w14:paraId="28A7EF2D" w14:textId="796CE8D3"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r w:rsidR="00FE2BCC" w:rsidRPr="009940DB" w14:paraId="6343F529"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0E9D69D1"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7</w:t>
            </w:r>
          </w:p>
        </w:tc>
        <w:tc>
          <w:tcPr>
            <w:tcW w:w="4571" w:type="dxa"/>
            <w:tcBorders>
              <w:top w:val="nil"/>
              <w:left w:val="nil"/>
              <w:bottom w:val="single" w:sz="8" w:space="0" w:color="auto"/>
              <w:right w:val="single" w:sz="8" w:space="0" w:color="auto"/>
            </w:tcBorders>
            <w:shd w:val="clear" w:color="auto" w:fill="auto"/>
            <w:noWrap/>
            <w:vAlign w:val="center"/>
            <w:hideMark/>
          </w:tcPr>
          <w:p w14:paraId="47F12921"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Artistic, metaphorical, and abstract answers to the design problem</w:t>
            </w:r>
          </w:p>
        </w:tc>
        <w:tc>
          <w:tcPr>
            <w:tcW w:w="435" w:type="dxa"/>
            <w:tcBorders>
              <w:top w:val="nil"/>
              <w:left w:val="nil"/>
              <w:bottom w:val="single" w:sz="8" w:space="0" w:color="auto"/>
              <w:right w:val="single" w:sz="8" w:space="0" w:color="auto"/>
            </w:tcBorders>
            <w:shd w:val="clear" w:color="auto" w:fill="auto"/>
            <w:noWrap/>
            <w:vAlign w:val="center"/>
          </w:tcPr>
          <w:p w14:paraId="09C3A54B" w14:textId="3473B758"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38</w:t>
            </w:r>
          </w:p>
        </w:tc>
        <w:tc>
          <w:tcPr>
            <w:tcW w:w="696" w:type="dxa"/>
            <w:tcBorders>
              <w:top w:val="nil"/>
              <w:left w:val="nil"/>
              <w:bottom w:val="single" w:sz="8" w:space="0" w:color="auto"/>
              <w:right w:val="single" w:sz="8" w:space="0" w:color="auto"/>
            </w:tcBorders>
            <w:shd w:val="clear" w:color="auto" w:fill="auto"/>
            <w:noWrap/>
            <w:vAlign w:val="center"/>
          </w:tcPr>
          <w:p w14:paraId="31A8DA9B" w14:textId="7EC08662"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44</w:t>
            </w:r>
          </w:p>
        </w:tc>
        <w:tc>
          <w:tcPr>
            <w:tcW w:w="696" w:type="dxa"/>
            <w:tcBorders>
              <w:top w:val="nil"/>
              <w:left w:val="nil"/>
              <w:bottom w:val="single" w:sz="8" w:space="0" w:color="auto"/>
              <w:right w:val="single" w:sz="8" w:space="0" w:color="auto"/>
            </w:tcBorders>
            <w:shd w:val="clear" w:color="auto" w:fill="auto"/>
            <w:noWrap/>
            <w:vAlign w:val="center"/>
          </w:tcPr>
          <w:p w14:paraId="35D7342A" w14:textId="52FDE6CF"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24</w:t>
            </w:r>
          </w:p>
        </w:tc>
        <w:tc>
          <w:tcPr>
            <w:tcW w:w="558" w:type="dxa"/>
            <w:tcBorders>
              <w:top w:val="nil"/>
              <w:left w:val="nil"/>
              <w:bottom w:val="single" w:sz="8" w:space="0" w:color="auto"/>
              <w:right w:val="single" w:sz="8" w:space="0" w:color="auto"/>
            </w:tcBorders>
            <w:shd w:val="clear" w:color="auto" w:fill="auto"/>
            <w:noWrap/>
            <w:vAlign w:val="center"/>
          </w:tcPr>
          <w:p w14:paraId="1BF91084" w14:textId="744EE29F"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8</w:t>
            </w:r>
          </w:p>
        </w:tc>
        <w:tc>
          <w:tcPr>
            <w:tcW w:w="695" w:type="dxa"/>
            <w:tcBorders>
              <w:top w:val="nil"/>
              <w:left w:val="nil"/>
              <w:bottom w:val="single" w:sz="8" w:space="0" w:color="auto"/>
              <w:right w:val="single" w:sz="8" w:space="0" w:color="auto"/>
            </w:tcBorders>
            <w:shd w:val="clear" w:color="auto" w:fill="auto"/>
            <w:noWrap/>
            <w:vAlign w:val="center"/>
          </w:tcPr>
          <w:p w14:paraId="3CFB68F3" w14:textId="6B434BCC"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2</w:t>
            </w:r>
          </w:p>
        </w:tc>
        <w:tc>
          <w:tcPr>
            <w:tcW w:w="696" w:type="dxa"/>
            <w:tcBorders>
              <w:top w:val="nil"/>
              <w:left w:val="nil"/>
              <w:bottom w:val="single" w:sz="8" w:space="0" w:color="auto"/>
              <w:right w:val="single" w:sz="8" w:space="0" w:color="auto"/>
            </w:tcBorders>
            <w:shd w:val="clear" w:color="auto" w:fill="auto"/>
            <w:noWrap/>
            <w:vAlign w:val="center"/>
          </w:tcPr>
          <w:p w14:paraId="13F619AE" w14:textId="622CDA6A"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r w:rsidR="00FE2BCC" w:rsidRPr="009940DB" w14:paraId="7BCD829E"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412114A4"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8</w:t>
            </w:r>
          </w:p>
        </w:tc>
        <w:tc>
          <w:tcPr>
            <w:tcW w:w="4571" w:type="dxa"/>
            <w:tcBorders>
              <w:top w:val="nil"/>
              <w:left w:val="nil"/>
              <w:bottom w:val="single" w:sz="8" w:space="0" w:color="auto"/>
              <w:right w:val="single" w:sz="8" w:space="0" w:color="auto"/>
            </w:tcBorders>
            <w:shd w:val="clear" w:color="auto" w:fill="auto"/>
            <w:noWrap/>
            <w:vAlign w:val="center"/>
            <w:hideMark/>
          </w:tcPr>
          <w:p w14:paraId="2D219CE3"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Utility (efficiency) of the design</w:t>
            </w:r>
          </w:p>
        </w:tc>
        <w:tc>
          <w:tcPr>
            <w:tcW w:w="435" w:type="dxa"/>
            <w:tcBorders>
              <w:top w:val="nil"/>
              <w:left w:val="nil"/>
              <w:bottom w:val="single" w:sz="8" w:space="0" w:color="auto"/>
              <w:right w:val="single" w:sz="8" w:space="0" w:color="auto"/>
            </w:tcBorders>
            <w:shd w:val="clear" w:color="auto" w:fill="auto"/>
            <w:noWrap/>
            <w:vAlign w:val="center"/>
          </w:tcPr>
          <w:p w14:paraId="7D8C8AFA" w14:textId="756B9C33"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41</w:t>
            </w:r>
          </w:p>
        </w:tc>
        <w:tc>
          <w:tcPr>
            <w:tcW w:w="696" w:type="dxa"/>
            <w:tcBorders>
              <w:top w:val="nil"/>
              <w:left w:val="nil"/>
              <w:bottom w:val="single" w:sz="8" w:space="0" w:color="auto"/>
              <w:right w:val="single" w:sz="8" w:space="0" w:color="auto"/>
            </w:tcBorders>
            <w:shd w:val="clear" w:color="auto" w:fill="auto"/>
            <w:noWrap/>
            <w:vAlign w:val="center"/>
          </w:tcPr>
          <w:p w14:paraId="13BC82D9" w14:textId="31B32083"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58</w:t>
            </w:r>
          </w:p>
        </w:tc>
        <w:tc>
          <w:tcPr>
            <w:tcW w:w="696" w:type="dxa"/>
            <w:tcBorders>
              <w:top w:val="nil"/>
              <w:left w:val="nil"/>
              <w:bottom w:val="single" w:sz="8" w:space="0" w:color="auto"/>
              <w:right w:val="single" w:sz="8" w:space="0" w:color="auto"/>
            </w:tcBorders>
            <w:shd w:val="clear" w:color="auto" w:fill="auto"/>
            <w:noWrap/>
            <w:vAlign w:val="center"/>
          </w:tcPr>
          <w:p w14:paraId="41F47335" w14:textId="32CFCF59"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10</w:t>
            </w:r>
          </w:p>
        </w:tc>
        <w:tc>
          <w:tcPr>
            <w:tcW w:w="558" w:type="dxa"/>
            <w:tcBorders>
              <w:top w:val="nil"/>
              <w:left w:val="nil"/>
              <w:bottom w:val="single" w:sz="8" w:space="0" w:color="auto"/>
              <w:right w:val="single" w:sz="8" w:space="0" w:color="auto"/>
            </w:tcBorders>
            <w:shd w:val="clear" w:color="auto" w:fill="auto"/>
            <w:noWrap/>
            <w:vAlign w:val="center"/>
          </w:tcPr>
          <w:p w14:paraId="59F490D1" w14:textId="1158E679"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6</w:t>
            </w:r>
          </w:p>
        </w:tc>
        <w:tc>
          <w:tcPr>
            <w:tcW w:w="695" w:type="dxa"/>
            <w:tcBorders>
              <w:top w:val="nil"/>
              <w:left w:val="nil"/>
              <w:bottom w:val="single" w:sz="8" w:space="0" w:color="auto"/>
              <w:right w:val="single" w:sz="8" w:space="0" w:color="auto"/>
            </w:tcBorders>
            <w:shd w:val="clear" w:color="auto" w:fill="auto"/>
            <w:noWrap/>
            <w:vAlign w:val="center"/>
          </w:tcPr>
          <w:p w14:paraId="16649698" w14:textId="0FBFC015"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1</w:t>
            </w:r>
          </w:p>
        </w:tc>
        <w:tc>
          <w:tcPr>
            <w:tcW w:w="696" w:type="dxa"/>
            <w:tcBorders>
              <w:top w:val="nil"/>
              <w:left w:val="nil"/>
              <w:bottom w:val="single" w:sz="8" w:space="0" w:color="auto"/>
              <w:right w:val="single" w:sz="8" w:space="0" w:color="auto"/>
            </w:tcBorders>
            <w:shd w:val="clear" w:color="auto" w:fill="auto"/>
            <w:noWrap/>
            <w:vAlign w:val="center"/>
          </w:tcPr>
          <w:p w14:paraId="2BF1F194" w14:textId="6DC406C5"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r w:rsidR="00FE2BCC" w:rsidRPr="009940DB" w14:paraId="71FAFDFF"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1618EF06"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9</w:t>
            </w:r>
          </w:p>
        </w:tc>
        <w:tc>
          <w:tcPr>
            <w:tcW w:w="4571" w:type="dxa"/>
            <w:tcBorders>
              <w:top w:val="nil"/>
              <w:left w:val="nil"/>
              <w:bottom w:val="single" w:sz="8" w:space="0" w:color="auto"/>
              <w:right w:val="single" w:sz="8" w:space="0" w:color="auto"/>
            </w:tcBorders>
            <w:shd w:val="clear" w:color="auto" w:fill="auto"/>
            <w:noWrap/>
            <w:vAlign w:val="center"/>
            <w:hideMark/>
          </w:tcPr>
          <w:p w14:paraId="559663F6"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Innovativeness of the final product (no imitation of similar previous samples)</w:t>
            </w:r>
          </w:p>
        </w:tc>
        <w:tc>
          <w:tcPr>
            <w:tcW w:w="435" w:type="dxa"/>
            <w:tcBorders>
              <w:top w:val="nil"/>
              <w:left w:val="nil"/>
              <w:bottom w:val="single" w:sz="8" w:space="0" w:color="auto"/>
              <w:right w:val="single" w:sz="8" w:space="0" w:color="auto"/>
            </w:tcBorders>
            <w:shd w:val="clear" w:color="auto" w:fill="auto"/>
            <w:noWrap/>
            <w:vAlign w:val="center"/>
          </w:tcPr>
          <w:p w14:paraId="0585C9B5" w14:textId="061D908D"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52</w:t>
            </w:r>
          </w:p>
        </w:tc>
        <w:tc>
          <w:tcPr>
            <w:tcW w:w="696" w:type="dxa"/>
            <w:tcBorders>
              <w:top w:val="nil"/>
              <w:left w:val="nil"/>
              <w:bottom w:val="single" w:sz="8" w:space="0" w:color="auto"/>
              <w:right w:val="single" w:sz="8" w:space="0" w:color="auto"/>
            </w:tcBorders>
            <w:shd w:val="clear" w:color="auto" w:fill="auto"/>
            <w:noWrap/>
            <w:vAlign w:val="center"/>
          </w:tcPr>
          <w:p w14:paraId="7897E976" w14:textId="6CB239A8"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40</w:t>
            </w:r>
          </w:p>
        </w:tc>
        <w:tc>
          <w:tcPr>
            <w:tcW w:w="696" w:type="dxa"/>
            <w:tcBorders>
              <w:top w:val="nil"/>
              <w:left w:val="nil"/>
              <w:bottom w:val="single" w:sz="8" w:space="0" w:color="auto"/>
              <w:right w:val="single" w:sz="8" w:space="0" w:color="auto"/>
            </w:tcBorders>
            <w:shd w:val="clear" w:color="auto" w:fill="auto"/>
            <w:noWrap/>
            <w:vAlign w:val="center"/>
          </w:tcPr>
          <w:p w14:paraId="76E4435C" w14:textId="19BBD4C3"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15</w:t>
            </w:r>
          </w:p>
        </w:tc>
        <w:tc>
          <w:tcPr>
            <w:tcW w:w="558" w:type="dxa"/>
            <w:tcBorders>
              <w:top w:val="nil"/>
              <w:left w:val="nil"/>
              <w:bottom w:val="single" w:sz="8" w:space="0" w:color="auto"/>
              <w:right w:val="single" w:sz="8" w:space="0" w:color="auto"/>
            </w:tcBorders>
            <w:shd w:val="clear" w:color="auto" w:fill="auto"/>
            <w:noWrap/>
            <w:vAlign w:val="center"/>
          </w:tcPr>
          <w:p w14:paraId="2DF9050D" w14:textId="1A8E7B6A"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8</w:t>
            </w:r>
          </w:p>
        </w:tc>
        <w:tc>
          <w:tcPr>
            <w:tcW w:w="695" w:type="dxa"/>
            <w:tcBorders>
              <w:top w:val="nil"/>
              <w:left w:val="nil"/>
              <w:bottom w:val="single" w:sz="8" w:space="0" w:color="auto"/>
              <w:right w:val="single" w:sz="8" w:space="0" w:color="auto"/>
            </w:tcBorders>
            <w:shd w:val="clear" w:color="auto" w:fill="auto"/>
            <w:noWrap/>
            <w:vAlign w:val="center"/>
          </w:tcPr>
          <w:p w14:paraId="45439B77" w14:textId="4A38998E"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1</w:t>
            </w:r>
          </w:p>
        </w:tc>
        <w:tc>
          <w:tcPr>
            <w:tcW w:w="696" w:type="dxa"/>
            <w:tcBorders>
              <w:top w:val="nil"/>
              <w:left w:val="nil"/>
              <w:bottom w:val="single" w:sz="8" w:space="0" w:color="auto"/>
              <w:right w:val="single" w:sz="8" w:space="0" w:color="auto"/>
            </w:tcBorders>
            <w:shd w:val="clear" w:color="auto" w:fill="auto"/>
            <w:noWrap/>
            <w:vAlign w:val="center"/>
          </w:tcPr>
          <w:p w14:paraId="4DAFF29B" w14:textId="1444B3D9"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r w:rsidR="00FE2BCC" w:rsidRPr="009940DB" w14:paraId="12FD6448"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44EF09BC"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10</w:t>
            </w:r>
          </w:p>
        </w:tc>
        <w:tc>
          <w:tcPr>
            <w:tcW w:w="4571" w:type="dxa"/>
            <w:tcBorders>
              <w:top w:val="nil"/>
              <w:left w:val="nil"/>
              <w:bottom w:val="single" w:sz="8" w:space="0" w:color="auto"/>
              <w:right w:val="single" w:sz="8" w:space="0" w:color="auto"/>
            </w:tcBorders>
            <w:shd w:val="clear" w:color="auto" w:fill="auto"/>
            <w:noWrap/>
            <w:vAlign w:val="center"/>
            <w:hideMark/>
          </w:tcPr>
          <w:p w14:paraId="215552EE"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Right imitation of previous samples (use of their desirable features)</w:t>
            </w:r>
          </w:p>
        </w:tc>
        <w:tc>
          <w:tcPr>
            <w:tcW w:w="435" w:type="dxa"/>
            <w:tcBorders>
              <w:top w:val="nil"/>
              <w:left w:val="nil"/>
              <w:bottom w:val="single" w:sz="8" w:space="0" w:color="auto"/>
              <w:right w:val="single" w:sz="8" w:space="0" w:color="auto"/>
            </w:tcBorders>
            <w:shd w:val="clear" w:color="auto" w:fill="auto"/>
            <w:noWrap/>
            <w:vAlign w:val="center"/>
          </w:tcPr>
          <w:p w14:paraId="615B41EF" w14:textId="0D195113"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21</w:t>
            </w:r>
          </w:p>
        </w:tc>
        <w:tc>
          <w:tcPr>
            <w:tcW w:w="696" w:type="dxa"/>
            <w:tcBorders>
              <w:top w:val="nil"/>
              <w:left w:val="nil"/>
              <w:bottom w:val="single" w:sz="8" w:space="0" w:color="auto"/>
              <w:right w:val="single" w:sz="8" w:space="0" w:color="auto"/>
            </w:tcBorders>
            <w:shd w:val="clear" w:color="auto" w:fill="auto"/>
            <w:noWrap/>
            <w:vAlign w:val="center"/>
          </w:tcPr>
          <w:p w14:paraId="04FD66FD" w14:textId="12DFE96A"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48</w:t>
            </w:r>
          </w:p>
        </w:tc>
        <w:tc>
          <w:tcPr>
            <w:tcW w:w="696" w:type="dxa"/>
            <w:tcBorders>
              <w:top w:val="nil"/>
              <w:left w:val="nil"/>
              <w:bottom w:val="single" w:sz="8" w:space="0" w:color="auto"/>
              <w:right w:val="single" w:sz="8" w:space="0" w:color="auto"/>
            </w:tcBorders>
            <w:shd w:val="clear" w:color="auto" w:fill="auto"/>
            <w:noWrap/>
            <w:vAlign w:val="center"/>
          </w:tcPr>
          <w:p w14:paraId="0864A060" w14:textId="3EF45E1D"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33</w:t>
            </w:r>
          </w:p>
        </w:tc>
        <w:tc>
          <w:tcPr>
            <w:tcW w:w="558" w:type="dxa"/>
            <w:tcBorders>
              <w:top w:val="nil"/>
              <w:left w:val="nil"/>
              <w:bottom w:val="single" w:sz="8" w:space="0" w:color="auto"/>
              <w:right w:val="single" w:sz="8" w:space="0" w:color="auto"/>
            </w:tcBorders>
            <w:shd w:val="clear" w:color="auto" w:fill="auto"/>
            <w:noWrap/>
            <w:vAlign w:val="center"/>
          </w:tcPr>
          <w:p w14:paraId="176939A6" w14:textId="6721419C"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9</w:t>
            </w:r>
          </w:p>
        </w:tc>
        <w:tc>
          <w:tcPr>
            <w:tcW w:w="695" w:type="dxa"/>
            <w:tcBorders>
              <w:top w:val="nil"/>
              <w:left w:val="nil"/>
              <w:bottom w:val="single" w:sz="8" w:space="0" w:color="auto"/>
              <w:right w:val="single" w:sz="8" w:space="0" w:color="auto"/>
            </w:tcBorders>
            <w:shd w:val="clear" w:color="auto" w:fill="auto"/>
            <w:noWrap/>
            <w:vAlign w:val="center"/>
          </w:tcPr>
          <w:p w14:paraId="3AD566AD" w14:textId="7867B1B4"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2</w:t>
            </w:r>
          </w:p>
        </w:tc>
        <w:tc>
          <w:tcPr>
            <w:tcW w:w="696" w:type="dxa"/>
            <w:tcBorders>
              <w:top w:val="nil"/>
              <w:left w:val="nil"/>
              <w:bottom w:val="single" w:sz="8" w:space="0" w:color="auto"/>
              <w:right w:val="single" w:sz="8" w:space="0" w:color="auto"/>
            </w:tcBorders>
            <w:shd w:val="clear" w:color="auto" w:fill="auto"/>
            <w:noWrap/>
            <w:vAlign w:val="center"/>
          </w:tcPr>
          <w:p w14:paraId="27D0DEBB" w14:textId="2AB43E1C"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3</w:t>
            </w:r>
          </w:p>
        </w:tc>
      </w:tr>
      <w:tr w:rsidR="00FE2BCC" w:rsidRPr="009940DB" w14:paraId="088E2DDA"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1DFCE86A"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11</w:t>
            </w:r>
          </w:p>
        </w:tc>
        <w:tc>
          <w:tcPr>
            <w:tcW w:w="4571" w:type="dxa"/>
            <w:tcBorders>
              <w:top w:val="nil"/>
              <w:left w:val="nil"/>
              <w:bottom w:val="single" w:sz="8" w:space="0" w:color="auto"/>
              <w:right w:val="single" w:sz="8" w:space="0" w:color="auto"/>
            </w:tcBorders>
            <w:shd w:val="clear" w:color="auto" w:fill="auto"/>
            <w:noWrap/>
            <w:vAlign w:val="center"/>
            <w:hideMark/>
          </w:tcPr>
          <w:p w14:paraId="0A6CDE36"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Inattention to the style of the day (not following the dominant style)</w:t>
            </w:r>
          </w:p>
        </w:tc>
        <w:tc>
          <w:tcPr>
            <w:tcW w:w="435" w:type="dxa"/>
            <w:tcBorders>
              <w:top w:val="nil"/>
              <w:left w:val="nil"/>
              <w:bottom w:val="single" w:sz="8" w:space="0" w:color="auto"/>
              <w:right w:val="single" w:sz="8" w:space="0" w:color="auto"/>
            </w:tcBorders>
            <w:shd w:val="clear" w:color="auto" w:fill="auto"/>
            <w:noWrap/>
            <w:vAlign w:val="center"/>
          </w:tcPr>
          <w:p w14:paraId="0D957DD6" w14:textId="25344710"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19</w:t>
            </w:r>
          </w:p>
        </w:tc>
        <w:tc>
          <w:tcPr>
            <w:tcW w:w="696" w:type="dxa"/>
            <w:tcBorders>
              <w:top w:val="nil"/>
              <w:left w:val="nil"/>
              <w:bottom w:val="single" w:sz="8" w:space="0" w:color="auto"/>
              <w:right w:val="single" w:sz="8" w:space="0" w:color="auto"/>
            </w:tcBorders>
            <w:shd w:val="clear" w:color="auto" w:fill="auto"/>
            <w:noWrap/>
            <w:vAlign w:val="center"/>
          </w:tcPr>
          <w:p w14:paraId="3B092168" w14:textId="2D8524B1"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40</w:t>
            </w:r>
          </w:p>
        </w:tc>
        <w:tc>
          <w:tcPr>
            <w:tcW w:w="696" w:type="dxa"/>
            <w:tcBorders>
              <w:top w:val="nil"/>
              <w:left w:val="nil"/>
              <w:bottom w:val="single" w:sz="8" w:space="0" w:color="auto"/>
              <w:right w:val="single" w:sz="8" w:space="0" w:color="auto"/>
            </w:tcBorders>
            <w:shd w:val="clear" w:color="auto" w:fill="auto"/>
            <w:noWrap/>
            <w:vAlign w:val="center"/>
          </w:tcPr>
          <w:p w14:paraId="68536221" w14:textId="781E2021"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29</w:t>
            </w:r>
          </w:p>
        </w:tc>
        <w:tc>
          <w:tcPr>
            <w:tcW w:w="558" w:type="dxa"/>
            <w:tcBorders>
              <w:top w:val="nil"/>
              <w:left w:val="nil"/>
              <w:bottom w:val="single" w:sz="8" w:space="0" w:color="auto"/>
              <w:right w:val="single" w:sz="8" w:space="0" w:color="auto"/>
            </w:tcBorders>
            <w:shd w:val="clear" w:color="auto" w:fill="auto"/>
            <w:noWrap/>
            <w:vAlign w:val="center"/>
          </w:tcPr>
          <w:p w14:paraId="61E8738A" w14:textId="608525A7"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18</w:t>
            </w:r>
          </w:p>
        </w:tc>
        <w:tc>
          <w:tcPr>
            <w:tcW w:w="695" w:type="dxa"/>
            <w:tcBorders>
              <w:top w:val="nil"/>
              <w:left w:val="nil"/>
              <w:bottom w:val="single" w:sz="8" w:space="0" w:color="auto"/>
              <w:right w:val="single" w:sz="8" w:space="0" w:color="auto"/>
            </w:tcBorders>
            <w:shd w:val="clear" w:color="auto" w:fill="auto"/>
            <w:noWrap/>
            <w:vAlign w:val="center"/>
          </w:tcPr>
          <w:p w14:paraId="2DA55006" w14:textId="3D192D6B"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3</w:t>
            </w:r>
          </w:p>
        </w:tc>
        <w:tc>
          <w:tcPr>
            <w:tcW w:w="696" w:type="dxa"/>
            <w:tcBorders>
              <w:top w:val="nil"/>
              <w:left w:val="nil"/>
              <w:bottom w:val="single" w:sz="8" w:space="0" w:color="auto"/>
              <w:right w:val="single" w:sz="8" w:space="0" w:color="auto"/>
            </w:tcBorders>
            <w:shd w:val="clear" w:color="auto" w:fill="auto"/>
            <w:noWrap/>
            <w:vAlign w:val="center"/>
          </w:tcPr>
          <w:p w14:paraId="39FBB652" w14:textId="5FBF8D70"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7</w:t>
            </w:r>
          </w:p>
        </w:tc>
      </w:tr>
      <w:tr w:rsidR="00FE2BCC" w:rsidRPr="009940DB" w14:paraId="3B8C1AC8"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5181B14D"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12</w:t>
            </w:r>
          </w:p>
        </w:tc>
        <w:tc>
          <w:tcPr>
            <w:tcW w:w="4571" w:type="dxa"/>
            <w:tcBorders>
              <w:top w:val="nil"/>
              <w:left w:val="nil"/>
              <w:bottom w:val="single" w:sz="8" w:space="0" w:color="auto"/>
              <w:right w:val="single" w:sz="8" w:space="0" w:color="auto"/>
            </w:tcBorders>
            <w:shd w:val="clear" w:color="auto" w:fill="auto"/>
            <w:noWrap/>
            <w:vAlign w:val="center"/>
            <w:hideMark/>
          </w:tcPr>
          <w:p w14:paraId="777BBE25" w14:textId="3B64CB83" w:rsidR="00FE2BCC" w:rsidRPr="009940DB" w:rsidRDefault="0044350A"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Responding to all issues raised in architectural design</w:t>
            </w:r>
          </w:p>
        </w:tc>
        <w:tc>
          <w:tcPr>
            <w:tcW w:w="435" w:type="dxa"/>
            <w:tcBorders>
              <w:top w:val="nil"/>
              <w:left w:val="nil"/>
              <w:bottom w:val="single" w:sz="8" w:space="0" w:color="auto"/>
              <w:right w:val="single" w:sz="8" w:space="0" w:color="auto"/>
            </w:tcBorders>
            <w:shd w:val="clear" w:color="auto" w:fill="auto"/>
            <w:noWrap/>
            <w:vAlign w:val="center"/>
          </w:tcPr>
          <w:p w14:paraId="613A9636" w14:textId="75FFCE32"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47</w:t>
            </w:r>
          </w:p>
        </w:tc>
        <w:tc>
          <w:tcPr>
            <w:tcW w:w="696" w:type="dxa"/>
            <w:tcBorders>
              <w:top w:val="nil"/>
              <w:left w:val="nil"/>
              <w:bottom w:val="single" w:sz="8" w:space="0" w:color="auto"/>
              <w:right w:val="single" w:sz="8" w:space="0" w:color="auto"/>
            </w:tcBorders>
            <w:shd w:val="clear" w:color="auto" w:fill="auto"/>
            <w:noWrap/>
            <w:vAlign w:val="center"/>
          </w:tcPr>
          <w:p w14:paraId="1FA190BA" w14:textId="31C0E8A9"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46</w:t>
            </w:r>
          </w:p>
        </w:tc>
        <w:tc>
          <w:tcPr>
            <w:tcW w:w="696" w:type="dxa"/>
            <w:tcBorders>
              <w:top w:val="nil"/>
              <w:left w:val="nil"/>
              <w:bottom w:val="single" w:sz="8" w:space="0" w:color="auto"/>
              <w:right w:val="single" w:sz="8" w:space="0" w:color="auto"/>
            </w:tcBorders>
            <w:shd w:val="clear" w:color="auto" w:fill="auto"/>
            <w:noWrap/>
            <w:vAlign w:val="center"/>
          </w:tcPr>
          <w:p w14:paraId="1439F3C2" w14:textId="05EF0905"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16</w:t>
            </w:r>
          </w:p>
        </w:tc>
        <w:tc>
          <w:tcPr>
            <w:tcW w:w="558" w:type="dxa"/>
            <w:tcBorders>
              <w:top w:val="nil"/>
              <w:left w:val="nil"/>
              <w:bottom w:val="single" w:sz="8" w:space="0" w:color="auto"/>
              <w:right w:val="single" w:sz="8" w:space="0" w:color="auto"/>
            </w:tcBorders>
            <w:shd w:val="clear" w:color="auto" w:fill="auto"/>
            <w:noWrap/>
            <w:vAlign w:val="center"/>
          </w:tcPr>
          <w:p w14:paraId="0E491832" w14:textId="6F025B66"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5</w:t>
            </w:r>
          </w:p>
        </w:tc>
        <w:tc>
          <w:tcPr>
            <w:tcW w:w="695" w:type="dxa"/>
            <w:tcBorders>
              <w:top w:val="nil"/>
              <w:left w:val="nil"/>
              <w:bottom w:val="single" w:sz="8" w:space="0" w:color="auto"/>
              <w:right w:val="single" w:sz="8" w:space="0" w:color="auto"/>
            </w:tcBorders>
            <w:shd w:val="clear" w:color="auto" w:fill="auto"/>
            <w:noWrap/>
            <w:vAlign w:val="center"/>
          </w:tcPr>
          <w:p w14:paraId="2531EAEA" w14:textId="09F0326C"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2</w:t>
            </w:r>
          </w:p>
        </w:tc>
        <w:tc>
          <w:tcPr>
            <w:tcW w:w="696" w:type="dxa"/>
            <w:tcBorders>
              <w:top w:val="nil"/>
              <w:left w:val="nil"/>
              <w:bottom w:val="single" w:sz="8" w:space="0" w:color="auto"/>
              <w:right w:val="single" w:sz="8" w:space="0" w:color="auto"/>
            </w:tcBorders>
            <w:shd w:val="clear" w:color="auto" w:fill="auto"/>
            <w:noWrap/>
            <w:vAlign w:val="center"/>
          </w:tcPr>
          <w:p w14:paraId="070DE80E" w14:textId="52A1F6A6"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r w:rsidR="00FE2BCC" w:rsidRPr="009940DB" w14:paraId="6C2D2A72"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08EC3F41"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13</w:t>
            </w:r>
          </w:p>
        </w:tc>
        <w:tc>
          <w:tcPr>
            <w:tcW w:w="4571" w:type="dxa"/>
            <w:tcBorders>
              <w:top w:val="nil"/>
              <w:left w:val="nil"/>
              <w:bottom w:val="single" w:sz="8" w:space="0" w:color="auto"/>
              <w:right w:val="single" w:sz="8" w:space="0" w:color="auto"/>
            </w:tcBorders>
            <w:shd w:val="clear" w:color="auto" w:fill="auto"/>
            <w:noWrap/>
            <w:vAlign w:val="center"/>
            <w:hideMark/>
          </w:tcPr>
          <w:p w14:paraId="6A4356DC"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Communication with public opinion and belief (fluidity)</w:t>
            </w:r>
          </w:p>
        </w:tc>
        <w:tc>
          <w:tcPr>
            <w:tcW w:w="435" w:type="dxa"/>
            <w:tcBorders>
              <w:top w:val="nil"/>
              <w:left w:val="nil"/>
              <w:bottom w:val="single" w:sz="8" w:space="0" w:color="auto"/>
              <w:right w:val="single" w:sz="8" w:space="0" w:color="auto"/>
            </w:tcBorders>
            <w:shd w:val="clear" w:color="auto" w:fill="auto"/>
            <w:noWrap/>
            <w:vAlign w:val="center"/>
          </w:tcPr>
          <w:p w14:paraId="3468233E" w14:textId="2F8E478E"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24</w:t>
            </w:r>
          </w:p>
        </w:tc>
        <w:tc>
          <w:tcPr>
            <w:tcW w:w="696" w:type="dxa"/>
            <w:tcBorders>
              <w:top w:val="nil"/>
              <w:left w:val="nil"/>
              <w:bottom w:val="single" w:sz="8" w:space="0" w:color="auto"/>
              <w:right w:val="single" w:sz="8" w:space="0" w:color="auto"/>
            </w:tcBorders>
            <w:shd w:val="clear" w:color="auto" w:fill="auto"/>
            <w:noWrap/>
            <w:vAlign w:val="center"/>
          </w:tcPr>
          <w:p w14:paraId="1A1CDBE4" w14:textId="37156852"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38</w:t>
            </w:r>
          </w:p>
        </w:tc>
        <w:tc>
          <w:tcPr>
            <w:tcW w:w="696" w:type="dxa"/>
            <w:tcBorders>
              <w:top w:val="nil"/>
              <w:left w:val="nil"/>
              <w:bottom w:val="single" w:sz="8" w:space="0" w:color="auto"/>
              <w:right w:val="single" w:sz="8" w:space="0" w:color="auto"/>
            </w:tcBorders>
            <w:shd w:val="clear" w:color="auto" w:fill="auto"/>
            <w:noWrap/>
            <w:vAlign w:val="center"/>
          </w:tcPr>
          <w:p w14:paraId="602C6F8D" w14:textId="4762C6CA"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28</w:t>
            </w:r>
          </w:p>
        </w:tc>
        <w:tc>
          <w:tcPr>
            <w:tcW w:w="558" w:type="dxa"/>
            <w:tcBorders>
              <w:top w:val="nil"/>
              <w:left w:val="nil"/>
              <w:bottom w:val="single" w:sz="8" w:space="0" w:color="auto"/>
              <w:right w:val="single" w:sz="8" w:space="0" w:color="auto"/>
            </w:tcBorders>
            <w:shd w:val="clear" w:color="auto" w:fill="auto"/>
            <w:noWrap/>
            <w:vAlign w:val="center"/>
          </w:tcPr>
          <w:p w14:paraId="23C05721" w14:textId="6E9297E2"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22</w:t>
            </w:r>
          </w:p>
        </w:tc>
        <w:tc>
          <w:tcPr>
            <w:tcW w:w="695" w:type="dxa"/>
            <w:tcBorders>
              <w:top w:val="nil"/>
              <w:left w:val="nil"/>
              <w:bottom w:val="single" w:sz="8" w:space="0" w:color="auto"/>
              <w:right w:val="single" w:sz="8" w:space="0" w:color="auto"/>
            </w:tcBorders>
            <w:shd w:val="clear" w:color="auto" w:fill="auto"/>
            <w:noWrap/>
            <w:vAlign w:val="center"/>
          </w:tcPr>
          <w:p w14:paraId="24DB5DD7" w14:textId="5ECB16D3"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4</w:t>
            </w:r>
          </w:p>
        </w:tc>
        <w:tc>
          <w:tcPr>
            <w:tcW w:w="696" w:type="dxa"/>
            <w:tcBorders>
              <w:top w:val="nil"/>
              <w:left w:val="nil"/>
              <w:bottom w:val="single" w:sz="8" w:space="0" w:color="auto"/>
              <w:right w:val="single" w:sz="8" w:space="0" w:color="auto"/>
            </w:tcBorders>
            <w:shd w:val="clear" w:color="auto" w:fill="auto"/>
            <w:noWrap/>
            <w:vAlign w:val="center"/>
          </w:tcPr>
          <w:p w14:paraId="0EABB436" w14:textId="2A802CE7"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r w:rsidR="00FE2BCC" w:rsidRPr="009940DB" w14:paraId="54F10DEB"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1BC24569"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14</w:t>
            </w:r>
          </w:p>
        </w:tc>
        <w:tc>
          <w:tcPr>
            <w:tcW w:w="4571" w:type="dxa"/>
            <w:tcBorders>
              <w:top w:val="nil"/>
              <w:left w:val="nil"/>
              <w:bottom w:val="single" w:sz="8" w:space="0" w:color="auto"/>
              <w:right w:val="single" w:sz="8" w:space="0" w:color="auto"/>
            </w:tcBorders>
            <w:shd w:val="clear" w:color="auto" w:fill="auto"/>
            <w:noWrap/>
            <w:vAlign w:val="center"/>
            <w:hideMark/>
          </w:tcPr>
          <w:p w14:paraId="06ED9980"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Coordination between the design product and its function</w:t>
            </w:r>
          </w:p>
        </w:tc>
        <w:tc>
          <w:tcPr>
            <w:tcW w:w="435" w:type="dxa"/>
            <w:tcBorders>
              <w:top w:val="nil"/>
              <w:left w:val="nil"/>
              <w:bottom w:val="single" w:sz="8" w:space="0" w:color="auto"/>
              <w:right w:val="single" w:sz="8" w:space="0" w:color="auto"/>
            </w:tcBorders>
            <w:shd w:val="clear" w:color="auto" w:fill="auto"/>
            <w:noWrap/>
            <w:vAlign w:val="center"/>
          </w:tcPr>
          <w:p w14:paraId="64267A7F" w14:textId="5E5987FF"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48</w:t>
            </w:r>
          </w:p>
        </w:tc>
        <w:tc>
          <w:tcPr>
            <w:tcW w:w="696" w:type="dxa"/>
            <w:tcBorders>
              <w:top w:val="nil"/>
              <w:left w:val="nil"/>
              <w:bottom w:val="single" w:sz="8" w:space="0" w:color="auto"/>
              <w:right w:val="single" w:sz="8" w:space="0" w:color="auto"/>
            </w:tcBorders>
            <w:shd w:val="clear" w:color="auto" w:fill="auto"/>
            <w:noWrap/>
            <w:vAlign w:val="center"/>
          </w:tcPr>
          <w:p w14:paraId="3336406A" w14:textId="5554228C"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54</w:t>
            </w:r>
          </w:p>
        </w:tc>
        <w:tc>
          <w:tcPr>
            <w:tcW w:w="696" w:type="dxa"/>
            <w:tcBorders>
              <w:top w:val="nil"/>
              <w:left w:val="nil"/>
              <w:bottom w:val="single" w:sz="8" w:space="0" w:color="auto"/>
              <w:right w:val="single" w:sz="8" w:space="0" w:color="auto"/>
            </w:tcBorders>
            <w:shd w:val="clear" w:color="auto" w:fill="auto"/>
            <w:noWrap/>
            <w:vAlign w:val="center"/>
          </w:tcPr>
          <w:p w14:paraId="4351FA06" w14:textId="337108A7"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9</w:t>
            </w:r>
          </w:p>
        </w:tc>
        <w:tc>
          <w:tcPr>
            <w:tcW w:w="558" w:type="dxa"/>
            <w:tcBorders>
              <w:top w:val="nil"/>
              <w:left w:val="nil"/>
              <w:bottom w:val="single" w:sz="8" w:space="0" w:color="auto"/>
              <w:right w:val="single" w:sz="8" w:space="0" w:color="auto"/>
            </w:tcBorders>
            <w:shd w:val="clear" w:color="auto" w:fill="auto"/>
            <w:noWrap/>
            <w:vAlign w:val="center"/>
          </w:tcPr>
          <w:p w14:paraId="3AF19803" w14:textId="08D99A36"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w:t>
            </w:r>
          </w:p>
        </w:tc>
        <w:tc>
          <w:tcPr>
            <w:tcW w:w="695" w:type="dxa"/>
            <w:tcBorders>
              <w:top w:val="nil"/>
              <w:left w:val="nil"/>
              <w:bottom w:val="single" w:sz="8" w:space="0" w:color="auto"/>
              <w:right w:val="single" w:sz="8" w:space="0" w:color="auto"/>
            </w:tcBorders>
            <w:shd w:val="clear" w:color="auto" w:fill="auto"/>
            <w:noWrap/>
            <w:vAlign w:val="center"/>
          </w:tcPr>
          <w:p w14:paraId="61619124" w14:textId="30378255"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c>
          <w:tcPr>
            <w:tcW w:w="696" w:type="dxa"/>
            <w:tcBorders>
              <w:top w:val="nil"/>
              <w:left w:val="nil"/>
              <w:bottom w:val="single" w:sz="8" w:space="0" w:color="auto"/>
              <w:right w:val="single" w:sz="8" w:space="0" w:color="auto"/>
            </w:tcBorders>
            <w:shd w:val="clear" w:color="auto" w:fill="auto"/>
            <w:noWrap/>
            <w:vAlign w:val="center"/>
          </w:tcPr>
          <w:p w14:paraId="7709FB0D" w14:textId="1247514B"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1</w:t>
            </w:r>
          </w:p>
        </w:tc>
      </w:tr>
      <w:tr w:rsidR="00FE2BCC" w:rsidRPr="009940DB" w14:paraId="50184153"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3EAFD54D"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15</w:t>
            </w:r>
          </w:p>
        </w:tc>
        <w:tc>
          <w:tcPr>
            <w:tcW w:w="4571" w:type="dxa"/>
            <w:tcBorders>
              <w:top w:val="nil"/>
              <w:left w:val="nil"/>
              <w:bottom w:val="single" w:sz="8" w:space="0" w:color="auto"/>
              <w:right w:val="single" w:sz="8" w:space="0" w:color="auto"/>
            </w:tcBorders>
            <w:shd w:val="clear" w:color="auto" w:fill="auto"/>
            <w:noWrap/>
            <w:vAlign w:val="center"/>
            <w:hideMark/>
          </w:tcPr>
          <w:p w14:paraId="7A96B825"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Use of modern technologies</w:t>
            </w:r>
          </w:p>
        </w:tc>
        <w:tc>
          <w:tcPr>
            <w:tcW w:w="435" w:type="dxa"/>
            <w:tcBorders>
              <w:top w:val="nil"/>
              <w:left w:val="nil"/>
              <w:bottom w:val="single" w:sz="8" w:space="0" w:color="auto"/>
              <w:right w:val="single" w:sz="8" w:space="0" w:color="auto"/>
            </w:tcBorders>
            <w:shd w:val="clear" w:color="auto" w:fill="auto"/>
            <w:noWrap/>
            <w:vAlign w:val="center"/>
          </w:tcPr>
          <w:p w14:paraId="03236718" w14:textId="79DC1687"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33</w:t>
            </w:r>
          </w:p>
        </w:tc>
        <w:tc>
          <w:tcPr>
            <w:tcW w:w="696" w:type="dxa"/>
            <w:tcBorders>
              <w:top w:val="nil"/>
              <w:left w:val="nil"/>
              <w:bottom w:val="single" w:sz="8" w:space="0" w:color="auto"/>
              <w:right w:val="single" w:sz="8" w:space="0" w:color="auto"/>
            </w:tcBorders>
            <w:shd w:val="clear" w:color="auto" w:fill="auto"/>
            <w:noWrap/>
            <w:vAlign w:val="center"/>
          </w:tcPr>
          <w:p w14:paraId="0036BCBE" w14:textId="753504A8"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51</w:t>
            </w:r>
          </w:p>
        </w:tc>
        <w:tc>
          <w:tcPr>
            <w:tcW w:w="696" w:type="dxa"/>
            <w:tcBorders>
              <w:top w:val="nil"/>
              <w:left w:val="nil"/>
              <w:bottom w:val="single" w:sz="8" w:space="0" w:color="auto"/>
              <w:right w:val="single" w:sz="8" w:space="0" w:color="auto"/>
            </w:tcBorders>
            <w:shd w:val="clear" w:color="auto" w:fill="auto"/>
            <w:noWrap/>
            <w:vAlign w:val="center"/>
          </w:tcPr>
          <w:p w14:paraId="4EF38144" w14:textId="641AC84C"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20</w:t>
            </w:r>
          </w:p>
        </w:tc>
        <w:tc>
          <w:tcPr>
            <w:tcW w:w="558" w:type="dxa"/>
            <w:tcBorders>
              <w:top w:val="nil"/>
              <w:left w:val="nil"/>
              <w:bottom w:val="single" w:sz="8" w:space="0" w:color="auto"/>
              <w:right w:val="single" w:sz="8" w:space="0" w:color="auto"/>
            </w:tcBorders>
            <w:shd w:val="clear" w:color="auto" w:fill="auto"/>
            <w:noWrap/>
            <w:vAlign w:val="center"/>
          </w:tcPr>
          <w:p w14:paraId="6EB30009" w14:textId="1EFDCCAE"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8</w:t>
            </w:r>
          </w:p>
        </w:tc>
        <w:tc>
          <w:tcPr>
            <w:tcW w:w="695" w:type="dxa"/>
            <w:tcBorders>
              <w:top w:val="nil"/>
              <w:left w:val="nil"/>
              <w:bottom w:val="single" w:sz="8" w:space="0" w:color="auto"/>
              <w:right w:val="single" w:sz="8" w:space="0" w:color="auto"/>
            </w:tcBorders>
            <w:shd w:val="clear" w:color="auto" w:fill="auto"/>
            <w:noWrap/>
            <w:vAlign w:val="center"/>
          </w:tcPr>
          <w:p w14:paraId="64155041" w14:textId="5C8FBD03"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1</w:t>
            </w:r>
          </w:p>
        </w:tc>
        <w:tc>
          <w:tcPr>
            <w:tcW w:w="696" w:type="dxa"/>
            <w:tcBorders>
              <w:top w:val="nil"/>
              <w:left w:val="nil"/>
              <w:bottom w:val="single" w:sz="8" w:space="0" w:color="auto"/>
              <w:right w:val="single" w:sz="8" w:space="0" w:color="auto"/>
            </w:tcBorders>
            <w:shd w:val="clear" w:color="auto" w:fill="auto"/>
            <w:noWrap/>
            <w:vAlign w:val="center"/>
          </w:tcPr>
          <w:p w14:paraId="20B4B88A" w14:textId="550666A3"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3</w:t>
            </w:r>
          </w:p>
        </w:tc>
      </w:tr>
      <w:tr w:rsidR="00FE2BCC" w:rsidRPr="009940DB" w14:paraId="010EC984"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4D8EFA06"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16</w:t>
            </w:r>
          </w:p>
        </w:tc>
        <w:tc>
          <w:tcPr>
            <w:tcW w:w="4571" w:type="dxa"/>
            <w:tcBorders>
              <w:top w:val="nil"/>
              <w:left w:val="nil"/>
              <w:bottom w:val="single" w:sz="8" w:space="0" w:color="auto"/>
              <w:right w:val="single" w:sz="8" w:space="0" w:color="auto"/>
            </w:tcBorders>
            <w:shd w:val="clear" w:color="auto" w:fill="auto"/>
            <w:noWrap/>
            <w:vAlign w:val="center"/>
            <w:hideMark/>
          </w:tcPr>
          <w:p w14:paraId="011A8F1A"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 xml:space="preserve">Providing an appropriate cultural solution (attention to the context of the design and the common culture in the </w:t>
            </w:r>
            <w:proofErr w:type="gramStart"/>
            <w:r w:rsidRPr="009940DB">
              <w:rPr>
                <w:color w:val="000000"/>
                <w:sz w:val="22"/>
                <w:szCs w:val="22"/>
                <w:lang w:eastAsia="en-US"/>
              </w:rPr>
              <w:t>region(</w:t>
            </w:r>
            <w:proofErr w:type="gramEnd"/>
          </w:p>
        </w:tc>
        <w:tc>
          <w:tcPr>
            <w:tcW w:w="435" w:type="dxa"/>
            <w:tcBorders>
              <w:top w:val="nil"/>
              <w:left w:val="nil"/>
              <w:bottom w:val="single" w:sz="8" w:space="0" w:color="auto"/>
              <w:right w:val="single" w:sz="8" w:space="0" w:color="auto"/>
            </w:tcBorders>
            <w:shd w:val="clear" w:color="auto" w:fill="auto"/>
            <w:noWrap/>
            <w:vAlign w:val="center"/>
          </w:tcPr>
          <w:p w14:paraId="72F08087" w14:textId="76891391"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51</w:t>
            </w:r>
          </w:p>
        </w:tc>
        <w:tc>
          <w:tcPr>
            <w:tcW w:w="696" w:type="dxa"/>
            <w:tcBorders>
              <w:top w:val="nil"/>
              <w:left w:val="nil"/>
              <w:bottom w:val="single" w:sz="8" w:space="0" w:color="auto"/>
              <w:right w:val="single" w:sz="8" w:space="0" w:color="auto"/>
            </w:tcBorders>
            <w:shd w:val="clear" w:color="auto" w:fill="auto"/>
            <w:noWrap/>
            <w:vAlign w:val="center"/>
          </w:tcPr>
          <w:p w14:paraId="0F7FC211" w14:textId="44F4DD7C"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52</w:t>
            </w:r>
          </w:p>
        </w:tc>
        <w:tc>
          <w:tcPr>
            <w:tcW w:w="696" w:type="dxa"/>
            <w:tcBorders>
              <w:top w:val="nil"/>
              <w:left w:val="nil"/>
              <w:bottom w:val="single" w:sz="8" w:space="0" w:color="auto"/>
              <w:right w:val="single" w:sz="8" w:space="0" w:color="auto"/>
            </w:tcBorders>
            <w:shd w:val="clear" w:color="auto" w:fill="auto"/>
            <w:noWrap/>
            <w:vAlign w:val="center"/>
          </w:tcPr>
          <w:p w14:paraId="3344D154" w14:textId="7282E958"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9</w:t>
            </w:r>
          </w:p>
        </w:tc>
        <w:tc>
          <w:tcPr>
            <w:tcW w:w="558" w:type="dxa"/>
            <w:tcBorders>
              <w:top w:val="nil"/>
              <w:left w:val="nil"/>
              <w:bottom w:val="single" w:sz="8" w:space="0" w:color="auto"/>
              <w:right w:val="single" w:sz="8" w:space="0" w:color="auto"/>
            </w:tcBorders>
            <w:shd w:val="clear" w:color="auto" w:fill="auto"/>
            <w:noWrap/>
            <w:vAlign w:val="center"/>
          </w:tcPr>
          <w:p w14:paraId="721F6478" w14:textId="09A1F87F"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w:t>
            </w:r>
          </w:p>
        </w:tc>
        <w:tc>
          <w:tcPr>
            <w:tcW w:w="695" w:type="dxa"/>
            <w:tcBorders>
              <w:top w:val="nil"/>
              <w:left w:val="nil"/>
              <w:bottom w:val="single" w:sz="8" w:space="0" w:color="auto"/>
              <w:right w:val="single" w:sz="8" w:space="0" w:color="auto"/>
            </w:tcBorders>
            <w:shd w:val="clear" w:color="auto" w:fill="auto"/>
            <w:noWrap/>
            <w:vAlign w:val="center"/>
          </w:tcPr>
          <w:p w14:paraId="395E5172" w14:textId="1152F688"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c>
          <w:tcPr>
            <w:tcW w:w="696" w:type="dxa"/>
            <w:tcBorders>
              <w:top w:val="nil"/>
              <w:left w:val="nil"/>
              <w:bottom w:val="single" w:sz="8" w:space="0" w:color="auto"/>
              <w:right w:val="single" w:sz="8" w:space="0" w:color="auto"/>
            </w:tcBorders>
            <w:shd w:val="clear" w:color="auto" w:fill="auto"/>
            <w:noWrap/>
            <w:vAlign w:val="center"/>
          </w:tcPr>
          <w:p w14:paraId="72675402" w14:textId="719C647D"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r w:rsidR="00FE2BCC" w:rsidRPr="009940DB" w14:paraId="04AC31E5"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2F5578F0"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17</w:t>
            </w:r>
          </w:p>
        </w:tc>
        <w:tc>
          <w:tcPr>
            <w:tcW w:w="4571" w:type="dxa"/>
            <w:tcBorders>
              <w:top w:val="nil"/>
              <w:left w:val="nil"/>
              <w:bottom w:val="single" w:sz="8" w:space="0" w:color="auto"/>
              <w:right w:val="single" w:sz="8" w:space="0" w:color="auto"/>
            </w:tcBorders>
            <w:shd w:val="clear" w:color="auto" w:fill="auto"/>
            <w:noWrap/>
            <w:vAlign w:val="center"/>
            <w:hideMark/>
          </w:tcPr>
          <w:p w14:paraId="7D0D5A90"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Providing a suitable climatic solution (attention to the context of the design)</w:t>
            </w:r>
          </w:p>
        </w:tc>
        <w:tc>
          <w:tcPr>
            <w:tcW w:w="435" w:type="dxa"/>
            <w:tcBorders>
              <w:top w:val="nil"/>
              <w:left w:val="nil"/>
              <w:bottom w:val="single" w:sz="8" w:space="0" w:color="auto"/>
              <w:right w:val="single" w:sz="8" w:space="0" w:color="auto"/>
            </w:tcBorders>
            <w:shd w:val="clear" w:color="auto" w:fill="auto"/>
            <w:noWrap/>
            <w:vAlign w:val="center"/>
          </w:tcPr>
          <w:p w14:paraId="045847AE" w14:textId="0C745014"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57</w:t>
            </w:r>
          </w:p>
        </w:tc>
        <w:tc>
          <w:tcPr>
            <w:tcW w:w="696" w:type="dxa"/>
            <w:tcBorders>
              <w:top w:val="nil"/>
              <w:left w:val="nil"/>
              <w:bottom w:val="single" w:sz="8" w:space="0" w:color="auto"/>
              <w:right w:val="single" w:sz="8" w:space="0" w:color="auto"/>
            </w:tcBorders>
            <w:shd w:val="clear" w:color="auto" w:fill="auto"/>
            <w:noWrap/>
            <w:vAlign w:val="center"/>
          </w:tcPr>
          <w:p w14:paraId="49C295BC" w14:textId="6CA084EC"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46</w:t>
            </w:r>
          </w:p>
        </w:tc>
        <w:tc>
          <w:tcPr>
            <w:tcW w:w="696" w:type="dxa"/>
            <w:tcBorders>
              <w:top w:val="nil"/>
              <w:left w:val="nil"/>
              <w:bottom w:val="single" w:sz="8" w:space="0" w:color="auto"/>
              <w:right w:val="single" w:sz="8" w:space="0" w:color="auto"/>
            </w:tcBorders>
            <w:shd w:val="clear" w:color="auto" w:fill="auto"/>
            <w:noWrap/>
            <w:vAlign w:val="center"/>
          </w:tcPr>
          <w:p w14:paraId="48F717A0" w14:textId="233EB7BA"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7</w:t>
            </w:r>
          </w:p>
        </w:tc>
        <w:tc>
          <w:tcPr>
            <w:tcW w:w="558" w:type="dxa"/>
            <w:tcBorders>
              <w:top w:val="nil"/>
              <w:left w:val="nil"/>
              <w:bottom w:val="single" w:sz="8" w:space="0" w:color="auto"/>
              <w:right w:val="single" w:sz="8" w:space="0" w:color="auto"/>
            </w:tcBorders>
            <w:shd w:val="clear" w:color="auto" w:fill="auto"/>
            <w:noWrap/>
            <w:vAlign w:val="center"/>
          </w:tcPr>
          <w:p w14:paraId="4A523628" w14:textId="25C6C5FA"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5</w:t>
            </w:r>
          </w:p>
        </w:tc>
        <w:tc>
          <w:tcPr>
            <w:tcW w:w="695" w:type="dxa"/>
            <w:tcBorders>
              <w:top w:val="nil"/>
              <w:left w:val="nil"/>
              <w:bottom w:val="single" w:sz="8" w:space="0" w:color="auto"/>
              <w:right w:val="single" w:sz="8" w:space="0" w:color="auto"/>
            </w:tcBorders>
            <w:shd w:val="clear" w:color="auto" w:fill="auto"/>
            <w:noWrap/>
            <w:vAlign w:val="center"/>
          </w:tcPr>
          <w:p w14:paraId="4EF47EFD" w14:textId="36C87C19"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1</w:t>
            </w:r>
          </w:p>
        </w:tc>
        <w:tc>
          <w:tcPr>
            <w:tcW w:w="696" w:type="dxa"/>
            <w:tcBorders>
              <w:top w:val="nil"/>
              <w:left w:val="nil"/>
              <w:bottom w:val="single" w:sz="8" w:space="0" w:color="auto"/>
              <w:right w:val="single" w:sz="8" w:space="0" w:color="auto"/>
            </w:tcBorders>
            <w:shd w:val="clear" w:color="auto" w:fill="auto"/>
            <w:noWrap/>
            <w:vAlign w:val="center"/>
          </w:tcPr>
          <w:p w14:paraId="14B87D50" w14:textId="17C7F11F"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r w:rsidR="00FE2BCC" w:rsidRPr="009940DB" w14:paraId="291B6384"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5D02CAC6"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18</w:t>
            </w:r>
          </w:p>
        </w:tc>
        <w:tc>
          <w:tcPr>
            <w:tcW w:w="4571" w:type="dxa"/>
            <w:tcBorders>
              <w:top w:val="nil"/>
              <w:left w:val="nil"/>
              <w:bottom w:val="single" w:sz="8" w:space="0" w:color="auto"/>
              <w:right w:val="single" w:sz="8" w:space="0" w:color="auto"/>
            </w:tcBorders>
            <w:shd w:val="clear" w:color="auto" w:fill="auto"/>
            <w:noWrap/>
            <w:vAlign w:val="center"/>
            <w:hideMark/>
          </w:tcPr>
          <w:p w14:paraId="4F29EAB1"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Use of contradictions to make the design outstanding in its context</w:t>
            </w:r>
          </w:p>
        </w:tc>
        <w:tc>
          <w:tcPr>
            <w:tcW w:w="435" w:type="dxa"/>
            <w:tcBorders>
              <w:top w:val="nil"/>
              <w:left w:val="nil"/>
              <w:bottom w:val="single" w:sz="8" w:space="0" w:color="auto"/>
              <w:right w:val="single" w:sz="8" w:space="0" w:color="auto"/>
            </w:tcBorders>
            <w:shd w:val="clear" w:color="auto" w:fill="auto"/>
            <w:noWrap/>
            <w:vAlign w:val="center"/>
          </w:tcPr>
          <w:p w14:paraId="161D5D33" w14:textId="19B76FB1"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15</w:t>
            </w:r>
          </w:p>
        </w:tc>
        <w:tc>
          <w:tcPr>
            <w:tcW w:w="696" w:type="dxa"/>
            <w:tcBorders>
              <w:top w:val="nil"/>
              <w:left w:val="nil"/>
              <w:bottom w:val="single" w:sz="8" w:space="0" w:color="auto"/>
              <w:right w:val="single" w:sz="8" w:space="0" w:color="auto"/>
            </w:tcBorders>
            <w:shd w:val="clear" w:color="auto" w:fill="auto"/>
            <w:noWrap/>
            <w:vAlign w:val="center"/>
          </w:tcPr>
          <w:p w14:paraId="7F8D1948" w14:textId="6DBC478C"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29</w:t>
            </w:r>
          </w:p>
        </w:tc>
        <w:tc>
          <w:tcPr>
            <w:tcW w:w="696" w:type="dxa"/>
            <w:tcBorders>
              <w:top w:val="nil"/>
              <w:left w:val="nil"/>
              <w:bottom w:val="single" w:sz="8" w:space="0" w:color="auto"/>
              <w:right w:val="single" w:sz="8" w:space="0" w:color="auto"/>
            </w:tcBorders>
            <w:shd w:val="clear" w:color="auto" w:fill="auto"/>
            <w:noWrap/>
            <w:vAlign w:val="center"/>
          </w:tcPr>
          <w:p w14:paraId="630FE25B" w14:textId="034C9923"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45</w:t>
            </w:r>
          </w:p>
        </w:tc>
        <w:tc>
          <w:tcPr>
            <w:tcW w:w="558" w:type="dxa"/>
            <w:tcBorders>
              <w:top w:val="nil"/>
              <w:left w:val="nil"/>
              <w:bottom w:val="single" w:sz="8" w:space="0" w:color="auto"/>
              <w:right w:val="single" w:sz="8" w:space="0" w:color="auto"/>
            </w:tcBorders>
            <w:shd w:val="clear" w:color="auto" w:fill="auto"/>
            <w:noWrap/>
            <w:vAlign w:val="center"/>
          </w:tcPr>
          <w:p w14:paraId="736B98FE" w14:textId="563F540B"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33</w:t>
            </w:r>
          </w:p>
        </w:tc>
        <w:tc>
          <w:tcPr>
            <w:tcW w:w="695" w:type="dxa"/>
            <w:tcBorders>
              <w:top w:val="nil"/>
              <w:left w:val="nil"/>
              <w:bottom w:val="single" w:sz="8" w:space="0" w:color="auto"/>
              <w:right w:val="single" w:sz="8" w:space="0" w:color="auto"/>
            </w:tcBorders>
            <w:shd w:val="clear" w:color="auto" w:fill="auto"/>
            <w:noWrap/>
            <w:vAlign w:val="center"/>
          </w:tcPr>
          <w:p w14:paraId="01D9439C" w14:textId="444DA9DE"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1</w:t>
            </w:r>
          </w:p>
        </w:tc>
        <w:tc>
          <w:tcPr>
            <w:tcW w:w="696" w:type="dxa"/>
            <w:tcBorders>
              <w:top w:val="nil"/>
              <w:left w:val="nil"/>
              <w:bottom w:val="single" w:sz="8" w:space="0" w:color="auto"/>
              <w:right w:val="single" w:sz="8" w:space="0" w:color="auto"/>
            </w:tcBorders>
            <w:shd w:val="clear" w:color="auto" w:fill="auto"/>
            <w:noWrap/>
            <w:vAlign w:val="center"/>
          </w:tcPr>
          <w:p w14:paraId="07036A8D" w14:textId="6C79E057"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3</w:t>
            </w:r>
          </w:p>
        </w:tc>
      </w:tr>
      <w:tr w:rsidR="00FE2BCC" w:rsidRPr="009940DB" w14:paraId="15220884"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1AC58395"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19</w:t>
            </w:r>
          </w:p>
        </w:tc>
        <w:tc>
          <w:tcPr>
            <w:tcW w:w="4571" w:type="dxa"/>
            <w:tcBorders>
              <w:top w:val="nil"/>
              <w:left w:val="nil"/>
              <w:bottom w:val="single" w:sz="8" w:space="0" w:color="auto"/>
              <w:right w:val="single" w:sz="8" w:space="0" w:color="auto"/>
            </w:tcBorders>
            <w:shd w:val="clear" w:color="auto" w:fill="auto"/>
            <w:noWrap/>
            <w:vAlign w:val="center"/>
            <w:hideMark/>
          </w:tcPr>
          <w:p w14:paraId="26559E0B" w14:textId="014CAA5C" w:rsidR="00FE2BCC" w:rsidRPr="009940DB" w:rsidRDefault="0044350A" w:rsidP="009940DB">
            <w:pPr>
              <w:spacing w:line="276" w:lineRule="auto"/>
              <w:jc w:val="center"/>
              <w:rPr>
                <w:color w:val="000000"/>
                <w:sz w:val="22"/>
                <w:szCs w:val="22"/>
                <w:lang w:val="en-US" w:eastAsia="en-US"/>
              </w:rPr>
            </w:pPr>
            <w:r w:rsidRPr="009940DB">
              <w:rPr>
                <w:rFonts w:asciiTheme="majorBidi" w:hAnsiTheme="majorBidi" w:cstheme="majorBidi"/>
                <w:sz w:val="22"/>
                <w:szCs w:val="22"/>
              </w:rPr>
              <w:t>Sensory enrichment of the subjects, induced by different spatial stimuli</w:t>
            </w:r>
          </w:p>
        </w:tc>
        <w:tc>
          <w:tcPr>
            <w:tcW w:w="435" w:type="dxa"/>
            <w:tcBorders>
              <w:top w:val="nil"/>
              <w:left w:val="nil"/>
              <w:bottom w:val="single" w:sz="8" w:space="0" w:color="auto"/>
              <w:right w:val="single" w:sz="8" w:space="0" w:color="auto"/>
            </w:tcBorders>
            <w:shd w:val="clear" w:color="auto" w:fill="auto"/>
            <w:noWrap/>
            <w:vAlign w:val="center"/>
          </w:tcPr>
          <w:p w14:paraId="3D9CE2F3" w14:textId="3A88D814"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29</w:t>
            </w:r>
          </w:p>
        </w:tc>
        <w:tc>
          <w:tcPr>
            <w:tcW w:w="696" w:type="dxa"/>
            <w:tcBorders>
              <w:top w:val="nil"/>
              <w:left w:val="nil"/>
              <w:bottom w:val="single" w:sz="8" w:space="0" w:color="auto"/>
              <w:right w:val="single" w:sz="8" w:space="0" w:color="auto"/>
            </w:tcBorders>
            <w:shd w:val="clear" w:color="auto" w:fill="auto"/>
            <w:noWrap/>
            <w:vAlign w:val="center"/>
          </w:tcPr>
          <w:p w14:paraId="46BB6965" w14:textId="21E59CA3"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63</w:t>
            </w:r>
          </w:p>
        </w:tc>
        <w:tc>
          <w:tcPr>
            <w:tcW w:w="696" w:type="dxa"/>
            <w:tcBorders>
              <w:top w:val="nil"/>
              <w:left w:val="nil"/>
              <w:bottom w:val="single" w:sz="8" w:space="0" w:color="auto"/>
              <w:right w:val="single" w:sz="8" w:space="0" w:color="auto"/>
            </w:tcBorders>
            <w:shd w:val="clear" w:color="auto" w:fill="auto"/>
            <w:noWrap/>
            <w:vAlign w:val="center"/>
          </w:tcPr>
          <w:p w14:paraId="1EC71312" w14:textId="63930C03"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17</w:t>
            </w:r>
          </w:p>
        </w:tc>
        <w:tc>
          <w:tcPr>
            <w:tcW w:w="558" w:type="dxa"/>
            <w:tcBorders>
              <w:top w:val="nil"/>
              <w:left w:val="nil"/>
              <w:bottom w:val="single" w:sz="8" w:space="0" w:color="auto"/>
              <w:right w:val="single" w:sz="8" w:space="0" w:color="auto"/>
            </w:tcBorders>
            <w:shd w:val="clear" w:color="auto" w:fill="auto"/>
            <w:noWrap/>
            <w:vAlign w:val="center"/>
          </w:tcPr>
          <w:p w14:paraId="56336909" w14:textId="568800C3"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6</w:t>
            </w:r>
          </w:p>
        </w:tc>
        <w:tc>
          <w:tcPr>
            <w:tcW w:w="695" w:type="dxa"/>
            <w:tcBorders>
              <w:top w:val="nil"/>
              <w:left w:val="nil"/>
              <w:bottom w:val="single" w:sz="8" w:space="0" w:color="auto"/>
              <w:right w:val="single" w:sz="8" w:space="0" w:color="auto"/>
            </w:tcBorders>
            <w:shd w:val="clear" w:color="auto" w:fill="auto"/>
            <w:noWrap/>
            <w:vAlign w:val="center"/>
          </w:tcPr>
          <w:p w14:paraId="0D5173C3" w14:textId="727A7ADE"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c>
          <w:tcPr>
            <w:tcW w:w="696" w:type="dxa"/>
            <w:tcBorders>
              <w:top w:val="nil"/>
              <w:left w:val="nil"/>
              <w:bottom w:val="single" w:sz="8" w:space="0" w:color="auto"/>
              <w:right w:val="single" w:sz="8" w:space="0" w:color="auto"/>
            </w:tcBorders>
            <w:shd w:val="clear" w:color="auto" w:fill="auto"/>
            <w:noWrap/>
            <w:vAlign w:val="center"/>
          </w:tcPr>
          <w:p w14:paraId="08D2AC20" w14:textId="35038B31"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1</w:t>
            </w:r>
          </w:p>
        </w:tc>
      </w:tr>
      <w:tr w:rsidR="00FE2BCC" w:rsidRPr="009940DB" w14:paraId="6F81B360"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55AD6EF8"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20</w:t>
            </w:r>
          </w:p>
        </w:tc>
        <w:tc>
          <w:tcPr>
            <w:tcW w:w="4571" w:type="dxa"/>
            <w:tcBorders>
              <w:top w:val="nil"/>
              <w:left w:val="nil"/>
              <w:bottom w:val="single" w:sz="8" w:space="0" w:color="auto"/>
              <w:right w:val="single" w:sz="8" w:space="0" w:color="auto"/>
            </w:tcBorders>
            <w:shd w:val="clear" w:color="auto" w:fill="auto"/>
            <w:noWrap/>
            <w:vAlign w:val="center"/>
            <w:hideMark/>
          </w:tcPr>
          <w:p w14:paraId="7986F0B7"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Creating diversity and flexibility in created spaces</w:t>
            </w:r>
          </w:p>
        </w:tc>
        <w:tc>
          <w:tcPr>
            <w:tcW w:w="435" w:type="dxa"/>
            <w:tcBorders>
              <w:top w:val="nil"/>
              <w:left w:val="nil"/>
              <w:bottom w:val="single" w:sz="8" w:space="0" w:color="auto"/>
              <w:right w:val="single" w:sz="8" w:space="0" w:color="auto"/>
            </w:tcBorders>
            <w:shd w:val="clear" w:color="auto" w:fill="auto"/>
            <w:noWrap/>
            <w:vAlign w:val="center"/>
          </w:tcPr>
          <w:p w14:paraId="48CD8767" w14:textId="6BB38FDA"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37</w:t>
            </w:r>
          </w:p>
        </w:tc>
        <w:tc>
          <w:tcPr>
            <w:tcW w:w="696" w:type="dxa"/>
            <w:tcBorders>
              <w:top w:val="nil"/>
              <w:left w:val="nil"/>
              <w:bottom w:val="single" w:sz="8" w:space="0" w:color="auto"/>
              <w:right w:val="single" w:sz="8" w:space="0" w:color="auto"/>
            </w:tcBorders>
            <w:shd w:val="clear" w:color="auto" w:fill="auto"/>
            <w:noWrap/>
            <w:vAlign w:val="center"/>
          </w:tcPr>
          <w:p w14:paraId="0FD05C0E" w14:textId="0119657E"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61</w:t>
            </w:r>
          </w:p>
        </w:tc>
        <w:tc>
          <w:tcPr>
            <w:tcW w:w="696" w:type="dxa"/>
            <w:tcBorders>
              <w:top w:val="nil"/>
              <w:left w:val="nil"/>
              <w:bottom w:val="single" w:sz="8" w:space="0" w:color="auto"/>
              <w:right w:val="single" w:sz="8" w:space="0" w:color="auto"/>
            </w:tcBorders>
            <w:shd w:val="clear" w:color="auto" w:fill="auto"/>
            <w:noWrap/>
            <w:vAlign w:val="center"/>
          </w:tcPr>
          <w:p w14:paraId="47682C33" w14:textId="1B699AF4"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12</w:t>
            </w:r>
          </w:p>
        </w:tc>
        <w:tc>
          <w:tcPr>
            <w:tcW w:w="558" w:type="dxa"/>
            <w:tcBorders>
              <w:top w:val="nil"/>
              <w:left w:val="nil"/>
              <w:bottom w:val="single" w:sz="8" w:space="0" w:color="auto"/>
              <w:right w:val="single" w:sz="8" w:space="0" w:color="auto"/>
            </w:tcBorders>
            <w:shd w:val="clear" w:color="auto" w:fill="auto"/>
            <w:noWrap/>
            <w:vAlign w:val="center"/>
          </w:tcPr>
          <w:p w14:paraId="02747354" w14:textId="3A921FB8"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6</w:t>
            </w:r>
          </w:p>
        </w:tc>
        <w:tc>
          <w:tcPr>
            <w:tcW w:w="695" w:type="dxa"/>
            <w:tcBorders>
              <w:top w:val="nil"/>
              <w:left w:val="nil"/>
              <w:bottom w:val="single" w:sz="8" w:space="0" w:color="auto"/>
              <w:right w:val="single" w:sz="8" w:space="0" w:color="auto"/>
            </w:tcBorders>
            <w:shd w:val="clear" w:color="auto" w:fill="auto"/>
            <w:noWrap/>
            <w:vAlign w:val="center"/>
          </w:tcPr>
          <w:p w14:paraId="487905FA" w14:textId="5FC892F4"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c>
          <w:tcPr>
            <w:tcW w:w="696" w:type="dxa"/>
            <w:tcBorders>
              <w:top w:val="nil"/>
              <w:left w:val="nil"/>
              <w:bottom w:val="single" w:sz="8" w:space="0" w:color="auto"/>
              <w:right w:val="single" w:sz="8" w:space="0" w:color="auto"/>
            </w:tcBorders>
            <w:shd w:val="clear" w:color="auto" w:fill="auto"/>
            <w:noWrap/>
            <w:vAlign w:val="center"/>
          </w:tcPr>
          <w:p w14:paraId="65E724F5" w14:textId="155BAF4B"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r w:rsidR="00FE2BCC" w:rsidRPr="009940DB" w14:paraId="162AC61E"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5DCB6B0D"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lastRenderedPageBreak/>
              <w:t>21</w:t>
            </w:r>
          </w:p>
        </w:tc>
        <w:tc>
          <w:tcPr>
            <w:tcW w:w="4571" w:type="dxa"/>
            <w:tcBorders>
              <w:top w:val="nil"/>
              <w:left w:val="nil"/>
              <w:bottom w:val="single" w:sz="8" w:space="0" w:color="auto"/>
              <w:right w:val="single" w:sz="8" w:space="0" w:color="auto"/>
            </w:tcBorders>
            <w:shd w:val="clear" w:color="auto" w:fill="auto"/>
            <w:noWrap/>
            <w:vAlign w:val="center"/>
            <w:hideMark/>
          </w:tcPr>
          <w:p w14:paraId="5FD6B141"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New form + New concept</w:t>
            </w:r>
          </w:p>
        </w:tc>
        <w:tc>
          <w:tcPr>
            <w:tcW w:w="435" w:type="dxa"/>
            <w:tcBorders>
              <w:top w:val="nil"/>
              <w:left w:val="nil"/>
              <w:bottom w:val="single" w:sz="8" w:space="0" w:color="auto"/>
              <w:right w:val="single" w:sz="8" w:space="0" w:color="auto"/>
            </w:tcBorders>
            <w:shd w:val="clear" w:color="auto" w:fill="auto"/>
            <w:noWrap/>
            <w:vAlign w:val="center"/>
          </w:tcPr>
          <w:p w14:paraId="4A5AFB28" w14:textId="13D45E88"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40</w:t>
            </w:r>
          </w:p>
        </w:tc>
        <w:tc>
          <w:tcPr>
            <w:tcW w:w="696" w:type="dxa"/>
            <w:tcBorders>
              <w:top w:val="nil"/>
              <w:left w:val="nil"/>
              <w:bottom w:val="single" w:sz="8" w:space="0" w:color="auto"/>
              <w:right w:val="single" w:sz="8" w:space="0" w:color="auto"/>
            </w:tcBorders>
            <w:shd w:val="clear" w:color="auto" w:fill="auto"/>
            <w:noWrap/>
            <w:vAlign w:val="center"/>
          </w:tcPr>
          <w:p w14:paraId="1F6200A1" w14:textId="1CEFA545"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53</w:t>
            </w:r>
          </w:p>
        </w:tc>
        <w:tc>
          <w:tcPr>
            <w:tcW w:w="696" w:type="dxa"/>
            <w:tcBorders>
              <w:top w:val="nil"/>
              <w:left w:val="nil"/>
              <w:bottom w:val="single" w:sz="8" w:space="0" w:color="auto"/>
              <w:right w:val="single" w:sz="8" w:space="0" w:color="auto"/>
            </w:tcBorders>
            <w:shd w:val="clear" w:color="auto" w:fill="auto"/>
            <w:noWrap/>
            <w:vAlign w:val="center"/>
          </w:tcPr>
          <w:p w14:paraId="0DBEE4D4" w14:textId="30BEB6A5"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20</w:t>
            </w:r>
          </w:p>
        </w:tc>
        <w:tc>
          <w:tcPr>
            <w:tcW w:w="558" w:type="dxa"/>
            <w:tcBorders>
              <w:top w:val="nil"/>
              <w:left w:val="nil"/>
              <w:bottom w:val="single" w:sz="8" w:space="0" w:color="auto"/>
              <w:right w:val="single" w:sz="8" w:space="0" w:color="auto"/>
            </w:tcBorders>
            <w:shd w:val="clear" w:color="auto" w:fill="auto"/>
            <w:noWrap/>
            <w:vAlign w:val="center"/>
          </w:tcPr>
          <w:p w14:paraId="6F5D3F4D" w14:textId="12D79862"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w:t>
            </w:r>
          </w:p>
        </w:tc>
        <w:tc>
          <w:tcPr>
            <w:tcW w:w="695" w:type="dxa"/>
            <w:tcBorders>
              <w:top w:val="nil"/>
              <w:left w:val="nil"/>
              <w:bottom w:val="single" w:sz="8" w:space="0" w:color="auto"/>
              <w:right w:val="single" w:sz="8" w:space="0" w:color="auto"/>
            </w:tcBorders>
            <w:shd w:val="clear" w:color="auto" w:fill="auto"/>
            <w:noWrap/>
            <w:vAlign w:val="center"/>
          </w:tcPr>
          <w:p w14:paraId="67526634" w14:textId="2CBA81AB"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1</w:t>
            </w:r>
          </w:p>
        </w:tc>
        <w:tc>
          <w:tcPr>
            <w:tcW w:w="696" w:type="dxa"/>
            <w:tcBorders>
              <w:top w:val="nil"/>
              <w:left w:val="nil"/>
              <w:bottom w:val="single" w:sz="8" w:space="0" w:color="auto"/>
              <w:right w:val="single" w:sz="8" w:space="0" w:color="auto"/>
            </w:tcBorders>
            <w:shd w:val="clear" w:color="auto" w:fill="auto"/>
            <w:noWrap/>
            <w:vAlign w:val="center"/>
          </w:tcPr>
          <w:p w14:paraId="5F27D532" w14:textId="7960916E"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r w:rsidR="00FE2BCC" w:rsidRPr="009940DB" w14:paraId="28221D02"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01FF3668"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22</w:t>
            </w:r>
          </w:p>
        </w:tc>
        <w:tc>
          <w:tcPr>
            <w:tcW w:w="4571" w:type="dxa"/>
            <w:tcBorders>
              <w:top w:val="nil"/>
              <w:left w:val="nil"/>
              <w:bottom w:val="single" w:sz="8" w:space="0" w:color="auto"/>
              <w:right w:val="single" w:sz="8" w:space="0" w:color="auto"/>
            </w:tcBorders>
            <w:shd w:val="clear" w:color="auto" w:fill="auto"/>
            <w:noWrap/>
            <w:vAlign w:val="center"/>
            <w:hideMark/>
          </w:tcPr>
          <w:p w14:paraId="36D6EE87"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New form + new function (balance between form and function and lack of dominance over each other)</w:t>
            </w:r>
          </w:p>
        </w:tc>
        <w:tc>
          <w:tcPr>
            <w:tcW w:w="435" w:type="dxa"/>
            <w:tcBorders>
              <w:top w:val="nil"/>
              <w:left w:val="nil"/>
              <w:bottom w:val="single" w:sz="8" w:space="0" w:color="auto"/>
              <w:right w:val="single" w:sz="8" w:space="0" w:color="auto"/>
            </w:tcBorders>
            <w:shd w:val="clear" w:color="auto" w:fill="auto"/>
            <w:noWrap/>
            <w:vAlign w:val="center"/>
          </w:tcPr>
          <w:p w14:paraId="6E89741B" w14:textId="5D3D570A"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39</w:t>
            </w:r>
          </w:p>
        </w:tc>
        <w:tc>
          <w:tcPr>
            <w:tcW w:w="696" w:type="dxa"/>
            <w:tcBorders>
              <w:top w:val="nil"/>
              <w:left w:val="nil"/>
              <w:bottom w:val="single" w:sz="8" w:space="0" w:color="auto"/>
              <w:right w:val="single" w:sz="8" w:space="0" w:color="auto"/>
            </w:tcBorders>
            <w:shd w:val="clear" w:color="auto" w:fill="auto"/>
            <w:noWrap/>
            <w:vAlign w:val="center"/>
          </w:tcPr>
          <w:p w14:paraId="2A381018" w14:textId="1EBC2C3F"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52</w:t>
            </w:r>
          </w:p>
        </w:tc>
        <w:tc>
          <w:tcPr>
            <w:tcW w:w="696" w:type="dxa"/>
            <w:tcBorders>
              <w:top w:val="nil"/>
              <w:left w:val="nil"/>
              <w:bottom w:val="single" w:sz="8" w:space="0" w:color="auto"/>
              <w:right w:val="single" w:sz="8" w:space="0" w:color="auto"/>
            </w:tcBorders>
            <w:shd w:val="clear" w:color="auto" w:fill="auto"/>
            <w:noWrap/>
            <w:vAlign w:val="center"/>
          </w:tcPr>
          <w:p w14:paraId="43CE2BEE" w14:textId="6867AFB2"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21</w:t>
            </w:r>
          </w:p>
        </w:tc>
        <w:tc>
          <w:tcPr>
            <w:tcW w:w="558" w:type="dxa"/>
            <w:tcBorders>
              <w:top w:val="nil"/>
              <w:left w:val="nil"/>
              <w:bottom w:val="single" w:sz="8" w:space="0" w:color="auto"/>
              <w:right w:val="single" w:sz="8" w:space="0" w:color="auto"/>
            </w:tcBorders>
            <w:shd w:val="clear" w:color="auto" w:fill="auto"/>
            <w:noWrap/>
            <w:vAlign w:val="center"/>
          </w:tcPr>
          <w:p w14:paraId="577820AD" w14:textId="73FDA677"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w:t>
            </w:r>
          </w:p>
        </w:tc>
        <w:tc>
          <w:tcPr>
            <w:tcW w:w="695" w:type="dxa"/>
            <w:tcBorders>
              <w:top w:val="nil"/>
              <w:left w:val="nil"/>
              <w:bottom w:val="single" w:sz="8" w:space="0" w:color="auto"/>
              <w:right w:val="single" w:sz="8" w:space="0" w:color="auto"/>
            </w:tcBorders>
            <w:shd w:val="clear" w:color="auto" w:fill="auto"/>
            <w:noWrap/>
            <w:vAlign w:val="center"/>
          </w:tcPr>
          <w:p w14:paraId="368A772C" w14:textId="0A0D4D99"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c>
          <w:tcPr>
            <w:tcW w:w="696" w:type="dxa"/>
            <w:tcBorders>
              <w:top w:val="nil"/>
              <w:left w:val="nil"/>
              <w:bottom w:val="single" w:sz="8" w:space="0" w:color="auto"/>
              <w:right w:val="single" w:sz="8" w:space="0" w:color="auto"/>
            </w:tcBorders>
            <w:shd w:val="clear" w:color="auto" w:fill="auto"/>
            <w:noWrap/>
            <w:vAlign w:val="center"/>
          </w:tcPr>
          <w:p w14:paraId="790AA328" w14:textId="08B82A37"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r w:rsidR="00FE2BCC" w:rsidRPr="009940DB" w14:paraId="6DD58262"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3FBFA9B9"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23</w:t>
            </w:r>
          </w:p>
        </w:tc>
        <w:tc>
          <w:tcPr>
            <w:tcW w:w="4571" w:type="dxa"/>
            <w:tcBorders>
              <w:top w:val="nil"/>
              <w:left w:val="nil"/>
              <w:bottom w:val="single" w:sz="8" w:space="0" w:color="auto"/>
              <w:right w:val="single" w:sz="8" w:space="0" w:color="auto"/>
            </w:tcBorders>
            <w:shd w:val="clear" w:color="auto" w:fill="auto"/>
            <w:noWrap/>
            <w:vAlign w:val="center"/>
            <w:hideMark/>
          </w:tcPr>
          <w:p w14:paraId="36DEE970"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New function + New concept</w:t>
            </w:r>
          </w:p>
        </w:tc>
        <w:tc>
          <w:tcPr>
            <w:tcW w:w="435" w:type="dxa"/>
            <w:tcBorders>
              <w:top w:val="nil"/>
              <w:left w:val="nil"/>
              <w:bottom w:val="single" w:sz="8" w:space="0" w:color="auto"/>
              <w:right w:val="single" w:sz="8" w:space="0" w:color="auto"/>
            </w:tcBorders>
            <w:shd w:val="clear" w:color="auto" w:fill="auto"/>
            <w:noWrap/>
            <w:vAlign w:val="center"/>
          </w:tcPr>
          <w:p w14:paraId="20AE2F41" w14:textId="7859F2D7"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21</w:t>
            </w:r>
          </w:p>
        </w:tc>
        <w:tc>
          <w:tcPr>
            <w:tcW w:w="696" w:type="dxa"/>
            <w:tcBorders>
              <w:top w:val="nil"/>
              <w:left w:val="nil"/>
              <w:bottom w:val="single" w:sz="8" w:space="0" w:color="auto"/>
              <w:right w:val="single" w:sz="8" w:space="0" w:color="auto"/>
            </w:tcBorders>
            <w:shd w:val="clear" w:color="auto" w:fill="auto"/>
            <w:noWrap/>
            <w:vAlign w:val="center"/>
          </w:tcPr>
          <w:p w14:paraId="5557819E" w14:textId="18EFF13C"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62</w:t>
            </w:r>
          </w:p>
        </w:tc>
        <w:tc>
          <w:tcPr>
            <w:tcW w:w="696" w:type="dxa"/>
            <w:tcBorders>
              <w:top w:val="nil"/>
              <w:left w:val="nil"/>
              <w:bottom w:val="single" w:sz="8" w:space="0" w:color="auto"/>
              <w:right w:val="single" w:sz="8" w:space="0" w:color="auto"/>
            </w:tcBorders>
            <w:shd w:val="clear" w:color="auto" w:fill="auto"/>
            <w:noWrap/>
            <w:vAlign w:val="center"/>
          </w:tcPr>
          <w:p w14:paraId="19145C4C" w14:textId="70B87078"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18</w:t>
            </w:r>
          </w:p>
        </w:tc>
        <w:tc>
          <w:tcPr>
            <w:tcW w:w="558" w:type="dxa"/>
            <w:tcBorders>
              <w:top w:val="nil"/>
              <w:left w:val="nil"/>
              <w:bottom w:val="single" w:sz="8" w:space="0" w:color="auto"/>
              <w:right w:val="single" w:sz="8" w:space="0" w:color="auto"/>
            </w:tcBorders>
            <w:shd w:val="clear" w:color="auto" w:fill="auto"/>
            <w:noWrap/>
            <w:vAlign w:val="center"/>
          </w:tcPr>
          <w:p w14:paraId="3D25978B" w14:textId="64E80C47"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w:t>
            </w:r>
          </w:p>
        </w:tc>
        <w:tc>
          <w:tcPr>
            <w:tcW w:w="695" w:type="dxa"/>
            <w:tcBorders>
              <w:top w:val="nil"/>
              <w:left w:val="nil"/>
              <w:bottom w:val="single" w:sz="8" w:space="0" w:color="auto"/>
              <w:right w:val="single" w:sz="8" w:space="0" w:color="auto"/>
            </w:tcBorders>
            <w:shd w:val="clear" w:color="auto" w:fill="auto"/>
            <w:noWrap/>
            <w:vAlign w:val="center"/>
          </w:tcPr>
          <w:p w14:paraId="6633715B" w14:textId="3B669D35"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1</w:t>
            </w:r>
          </w:p>
        </w:tc>
        <w:tc>
          <w:tcPr>
            <w:tcW w:w="696" w:type="dxa"/>
            <w:tcBorders>
              <w:top w:val="nil"/>
              <w:left w:val="nil"/>
              <w:bottom w:val="single" w:sz="8" w:space="0" w:color="auto"/>
              <w:right w:val="single" w:sz="8" w:space="0" w:color="auto"/>
            </w:tcBorders>
            <w:shd w:val="clear" w:color="auto" w:fill="auto"/>
            <w:noWrap/>
            <w:vAlign w:val="center"/>
          </w:tcPr>
          <w:p w14:paraId="5E90A34C" w14:textId="63FFA626"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r w:rsidR="00FE2BCC" w:rsidRPr="009940DB" w14:paraId="00E43782"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32F7D965"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24</w:t>
            </w:r>
          </w:p>
        </w:tc>
        <w:tc>
          <w:tcPr>
            <w:tcW w:w="4571" w:type="dxa"/>
            <w:tcBorders>
              <w:top w:val="nil"/>
              <w:left w:val="nil"/>
              <w:bottom w:val="single" w:sz="8" w:space="0" w:color="auto"/>
              <w:right w:val="single" w:sz="8" w:space="0" w:color="auto"/>
            </w:tcBorders>
            <w:shd w:val="clear" w:color="auto" w:fill="auto"/>
            <w:noWrap/>
            <w:vAlign w:val="center"/>
            <w:hideMark/>
          </w:tcPr>
          <w:p w14:paraId="695BD1D4"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New form + new concept + new function</w:t>
            </w:r>
          </w:p>
        </w:tc>
        <w:tc>
          <w:tcPr>
            <w:tcW w:w="435" w:type="dxa"/>
            <w:tcBorders>
              <w:top w:val="nil"/>
              <w:left w:val="nil"/>
              <w:bottom w:val="single" w:sz="8" w:space="0" w:color="auto"/>
              <w:right w:val="single" w:sz="8" w:space="0" w:color="auto"/>
            </w:tcBorders>
            <w:shd w:val="clear" w:color="auto" w:fill="auto"/>
            <w:noWrap/>
            <w:vAlign w:val="center"/>
          </w:tcPr>
          <w:p w14:paraId="028D9F91" w14:textId="2533219E"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37</w:t>
            </w:r>
          </w:p>
        </w:tc>
        <w:tc>
          <w:tcPr>
            <w:tcW w:w="696" w:type="dxa"/>
            <w:tcBorders>
              <w:top w:val="nil"/>
              <w:left w:val="nil"/>
              <w:bottom w:val="single" w:sz="8" w:space="0" w:color="auto"/>
              <w:right w:val="single" w:sz="8" w:space="0" w:color="auto"/>
            </w:tcBorders>
            <w:shd w:val="clear" w:color="auto" w:fill="auto"/>
            <w:noWrap/>
            <w:vAlign w:val="center"/>
          </w:tcPr>
          <w:p w14:paraId="0E2F2039" w14:textId="35BD5081"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56</w:t>
            </w:r>
          </w:p>
        </w:tc>
        <w:tc>
          <w:tcPr>
            <w:tcW w:w="696" w:type="dxa"/>
            <w:tcBorders>
              <w:top w:val="nil"/>
              <w:left w:val="nil"/>
              <w:bottom w:val="single" w:sz="8" w:space="0" w:color="auto"/>
              <w:right w:val="single" w:sz="8" w:space="0" w:color="auto"/>
            </w:tcBorders>
            <w:shd w:val="clear" w:color="auto" w:fill="auto"/>
            <w:noWrap/>
            <w:vAlign w:val="center"/>
          </w:tcPr>
          <w:p w14:paraId="40F3D412" w14:textId="45B0B696"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16</w:t>
            </w:r>
          </w:p>
        </w:tc>
        <w:tc>
          <w:tcPr>
            <w:tcW w:w="558" w:type="dxa"/>
            <w:tcBorders>
              <w:top w:val="nil"/>
              <w:left w:val="nil"/>
              <w:bottom w:val="single" w:sz="8" w:space="0" w:color="auto"/>
              <w:right w:val="single" w:sz="8" w:space="0" w:color="auto"/>
            </w:tcBorders>
            <w:shd w:val="clear" w:color="auto" w:fill="auto"/>
            <w:noWrap/>
            <w:vAlign w:val="center"/>
          </w:tcPr>
          <w:p w14:paraId="651B8B35" w14:textId="352BF31C"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7</w:t>
            </w:r>
          </w:p>
        </w:tc>
        <w:tc>
          <w:tcPr>
            <w:tcW w:w="695" w:type="dxa"/>
            <w:tcBorders>
              <w:top w:val="nil"/>
              <w:left w:val="nil"/>
              <w:bottom w:val="single" w:sz="8" w:space="0" w:color="auto"/>
              <w:right w:val="single" w:sz="8" w:space="0" w:color="auto"/>
            </w:tcBorders>
            <w:shd w:val="clear" w:color="auto" w:fill="auto"/>
            <w:noWrap/>
            <w:vAlign w:val="center"/>
          </w:tcPr>
          <w:p w14:paraId="6CB853D5" w14:textId="6AA9BDB0"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c>
          <w:tcPr>
            <w:tcW w:w="696" w:type="dxa"/>
            <w:tcBorders>
              <w:top w:val="nil"/>
              <w:left w:val="nil"/>
              <w:bottom w:val="single" w:sz="8" w:space="0" w:color="auto"/>
              <w:right w:val="single" w:sz="8" w:space="0" w:color="auto"/>
            </w:tcBorders>
            <w:shd w:val="clear" w:color="auto" w:fill="auto"/>
            <w:noWrap/>
            <w:vAlign w:val="center"/>
          </w:tcPr>
          <w:p w14:paraId="7674FB93" w14:textId="6195E75B"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r w:rsidR="00FE2BCC" w:rsidRPr="009940DB" w14:paraId="0F036672"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4E322881"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25</w:t>
            </w:r>
          </w:p>
        </w:tc>
        <w:tc>
          <w:tcPr>
            <w:tcW w:w="4571" w:type="dxa"/>
            <w:tcBorders>
              <w:top w:val="nil"/>
              <w:left w:val="nil"/>
              <w:bottom w:val="single" w:sz="8" w:space="0" w:color="auto"/>
              <w:right w:val="single" w:sz="8" w:space="0" w:color="auto"/>
            </w:tcBorders>
            <w:shd w:val="clear" w:color="auto" w:fill="auto"/>
            <w:noWrap/>
            <w:vAlign w:val="center"/>
            <w:hideMark/>
          </w:tcPr>
          <w:p w14:paraId="7548B221"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Relationship between the design product and the architectural area programming</w:t>
            </w:r>
          </w:p>
        </w:tc>
        <w:tc>
          <w:tcPr>
            <w:tcW w:w="435" w:type="dxa"/>
            <w:tcBorders>
              <w:top w:val="nil"/>
              <w:left w:val="nil"/>
              <w:bottom w:val="single" w:sz="8" w:space="0" w:color="auto"/>
              <w:right w:val="single" w:sz="8" w:space="0" w:color="auto"/>
            </w:tcBorders>
            <w:shd w:val="clear" w:color="auto" w:fill="auto"/>
            <w:noWrap/>
            <w:vAlign w:val="center"/>
          </w:tcPr>
          <w:p w14:paraId="00E69C6B" w14:textId="7499A457"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27</w:t>
            </w:r>
          </w:p>
        </w:tc>
        <w:tc>
          <w:tcPr>
            <w:tcW w:w="696" w:type="dxa"/>
            <w:tcBorders>
              <w:top w:val="nil"/>
              <w:left w:val="nil"/>
              <w:bottom w:val="single" w:sz="8" w:space="0" w:color="auto"/>
              <w:right w:val="single" w:sz="8" w:space="0" w:color="auto"/>
            </w:tcBorders>
            <w:shd w:val="clear" w:color="auto" w:fill="auto"/>
            <w:noWrap/>
            <w:vAlign w:val="center"/>
          </w:tcPr>
          <w:p w14:paraId="2A0B753C" w14:textId="6001CC59"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62</w:t>
            </w:r>
          </w:p>
        </w:tc>
        <w:tc>
          <w:tcPr>
            <w:tcW w:w="696" w:type="dxa"/>
            <w:tcBorders>
              <w:top w:val="nil"/>
              <w:left w:val="nil"/>
              <w:bottom w:val="single" w:sz="8" w:space="0" w:color="auto"/>
              <w:right w:val="single" w:sz="8" w:space="0" w:color="auto"/>
            </w:tcBorders>
            <w:shd w:val="clear" w:color="auto" w:fill="auto"/>
            <w:noWrap/>
            <w:vAlign w:val="center"/>
          </w:tcPr>
          <w:p w14:paraId="149D59C4" w14:textId="2E52EF3E"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30</w:t>
            </w:r>
          </w:p>
        </w:tc>
        <w:tc>
          <w:tcPr>
            <w:tcW w:w="558" w:type="dxa"/>
            <w:tcBorders>
              <w:top w:val="nil"/>
              <w:left w:val="nil"/>
              <w:bottom w:val="single" w:sz="8" w:space="0" w:color="auto"/>
              <w:right w:val="single" w:sz="8" w:space="0" w:color="auto"/>
            </w:tcBorders>
            <w:shd w:val="clear" w:color="auto" w:fill="auto"/>
            <w:noWrap/>
            <w:vAlign w:val="center"/>
          </w:tcPr>
          <w:p w14:paraId="73896072" w14:textId="721A418D"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6</w:t>
            </w:r>
          </w:p>
        </w:tc>
        <w:tc>
          <w:tcPr>
            <w:tcW w:w="695" w:type="dxa"/>
            <w:tcBorders>
              <w:top w:val="nil"/>
              <w:left w:val="nil"/>
              <w:bottom w:val="single" w:sz="8" w:space="0" w:color="auto"/>
              <w:right w:val="single" w:sz="8" w:space="0" w:color="auto"/>
            </w:tcBorders>
            <w:shd w:val="clear" w:color="auto" w:fill="auto"/>
            <w:noWrap/>
            <w:vAlign w:val="center"/>
          </w:tcPr>
          <w:p w14:paraId="7845EC5C" w14:textId="0CDEF510"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c>
          <w:tcPr>
            <w:tcW w:w="696" w:type="dxa"/>
            <w:tcBorders>
              <w:top w:val="nil"/>
              <w:left w:val="nil"/>
              <w:bottom w:val="single" w:sz="8" w:space="0" w:color="auto"/>
              <w:right w:val="single" w:sz="8" w:space="0" w:color="auto"/>
            </w:tcBorders>
            <w:shd w:val="clear" w:color="auto" w:fill="auto"/>
            <w:noWrap/>
            <w:vAlign w:val="center"/>
          </w:tcPr>
          <w:p w14:paraId="2D898015" w14:textId="4ED968F2"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r w:rsidR="00FE2BCC" w:rsidRPr="009940DB" w14:paraId="082C7560"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107DDB77"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26</w:t>
            </w:r>
          </w:p>
        </w:tc>
        <w:tc>
          <w:tcPr>
            <w:tcW w:w="4571" w:type="dxa"/>
            <w:tcBorders>
              <w:top w:val="nil"/>
              <w:left w:val="nil"/>
              <w:bottom w:val="single" w:sz="8" w:space="0" w:color="auto"/>
              <w:right w:val="single" w:sz="8" w:space="0" w:color="auto"/>
            </w:tcBorders>
            <w:shd w:val="clear" w:color="auto" w:fill="auto"/>
            <w:noWrap/>
            <w:vAlign w:val="center"/>
            <w:hideMark/>
          </w:tcPr>
          <w:p w14:paraId="4759129C"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Being mysterious (as opposed to the explicitness of spaces) - innovativeness of spaces</w:t>
            </w:r>
          </w:p>
        </w:tc>
        <w:tc>
          <w:tcPr>
            <w:tcW w:w="435" w:type="dxa"/>
            <w:tcBorders>
              <w:top w:val="nil"/>
              <w:left w:val="nil"/>
              <w:bottom w:val="single" w:sz="8" w:space="0" w:color="auto"/>
              <w:right w:val="single" w:sz="8" w:space="0" w:color="auto"/>
            </w:tcBorders>
            <w:shd w:val="clear" w:color="auto" w:fill="auto"/>
            <w:noWrap/>
            <w:vAlign w:val="center"/>
          </w:tcPr>
          <w:p w14:paraId="3F2BD538" w14:textId="27BB3F3A"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15</w:t>
            </w:r>
          </w:p>
        </w:tc>
        <w:tc>
          <w:tcPr>
            <w:tcW w:w="696" w:type="dxa"/>
            <w:tcBorders>
              <w:top w:val="nil"/>
              <w:left w:val="nil"/>
              <w:bottom w:val="single" w:sz="8" w:space="0" w:color="auto"/>
              <w:right w:val="single" w:sz="8" w:space="0" w:color="auto"/>
            </w:tcBorders>
            <w:shd w:val="clear" w:color="auto" w:fill="auto"/>
            <w:noWrap/>
            <w:vAlign w:val="center"/>
          </w:tcPr>
          <w:p w14:paraId="0F9FAA6D" w14:textId="437EFA55"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39</w:t>
            </w:r>
          </w:p>
        </w:tc>
        <w:tc>
          <w:tcPr>
            <w:tcW w:w="696" w:type="dxa"/>
            <w:tcBorders>
              <w:top w:val="nil"/>
              <w:left w:val="nil"/>
              <w:bottom w:val="single" w:sz="8" w:space="0" w:color="auto"/>
              <w:right w:val="single" w:sz="8" w:space="0" w:color="auto"/>
            </w:tcBorders>
            <w:shd w:val="clear" w:color="auto" w:fill="auto"/>
            <w:noWrap/>
            <w:vAlign w:val="center"/>
          </w:tcPr>
          <w:p w14:paraId="7B59CC58" w14:textId="21C46DDD"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39</w:t>
            </w:r>
          </w:p>
        </w:tc>
        <w:tc>
          <w:tcPr>
            <w:tcW w:w="558" w:type="dxa"/>
            <w:tcBorders>
              <w:top w:val="nil"/>
              <w:left w:val="nil"/>
              <w:bottom w:val="single" w:sz="8" w:space="0" w:color="auto"/>
              <w:right w:val="single" w:sz="8" w:space="0" w:color="auto"/>
            </w:tcBorders>
            <w:shd w:val="clear" w:color="auto" w:fill="auto"/>
            <w:noWrap/>
            <w:vAlign w:val="center"/>
          </w:tcPr>
          <w:p w14:paraId="3F014760" w14:textId="7BEF90C7"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17</w:t>
            </w:r>
          </w:p>
        </w:tc>
        <w:tc>
          <w:tcPr>
            <w:tcW w:w="695" w:type="dxa"/>
            <w:tcBorders>
              <w:top w:val="nil"/>
              <w:left w:val="nil"/>
              <w:bottom w:val="single" w:sz="8" w:space="0" w:color="auto"/>
              <w:right w:val="single" w:sz="8" w:space="0" w:color="auto"/>
            </w:tcBorders>
            <w:shd w:val="clear" w:color="auto" w:fill="auto"/>
            <w:noWrap/>
            <w:vAlign w:val="center"/>
          </w:tcPr>
          <w:p w14:paraId="2F1C0E02" w14:textId="606C1E68"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4</w:t>
            </w:r>
          </w:p>
        </w:tc>
        <w:tc>
          <w:tcPr>
            <w:tcW w:w="696" w:type="dxa"/>
            <w:tcBorders>
              <w:top w:val="nil"/>
              <w:left w:val="nil"/>
              <w:bottom w:val="single" w:sz="8" w:space="0" w:color="auto"/>
              <w:right w:val="single" w:sz="8" w:space="0" w:color="auto"/>
            </w:tcBorders>
            <w:shd w:val="clear" w:color="auto" w:fill="auto"/>
            <w:noWrap/>
            <w:vAlign w:val="center"/>
          </w:tcPr>
          <w:p w14:paraId="62523E4A" w14:textId="059BF26B"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2</w:t>
            </w:r>
          </w:p>
        </w:tc>
      </w:tr>
      <w:tr w:rsidR="00FE2BCC" w:rsidRPr="009940DB" w14:paraId="6290C486"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2C9FAB35"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27</w:t>
            </w:r>
          </w:p>
        </w:tc>
        <w:tc>
          <w:tcPr>
            <w:tcW w:w="4571" w:type="dxa"/>
            <w:tcBorders>
              <w:top w:val="nil"/>
              <w:left w:val="nil"/>
              <w:bottom w:val="single" w:sz="8" w:space="0" w:color="auto"/>
              <w:right w:val="single" w:sz="8" w:space="0" w:color="auto"/>
            </w:tcBorders>
            <w:shd w:val="clear" w:color="auto" w:fill="auto"/>
            <w:noWrap/>
            <w:vAlign w:val="center"/>
            <w:hideMark/>
          </w:tcPr>
          <w:p w14:paraId="0477E71A" w14:textId="77777777"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Using the indigenous patterns</w:t>
            </w:r>
          </w:p>
        </w:tc>
        <w:tc>
          <w:tcPr>
            <w:tcW w:w="435" w:type="dxa"/>
            <w:tcBorders>
              <w:top w:val="nil"/>
              <w:left w:val="nil"/>
              <w:bottom w:val="single" w:sz="8" w:space="0" w:color="auto"/>
              <w:right w:val="single" w:sz="8" w:space="0" w:color="auto"/>
            </w:tcBorders>
            <w:shd w:val="clear" w:color="auto" w:fill="auto"/>
            <w:noWrap/>
            <w:vAlign w:val="center"/>
          </w:tcPr>
          <w:p w14:paraId="06E97191" w14:textId="11DE99A9"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27</w:t>
            </w:r>
          </w:p>
        </w:tc>
        <w:tc>
          <w:tcPr>
            <w:tcW w:w="696" w:type="dxa"/>
            <w:tcBorders>
              <w:top w:val="nil"/>
              <w:left w:val="nil"/>
              <w:bottom w:val="single" w:sz="8" w:space="0" w:color="auto"/>
              <w:right w:val="single" w:sz="8" w:space="0" w:color="auto"/>
            </w:tcBorders>
            <w:shd w:val="clear" w:color="auto" w:fill="auto"/>
            <w:noWrap/>
            <w:vAlign w:val="center"/>
          </w:tcPr>
          <w:p w14:paraId="44B68617" w14:textId="02FF0C64"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44</w:t>
            </w:r>
          </w:p>
        </w:tc>
        <w:tc>
          <w:tcPr>
            <w:tcW w:w="696" w:type="dxa"/>
            <w:tcBorders>
              <w:top w:val="nil"/>
              <w:left w:val="nil"/>
              <w:bottom w:val="single" w:sz="8" w:space="0" w:color="auto"/>
              <w:right w:val="single" w:sz="8" w:space="0" w:color="auto"/>
            </w:tcBorders>
            <w:shd w:val="clear" w:color="auto" w:fill="auto"/>
            <w:noWrap/>
            <w:vAlign w:val="center"/>
          </w:tcPr>
          <w:p w14:paraId="294305F6" w14:textId="22AA0AF6"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26</w:t>
            </w:r>
          </w:p>
        </w:tc>
        <w:tc>
          <w:tcPr>
            <w:tcW w:w="558" w:type="dxa"/>
            <w:tcBorders>
              <w:top w:val="nil"/>
              <w:left w:val="nil"/>
              <w:bottom w:val="single" w:sz="8" w:space="0" w:color="auto"/>
              <w:right w:val="single" w:sz="8" w:space="0" w:color="auto"/>
            </w:tcBorders>
            <w:shd w:val="clear" w:color="auto" w:fill="auto"/>
            <w:noWrap/>
            <w:vAlign w:val="center"/>
          </w:tcPr>
          <w:p w14:paraId="0B486D89" w14:textId="6EFD8E01"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17</w:t>
            </w:r>
          </w:p>
        </w:tc>
        <w:tc>
          <w:tcPr>
            <w:tcW w:w="695" w:type="dxa"/>
            <w:tcBorders>
              <w:top w:val="nil"/>
              <w:left w:val="nil"/>
              <w:bottom w:val="single" w:sz="8" w:space="0" w:color="auto"/>
              <w:right w:val="single" w:sz="8" w:space="0" w:color="auto"/>
            </w:tcBorders>
            <w:shd w:val="clear" w:color="auto" w:fill="auto"/>
            <w:noWrap/>
            <w:vAlign w:val="center"/>
          </w:tcPr>
          <w:p w14:paraId="749ED8F6" w14:textId="2ED77371"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1</w:t>
            </w:r>
          </w:p>
        </w:tc>
        <w:tc>
          <w:tcPr>
            <w:tcW w:w="696" w:type="dxa"/>
            <w:tcBorders>
              <w:top w:val="nil"/>
              <w:left w:val="nil"/>
              <w:bottom w:val="single" w:sz="8" w:space="0" w:color="auto"/>
              <w:right w:val="single" w:sz="8" w:space="0" w:color="auto"/>
            </w:tcBorders>
            <w:shd w:val="clear" w:color="auto" w:fill="auto"/>
            <w:noWrap/>
            <w:vAlign w:val="center"/>
          </w:tcPr>
          <w:p w14:paraId="0CF65E6A" w14:textId="4AAFB8EE"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1</w:t>
            </w:r>
          </w:p>
        </w:tc>
      </w:tr>
      <w:tr w:rsidR="00E155F5" w:rsidRPr="009940DB" w14:paraId="01028456"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tcPr>
          <w:p w14:paraId="33F84E5A" w14:textId="6C36D7EC" w:rsidR="00E155F5" w:rsidRPr="009940DB" w:rsidRDefault="00E155F5" w:rsidP="009940DB">
            <w:pPr>
              <w:spacing w:line="276" w:lineRule="auto"/>
              <w:jc w:val="center"/>
              <w:rPr>
                <w:color w:val="000000"/>
                <w:sz w:val="22"/>
                <w:szCs w:val="22"/>
                <w:lang w:eastAsia="en-US"/>
              </w:rPr>
            </w:pPr>
            <w:r w:rsidRPr="009940DB">
              <w:rPr>
                <w:color w:val="000000"/>
                <w:sz w:val="22"/>
                <w:szCs w:val="22"/>
                <w:lang w:eastAsia="en-US"/>
              </w:rPr>
              <w:t>28</w:t>
            </w:r>
          </w:p>
        </w:tc>
        <w:tc>
          <w:tcPr>
            <w:tcW w:w="4571" w:type="dxa"/>
            <w:tcBorders>
              <w:top w:val="nil"/>
              <w:left w:val="nil"/>
              <w:bottom w:val="single" w:sz="8" w:space="0" w:color="auto"/>
              <w:right w:val="single" w:sz="8" w:space="0" w:color="auto"/>
            </w:tcBorders>
            <w:shd w:val="clear" w:color="auto" w:fill="auto"/>
            <w:noWrap/>
            <w:vAlign w:val="center"/>
          </w:tcPr>
          <w:p w14:paraId="57E2A617" w14:textId="6BA624D1" w:rsidR="00E155F5" w:rsidRPr="009940DB" w:rsidRDefault="00E155F5" w:rsidP="009940DB">
            <w:pPr>
              <w:spacing w:line="276" w:lineRule="auto"/>
              <w:jc w:val="center"/>
              <w:rPr>
                <w:color w:val="000000"/>
                <w:sz w:val="22"/>
                <w:szCs w:val="22"/>
                <w:lang w:eastAsia="en-US"/>
              </w:rPr>
            </w:pPr>
            <w:r w:rsidRPr="009940DB">
              <w:rPr>
                <w:color w:val="000000"/>
                <w:sz w:val="22"/>
                <w:szCs w:val="22"/>
                <w:lang w:eastAsia="en-US"/>
              </w:rPr>
              <w:t>Quality of expression/presentation (appropriate representation of the product)</w:t>
            </w:r>
          </w:p>
        </w:tc>
        <w:tc>
          <w:tcPr>
            <w:tcW w:w="435" w:type="dxa"/>
            <w:tcBorders>
              <w:top w:val="nil"/>
              <w:left w:val="nil"/>
              <w:bottom w:val="single" w:sz="8" w:space="0" w:color="auto"/>
              <w:right w:val="single" w:sz="8" w:space="0" w:color="auto"/>
            </w:tcBorders>
            <w:shd w:val="clear" w:color="auto" w:fill="auto"/>
            <w:noWrap/>
            <w:vAlign w:val="center"/>
          </w:tcPr>
          <w:p w14:paraId="2D0AA091" w14:textId="239D602D" w:rsidR="00E155F5"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24</w:t>
            </w:r>
          </w:p>
        </w:tc>
        <w:tc>
          <w:tcPr>
            <w:tcW w:w="696" w:type="dxa"/>
            <w:tcBorders>
              <w:top w:val="nil"/>
              <w:left w:val="nil"/>
              <w:bottom w:val="single" w:sz="8" w:space="0" w:color="auto"/>
              <w:right w:val="single" w:sz="8" w:space="0" w:color="auto"/>
            </w:tcBorders>
            <w:shd w:val="clear" w:color="auto" w:fill="auto"/>
            <w:noWrap/>
            <w:vAlign w:val="center"/>
          </w:tcPr>
          <w:p w14:paraId="0BBE96D9" w14:textId="29A43745" w:rsidR="00E155F5"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62</w:t>
            </w:r>
          </w:p>
        </w:tc>
        <w:tc>
          <w:tcPr>
            <w:tcW w:w="696" w:type="dxa"/>
            <w:tcBorders>
              <w:top w:val="nil"/>
              <w:left w:val="nil"/>
              <w:bottom w:val="single" w:sz="8" w:space="0" w:color="auto"/>
              <w:right w:val="single" w:sz="8" w:space="0" w:color="auto"/>
            </w:tcBorders>
            <w:shd w:val="clear" w:color="auto" w:fill="auto"/>
            <w:noWrap/>
            <w:vAlign w:val="center"/>
          </w:tcPr>
          <w:p w14:paraId="29ADB0D7" w14:textId="12776BD8" w:rsidR="00E155F5"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22</w:t>
            </w:r>
          </w:p>
        </w:tc>
        <w:tc>
          <w:tcPr>
            <w:tcW w:w="558" w:type="dxa"/>
            <w:tcBorders>
              <w:top w:val="nil"/>
              <w:left w:val="nil"/>
              <w:bottom w:val="single" w:sz="8" w:space="0" w:color="auto"/>
              <w:right w:val="single" w:sz="8" w:space="0" w:color="auto"/>
            </w:tcBorders>
            <w:shd w:val="clear" w:color="auto" w:fill="auto"/>
            <w:noWrap/>
            <w:vAlign w:val="center"/>
          </w:tcPr>
          <w:p w14:paraId="0765EFD1" w14:textId="103DB78C" w:rsidR="00E155F5"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7</w:t>
            </w:r>
          </w:p>
        </w:tc>
        <w:tc>
          <w:tcPr>
            <w:tcW w:w="695" w:type="dxa"/>
            <w:tcBorders>
              <w:top w:val="nil"/>
              <w:left w:val="nil"/>
              <w:bottom w:val="single" w:sz="8" w:space="0" w:color="auto"/>
              <w:right w:val="single" w:sz="8" w:space="0" w:color="auto"/>
            </w:tcBorders>
            <w:shd w:val="clear" w:color="auto" w:fill="auto"/>
            <w:noWrap/>
            <w:vAlign w:val="center"/>
          </w:tcPr>
          <w:p w14:paraId="6CADD1E1" w14:textId="1A7492F7" w:rsidR="00E155F5"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1</w:t>
            </w:r>
          </w:p>
        </w:tc>
        <w:tc>
          <w:tcPr>
            <w:tcW w:w="696" w:type="dxa"/>
            <w:tcBorders>
              <w:top w:val="nil"/>
              <w:left w:val="nil"/>
              <w:bottom w:val="single" w:sz="8" w:space="0" w:color="auto"/>
              <w:right w:val="single" w:sz="8" w:space="0" w:color="auto"/>
            </w:tcBorders>
            <w:shd w:val="clear" w:color="auto" w:fill="auto"/>
            <w:noWrap/>
            <w:vAlign w:val="center"/>
          </w:tcPr>
          <w:p w14:paraId="6359A457" w14:textId="525655EE" w:rsidR="00E155F5"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r w:rsidR="00FE2BCC" w:rsidRPr="009940DB" w14:paraId="631CCCEB" w14:textId="77777777" w:rsidTr="0044350A">
        <w:trPr>
          <w:trHeight w:val="315"/>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66D03579" w14:textId="13F144B1" w:rsidR="00FE2BCC" w:rsidRPr="009940DB" w:rsidRDefault="00FE2BCC" w:rsidP="009940DB">
            <w:pPr>
              <w:spacing w:line="276" w:lineRule="auto"/>
              <w:jc w:val="center"/>
              <w:rPr>
                <w:color w:val="000000"/>
                <w:sz w:val="22"/>
                <w:szCs w:val="22"/>
                <w:lang w:val="en-US" w:eastAsia="en-US"/>
              </w:rPr>
            </w:pPr>
            <w:r w:rsidRPr="009940DB">
              <w:rPr>
                <w:color w:val="000000"/>
                <w:sz w:val="22"/>
                <w:szCs w:val="22"/>
                <w:lang w:eastAsia="en-US"/>
              </w:rPr>
              <w:t>2</w:t>
            </w:r>
            <w:r w:rsidR="00E155F5" w:rsidRPr="009940DB">
              <w:rPr>
                <w:color w:val="000000"/>
                <w:sz w:val="22"/>
                <w:szCs w:val="22"/>
                <w:lang w:eastAsia="en-US"/>
              </w:rPr>
              <w:t>9</w:t>
            </w:r>
          </w:p>
        </w:tc>
        <w:tc>
          <w:tcPr>
            <w:tcW w:w="4571" w:type="dxa"/>
            <w:tcBorders>
              <w:top w:val="nil"/>
              <w:left w:val="nil"/>
              <w:bottom w:val="single" w:sz="8" w:space="0" w:color="auto"/>
              <w:right w:val="single" w:sz="8" w:space="0" w:color="auto"/>
            </w:tcBorders>
            <w:shd w:val="clear" w:color="auto" w:fill="auto"/>
            <w:noWrap/>
            <w:vAlign w:val="center"/>
            <w:hideMark/>
          </w:tcPr>
          <w:p w14:paraId="5CA05944" w14:textId="2942F328" w:rsidR="00FE2BCC" w:rsidRPr="009940DB" w:rsidRDefault="003C5E5B"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Oral presentation and critical reasoning of the designer in describing the creative aspect of the design</w:t>
            </w:r>
          </w:p>
        </w:tc>
        <w:tc>
          <w:tcPr>
            <w:tcW w:w="435" w:type="dxa"/>
            <w:tcBorders>
              <w:top w:val="nil"/>
              <w:left w:val="nil"/>
              <w:bottom w:val="single" w:sz="8" w:space="0" w:color="auto"/>
              <w:right w:val="single" w:sz="8" w:space="0" w:color="auto"/>
            </w:tcBorders>
            <w:shd w:val="clear" w:color="auto" w:fill="auto"/>
            <w:noWrap/>
            <w:vAlign w:val="center"/>
          </w:tcPr>
          <w:p w14:paraId="0E8D7EA4" w14:textId="1CE86101"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27</w:t>
            </w:r>
          </w:p>
        </w:tc>
        <w:tc>
          <w:tcPr>
            <w:tcW w:w="696" w:type="dxa"/>
            <w:tcBorders>
              <w:top w:val="nil"/>
              <w:left w:val="nil"/>
              <w:bottom w:val="single" w:sz="8" w:space="0" w:color="auto"/>
              <w:right w:val="single" w:sz="8" w:space="0" w:color="auto"/>
            </w:tcBorders>
            <w:shd w:val="clear" w:color="auto" w:fill="auto"/>
            <w:noWrap/>
            <w:vAlign w:val="center"/>
          </w:tcPr>
          <w:p w14:paraId="6540137F" w14:textId="5B7712C1"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47</w:t>
            </w:r>
          </w:p>
        </w:tc>
        <w:tc>
          <w:tcPr>
            <w:tcW w:w="696" w:type="dxa"/>
            <w:tcBorders>
              <w:top w:val="nil"/>
              <w:left w:val="nil"/>
              <w:bottom w:val="single" w:sz="8" w:space="0" w:color="auto"/>
              <w:right w:val="single" w:sz="8" w:space="0" w:color="auto"/>
            </w:tcBorders>
            <w:shd w:val="clear" w:color="auto" w:fill="auto"/>
            <w:noWrap/>
            <w:vAlign w:val="center"/>
          </w:tcPr>
          <w:p w14:paraId="6638D8A2" w14:textId="2CE62269"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35</w:t>
            </w:r>
          </w:p>
        </w:tc>
        <w:tc>
          <w:tcPr>
            <w:tcW w:w="558" w:type="dxa"/>
            <w:tcBorders>
              <w:top w:val="nil"/>
              <w:left w:val="nil"/>
              <w:bottom w:val="single" w:sz="8" w:space="0" w:color="auto"/>
              <w:right w:val="single" w:sz="8" w:space="0" w:color="auto"/>
            </w:tcBorders>
            <w:shd w:val="clear" w:color="auto" w:fill="auto"/>
            <w:noWrap/>
            <w:vAlign w:val="center"/>
          </w:tcPr>
          <w:p w14:paraId="2DDBB577" w14:textId="2AB74104" w:rsidR="00FE2BCC" w:rsidRPr="009940DB" w:rsidRDefault="00E155F5" w:rsidP="009940DB">
            <w:pPr>
              <w:spacing w:line="276" w:lineRule="auto"/>
              <w:jc w:val="center"/>
              <w:rPr>
                <w:color w:val="000000"/>
                <w:sz w:val="22"/>
                <w:szCs w:val="22"/>
                <w:lang w:val="en-US" w:eastAsia="en-US"/>
              </w:rPr>
            </w:pPr>
            <w:r w:rsidRPr="009940DB">
              <w:rPr>
                <w:color w:val="000000"/>
                <w:sz w:val="22"/>
                <w:szCs w:val="22"/>
                <w:lang w:val="en-US" w:eastAsia="en-US"/>
              </w:rPr>
              <w:t>7</w:t>
            </w:r>
          </w:p>
        </w:tc>
        <w:tc>
          <w:tcPr>
            <w:tcW w:w="695" w:type="dxa"/>
            <w:tcBorders>
              <w:top w:val="nil"/>
              <w:left w:val="nil"/>
              <w:bottom w:val="single" w:sz="8" w:space="0" w:color="auto"/>
              <w:right w:val="single" w:sz="8" w:space="0" w:color="auto"/>
            </w:tcBorders>
            <w:shd w:val="clear" w:color="auto" w:fill="auto"/>
            <w:noWrap/>
            <w:vAlign w:val="center"/>
          </w:tcPr>
          <w:p w14:paraId="60CD5E4F" w14:textId="0536CA34"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c>
          <w:tcPr>
            <w:tcW w:w="696" w:type="dxa"/>
            <w:tcBorders>
              <w:top w:val="nil"/>
              <w:left w:val="nil"/>
              <w:bottom w:val="single" w:sz="8" w:space="0" w:color="auto"/>
              <w:right w:val="single" w:sz="8" w:space="0" w:color="auto"/>
            </w:tcBorders>
            <w:shd w:val="clear" w:color="auto" w:fill="auto"/>
            <w:noWrap/>
            <w:vAlign w:val="center"/>
          </w:tcPr>
          <w:p w14:paraId="41A7F2DD" w14:textId="552B72A3" w:rsidR="00FE2BCC" w:rsidRPr="009940DB" w:rsidRDefault="005B5ABE" w:rsidP="009940DB">
            <w:pPr>
              <w:spacing w:line="276" w:lineRule="auto"/>
              <w:jc w:val="center"/>
              <w:rPr>
                <w:color w:val="000000"/>
                <w:sz w:val="22"/>
                <w:szCs w:val="22"/>
                <w:lang w:val="en-US" w:eastAsia="en-US"/>
              </w:rPr>
            </w:pPr>
            <w:r w:rsidRPr="009940DB">
              <w:rPr>
                <w:color w:val="000000"/>
                <w:sz w:val="22"/>
                <w:szCs w:val="22"/>
                <w:lang w:val="en-US" w:eastAsia="en-US"/>
              </w:rPr>
              <w:t>-</w:t>
            </w:r>
          </w:p>
        </w:tc>
      </w:tr>
    </w:tbl>
    <w:bookmarkEnd w:id="12"/>
    <w:p w14:paraId="62EE3BE5" w14:textId="3F5249F4" w:rsidR="00FE2BCC" w:rsidRPr="009940DB" w:rsidRDefault="00FE2BCC" w:rsidP="009940DB">
      <w:pPr>
        <w:pStyle w:val="Tabletitle"/>
        <w:spacing w:line="276" w:lineRule="auto"/>
        <w:rPr>
          <w:sz w:val="22"/>
          <w:szCs w:val="22"/>
        </w:rPr>
      </w:pPr>
      <w:r w:rsidRPr="009940DB">
        <w:rPr>
          <w:sz w:val="22"/>
          <w:szCs w:val="22"/>
        </w:rPr>
        <w:t xml:space="preserve">Table </w:t>
      </w:r>
      <w:r w:rsidR="008E28C4" w:rsidRPr="009940DB">
        <w:rPr>
          <w:sz w:val="22"/>
          <w:szCs w:val="22"/>
        </w:rPr>
        <w:t>4</w:t>
      </w:r>
      <w:r w:rsidRPr="009940DB">
        <w:rPr>
          <w:sz w:val="22"/>
          <w:szCs w:val="22"/>
        </w:rPr>
        <w:t>. Results of Cronbach's alpha test for the effective components in assessing the creativity of architecture novices during the design process</w:t>
      </w:r>
    </w:p>
    <w:tbl>
      <w:tblPr>
        <w:tblStyle w:val="TableGrid9"/>
        <w:bidiVisual/>
        <w:tblW w:w="5000" w:type="pct"/>
        <w:tblLook w:val="04A0" w:firstRow="1" w:lastRow="0" w:firstColumn="1" w:lastColumn="0" w:noHBand="0" w:noVBand="1"/>
      </w:tblPr>
      <w:tblGrid>
        <w:gridCol w:w="1197"/>
        <w:gridCol w:w="1035"/>
        <w:gridCol w:w="821"/>
        <w:gridCol w:w="5436"/>
      </w:tblGrid>
      <w:tr w:rsidR="00FE2BCC" w:rsidRPr="009940DB" w14:paraId="3C0EB1A9" w14:textId="77777777" w:rsidTr="002446F1">
        <w:trPr>
          <w:trHeight w:val="397"/>
        </w:trPr>
        <w:tc>
          <w:tcPr>
            <w:tcW w:w="645" w:type="pct"/>
          </w:tcPr>
          <w:p w14:paraId="687CA8F0" w14:textId="77777777" w:rsidR="00FE2BCC" w:rsidRPr="009940DB" w:rsidRDefault="00FE2BCC" w:rsidP="009940DB">
            <w:pPr>
              <w:pStyle w:val="Tabletitle"/>
              <w:spacing w:before="0" w:line="276" w:lineRule="auto"/>
              <w:jc w:val="center"/>
              <w:rPr>
                <w:sz w:val="22"/>
                <w:szCs w:val="22"/>
              </w:rPr>
            </w:pPr>
            <w:r w:rsidRPr="009940DB">
              <w:rPr>
                <w:sz w:val="22"/>
                <w:szCs w:val="22"/>
              </w:rPr>
              <w:t>Cronbach's alpha</w:t>
            </w:r>
          </w:p>
        </w:tc>
        <w:tc>
          <w:tcPr>
            <w:tcW w:w="583" w:type="pct"/>
          </w:tcPr>
          <w:p w14:paraId="1169FCD8" w14:textId="77777777" w:rsidR="00FE2BCC" w:rsidRPr="009940DB" w:rsidRDefault="00FE2BCC" w:rsidP="009940DB">
            <w:pPr>
              <w:pStyle w:val="Tabletitle"/>
              <w:spacing w:before="0" w:line="276" w:lineRule="auto"/>
              <w:jc w:val="center"/>
              <w:rPr>
                <w:sz w:val="22"/>
                <w:szCs w:val="22"/>
              </w:rPr>
            </w:pPr>
            <w:r w:rsidRPr="009940DB">
              <w:rPr>
                <w:sz w:val="22"/>
                <w:szCs w:val="22"/>
              </w:rPr>
              <w:t>Standard deviation</w:t>
            </w:r>
          </w:p>
        </w:tc>
        <w:tc>
          <w:tcPr>
            <w:tcW w:w="450" w:type="pct"/>
          </w:tcPr>
          <w:p w14:paraId="2A15B566" w14:textId="77777777" w:rsidR="00FE2BCC" w:rsidRPr="009940DB" w:rsidRDefault="00FE2BCC" w:rsidP="009940DB">
            <w:pPr>
              <w:pStyle w:val="Tabletitle"/>
              <w:spacing w:before="0" w:line="276" w:lineRule="auto"/>
              <w:jc w:val="center"/>
              <w:rPr>
                <w:sz w:val="22"/>
                <w:szCs w:val="22"/>
              </w:rPr>
            </w:pPr>
            <w:r w:rsidRPr="009940DB">
              <w:rPr>
                <w:sz w:val="22"/>
                <w:szCs w:val="22"/>
              </w:rPr>
              <w:t>mean</w:t>
            </w:r>
          </w:p>
        </w:tc>
        <w:tc>
          <w:tcPr>
            <w:tcW w:w="3322" w:type="pct"/>
          </w:tcPr>
          <w:p w14:paraId="1DDCD61C" w14:textId="77777777" w:rsidR="00FE2BCC" w:rsidRPr="009940DB" w:rsidRDefault="00FE2BCC" w:rsidP="009940DB">
            <w:pPr>
              <w:pStyle w:val="Tabletitle"/>
              <w:spacing w:before="0" w:line="276" w:lineRule="auto"/>
              <w:jc w:val="center"/>
              <w:rPr>
                <w:sz w:val="22"/>
                <w:szCs w:val="22"/>
              </w:rPr>
            </w:pPr>
            <w:r w:rsidRPr="009940DB">
              <w:rPr>
                <w:sz w:val="22"/>
                <w:szCs w:val="22"/>
              </w:rPr>
              <w:t xml:space="preserve">Component </w:t>
            </w:r>
          </w:p>
        </w:tc>
      </w:tr>
      <w:tr w:rsidR="005B5ABE" w:rsidRPr="009940DB" w14:paraId="7A9E3D2F" w14:textId="77777777" w:rsidTr="008E73CE">
        <w:trPr>
          <w:trHeight w:val="323"/>
        </w:trPr>
        <w:tc>
          <w:tcPr>
            <w:tcW w:w="645" w:type="pct"/>
            <w:vAlign w:val="center"/>
          </w:tcPr>
          <w:p w14:paraId="1AC270CC" w14:textId="7D71531A" w:rsidR="005B5ABE" w:rsidRPr="009940DB" w:rsidRDefault="005B5ABE" w:rsidP="009940DB">
            <w:pPr>
              <w:pStyle w:val="Tabletitle"/>
              <w:spacing w:before="0" w:line="276" w:lineRule="auto"/>
              <w:jc w:val="center"/>
              <w:rPr>
                <w:sz w:val="22"/>
                <w:szCs w:val="22"/>
                <w:lang w:bidi="fa-IR"/>
              </w:rPr>
            </w:pPr>
            <w:r w:rsidRPr="009940DB">
              <w:rPr>
                <w:rFonts w:cs="B Nazanin"/>
                <w:color w:val="0D0D0D" w:themeColor="text1" w:themeTint="F2"/>
                <w:sz w:val="22"/>
                <w:szCs w:val="22"/>
              </w:rPr>
              <w:t>.835</w:t>
            </w:r>
          </w:p>
        </w:tc>
        <w:tc>
          <w:tcPr>
            <w:tcW w:w="583" w:type="pct"/>
            <w:vAlign w:val="center"/>
          </w:tcPr>
          <w:p w14:paraId="306DF1C4" w14:textId="115528EF"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.68042</w:t>
            </w:r>
          </w:p>
        </w:tc>
        <w:tc>
          <w:tcPr>
            <w:tcW w:w="450" w:type="pct"/>
            <w:vAlign w:val="center"/>
          </w:tcPr>
          <w:p w14:paraId="04E0B3C3" w14:textId="504E44A8"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4.7586</w:t>
            </w:r>
          </w:p>
        </w:tc>
        <w:tc>
          <w:tcPr>
            <w:tcW w:w="3322" w:type="pct"/>
          </w:tcPr>
          <w:p w14:paraId="3B5D0539" w14:textId="77777777" w:rsidR="005B5ABE" w:rsidRPr="009940DB" w:rsidRDefault="005B5ABE" w:rsidP="009940DB">
            <w:pPr>
              <w:pStyle w:val="Tabletitle"/>
              <w:spacing w:before="0" w:line="276" w:lineRule="auto"/>
              <w:jc w:val="center"/>
              <w:rPr>
                <w:sz w:val="22"/>
                <w:szCs w:val="22"/>
              </w:rPr>
            </w:pPr>
            <w:r w:rsidRPr="009940DB">
              <w:rPr>
                <w:sz w:val="22"/>
                <w:szCs w:val="22"/>
              </w:rPr>
              <w:t>Problem recognition</w:t>
            </w:r>
          </w:p>
        </w:tc>
      </w:tr>
      <w:tr w:rsidR="005B5ABE" w:rsidRPr="009940DB" w14:paraId="5B0D0012" w14:textId="77777777" w:rsidTr="008E73CE">
        <w:trPr>
          <w:trHeight w:val="323"/>
        </w:trPr>
        <w:tc>
          <w:tcPr>
            <w:tcW w:w="645" w:type="pct"/>
            <w:vAlign w:val="center"/>
          </w:tcPr>
          <w:p w14:paraId="239E4058" w14:textId="7F8E0C58"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.832</w:t>
            </w:r>
          </w:p>
        </w:tc>
        <w:tc>
          <w:tcPr>
            <w:tcW w:w="583" w:type="pct"/>
            <w:vAlign w:val="center"/>
          </w:tcPr>
          <w:p w14:paraId="091724A6" w14:textId="0B10234E"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.889</w:t>
            </w:r>
          </w:p>
        </w:tc>
        <w:tc>
          <w:tcPr>
            <w:tcW w:w="450" w:type="pct"/>
            <w:vAlign w:val="center"/>
          </w:tcPr>
          <w:p w14:paraId="57E59C04" w14:textId="65ACB3E6"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4.47</w:t>
            </w:r>
          </w:p>
        </w:tc>
        <w:tc>
          <w:tcPr>
            <w:tcW w:w="3322" w:type="pct"/>
          </w:tcPr>
          <w:p w14:paraId="1E9F29A2" w14:textId="77777777" w:rsidR="005B5ABE" w:rsidRPr="009940DB" w:rsidRDefault="005B5ABE" w:rsidP="009940DB">
            <w:pPr>
              <w:pStyle w:val="Tabletitle"/>
              <w:spacing w:before="0" w:line="276" w:lineRule="auto"/>
              <w:jc w:val="center"/>
              <w:rPr>
                <w:sz w:val="22"/>
                <w:szCs w:val="22"/>
              </w:rPr>
            </w:pPr>
            <w:r w:rsidRPr="009940DB">
              <w:rPr>
                <w:sz w:val="22"/>
                <w:szCs w:val="22"/>
              </w:rPr>
              <w:t>Right understanding and framing of the problem</w:t>
            </w:r>
          </w:p>
        </w:tc>
      </w:tr>
      <w:tr w:rsidR="005B5ABE" w:rsidRPr="009940DB" w14:paraId="51F09BE2" w14:textId="77777777" w:rsidTr="008E73CE">
        <w:trPr>
          <w:trHeight w:val="323"/>
        </w:trPr>
        <w:tc>
          <w:tcPr>
            <w:tcW w:w="645" w:type="pct"/>
            <w:vAlign w:val="center"/>
          </w:tcPr>
          <w:p w14:paraId="1CC892AD" w14:textId="077C8E93"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.844</w:t>
            </w:r>
          </w:p>
        </w:tc>
        <w:tc>
          <w:tcPr>
            <w:tcW w:w="583" w:type="pct"/>
            <w:vAlign w:val="center"/>
          </w:tcPr>
          <w:p w14:paraId="55AFAC0C" w14:textId="05272FF2"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1.04052</w:t>
            </w:r>
          </w:p>
        </w:tc>
        <w:tc>
          <w:tcPr>
            <w:tcW w:w="450" w:type="pct"/>
            <w:vAlign w:val="center"/>
          </w:tcPr>
          <w:p w14:paraId="4F6820D9" w14:textId="2D7E7AB6"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4.1466</w:t>
            </w:r>
          </w:p>
        </w:tc>
        <w:tc>
          <w:tcPr>
            <w:tcW w:w="3322" w:type="pct"/>
          </w:tcPr>
          <w:p w14:paraId="68C11286" w14:textId="77777777" w:rsidR="005B5ABE" w:rsidRPr="009940DB" w:rsidRDefault="005B5ABE" w:rsidP="009940DB">
            <w:pPr>
              <w:pStyle w:val="Tabletitle"/>
              <w:spacing w:before="0" w:line="276" w:lineRule="auto"/>
              <w:jc w:val="center"/>
              <w:rPr>
                <w:sz w:val="22"/>
                <w:szCs w:val="22"/>
              </w:rPr>
            </w:pPr>
            <w:r w:rsidRPr="009940DB">
              <w:rPr>
                <w:sz w:val="22"/>
                <w:szCs w:val="22"/>
              </w:rPr>
              <w:t>Innovation (uniqueness of ideas)</w:t>
            </w:r>
          </w:p>
        </w:tc>
      </w:tr>
      <w:tr w:rsidR="005B5ABE" w:rsidRPr="009940DB" w14:paraId="7D6E900C" w14:textId="77777777" w:rsidTr="008E73CE">
        <w:trPr>
          <w:trHeight w:val="338"/>
        </w:trPr>
        <w:tc>
          <w:tcPr>
            <w:tcW w:w="645" w:type="pct"/>
            <w:vAlign w:val="center"/>
          </w:tcPr>
          <w:p w14:paraId="16991AF3" w14:textId="50764198"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.834</w:t>
            </w:r>
          </w:p>
        </w:tc>
        <w:tc>
          <w:tcPr>
            <w:tcW w:w="583" w:type="pct"/>
            <w:vAlign w:val="center"/>
          </w:tcPr>
          <w:p w14:paraId="0AAB9AB2" w14:textId="4B670AC4"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.90955</w:t>
            </w:r>
          </w:p>
        </w:tc>
        <w:tc>
          <w:tcPr>
            <w:tcW w:w="450" w:type="pct"/>
            <w:vAlign w:val="center"/>
          </w:tcPr>
          <w:p w14:paraId="745A5DE7" w14:textId="68367121"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4.0862</w:t>
            </w:r>
          </w:p>
        </w:tc>
        <w:tc>
          <w:tcPr>
            <w:tcW w:w="3322" w:type="pct"/>
          </w:tcPr>
          <w:p w14:paraId="49D14C72" w14:textId="77777777" w:rsidR="005B5ABE" w:rsidRPr="009940DB" w:rsidRDefault="005B5ABE" w:rsidP="009940DB">
            <w:pPr>
              <w:pStyle w:val="Tabletitle"/>
              <w:spacing w:before="0" w:line="276" w:lineRule="auto"/>
              <w:jc w:val="center"/>
              <w:rPr>
                <w:sz w:val="22"/>
                <w:szCs w:val="22"/>
              </w:rPr>
            </w:pPr>
            <w:r w:rsidRPr="009940DB">
              <w:rPr>
                <w:sz w:val="22"/>
                <w:szCs w:val="22"/>
              </w:rPr>
              <w:t>Having coherent theoretical foundations during the process</w:t>
            </w:r>
          </w:p>
        </w:tc>
      </w:tr>
      <w:tr w:rsidR="005B5ABE" w:rsidRPr="009940DB" w14:paraId="724DF698" w14:textId="77777777" w:rsidTr="008E73CE">
        <w:trPr>
          <w:trHeight w:val="323"/>
        </w:trPr>
        <w:tc>
          <w:tcPr>
            <w:tcW w:w="645" w:type="pct"/>
            <w:vAlign w:val="center"/>
          </w:tcPr>
          <w:p w14:paraId="15990603" w14:textId="63BF33CA"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.828</w:t>
            </w:r>
          </w:p>
        </w:tc>
        <w:tc>
          <w:tcPr>
            <w:tcW w:w="583" w:type="pct"/>
            <w:vAlign w:val="center"/>
          </w:tcPr>
          <w:p w14:paraId="2A885910" w14:textId="4B14CF5A"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.77479</w:t>
            </w:r>
          </w:p>
        </w:tc>
        <w:tc>
          <w:tcPr>
            <w:tcW w:w="450" w:type="pct"/>
            <w:vAlign w:val="center"/>
          </w:tcPr>
          <w:p w14:paraId="4BCD8896" w14:textId="0B9EF71A"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4.2069</w:t>
            </w:r>
          </w:p>
        </w:tc>
        <w:tc>
          <w:tcPr>
            <w:tcW w:w="3322" w:type="pct"/>
          </w:tcPr>
          <w:p w14:paraId="26FDD12A" w14:textId="77777777" w:rsidR="005B5ABE" w:rsidRPr="009940DB" w:rsidRDefault="005B5ABE" w:rsidP="009940DB">
            <w:pPr>
              <w:pStyle w:val="Tabletitle"/>
              <w:spacing w:before="0" w:line="276" w:lineRule="auto"/>
              <w:jc w:val="center"/>
              <w:rPr>
                <w:sz w:val="22"/>
                <w:szCs w:val="22"/>
              </w:rPr>
            </w:pPr>
            <w:r w:rsidRPr="009940DB">
              <w:rPr>
                <w:sz w:val="22"/>
                <w:szCs w:val="22"/>
              </w:rPr>
              <w:t>Optimal use of site potential</w:t>
            </w:r>
          </w:p>
        </w:tc>
      </w:tr>
      <w:tr w:rsidR="005B5ABE" w:rsidRPr="009940DB" w14:paraId="639D77C3" w14:textId="77777777" w:rsidTr="008E73CE">
        <w:trPr>
          <w:trHeight w:val="323"/>
        </w:trPr>
        <w:tc>
          <w:tcPr>
            <w:tcW w:w="645" w:type="pct"/>
            <w:vAlign w:val="center"/>
          </w:tcPr>
          <w:p w14:paraId="33FA2A38" w14:textId="3932C8D7"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.831</w:t>
            </w:r>
          </w:p>
        </w:tc>
        <w:tc>
          <w:tcPr>
            <w:tcW w:w="583" w:type="pct"/>
            <w:vAlign w:val="center"/>
          </w:tcPr>
          <w:p w14:paraId="1F3269B5" w14:textId="78639AD7"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.873</w:t>
            </w:r>
          </w:p>
        </w:tc>
        <w:tc>
          <w:tcPr>
            <w:tcW w:w="450" w:type="pct"/>
            <w:vAlign w:val="center"/>
          </w:tcPr>
          <w:p w14:paraId="6C0E038B" w14:textId="6C7A5A70"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3.95</w:t>
            </w:r>
          </w:p>
        </w:tc>
        <w:tc>
          <w:tcPr>
            <w:tcW w:w="3322" w:type="pct"/>
          </w:tcPr>
          <w:p w14:paraId="70AACD93" w14:textId="77777777" w:rsidR="005B5ABE" w:rsidRPr="009940DB" w:rsidRDefault="005B5ABE" w:rsidP="009940DB">
            <w:pPr>
              <w:pStyle w:val="Tabletitle"/>
              <w:spacing w:before="0" w:line="276" w:lineRule="auto"/>
              <w:jc w:val="center"/>
              <w:rPr>
                <w:sz w:val="22"/>
                <w:szCs w:val="22"/>
              </w:rPr>
            </w:pPr>
            <w:r w:rsidRPr="009940DB">
              <w:rPr>
                <w:sz w:val="22"/>
                <w:szCs w:val="22"/>
              </w:rPr>
              <w:t>Attention to social and cultural information</w:t>
            </w:r>
          </w:p>
        </w:tc>
      </w:tr>
      <w:tr w:rsidR="005B5ABE" w:rsidRPr="009940DB" w14:paraId="2C78B8C8" w14:textId="77777777" w:rsidTr="008E73CE">
        <w:trPr>
          <w:trHeight w:val="323"/>
        </w:trPr>
        <w:tc>
          <w:tcPr>
            <w:tcW w:w="645" w:type="pct"/>
            <w:vAlign w:val="center"/>
          </w:tcPr>
          <w:p w14:paraId="2B085B51" w14:textId="6C4FAEA1"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.836</w:t>
            </w:r>
          </w:p>
        </w:tc>
        <w:tc>
          <w:tcPr>
            <w:tcW w:w="583" w:type="pct"/>
            <w:vAlign w:val="center"/>
          </w:tcPr>
          <w:p w14:paraId="7AA40658" w14:textId="20382092"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.949</w:t>
            </w:r>
          </w:p>
        </w:tc>
        <w:tc>
          <w:tcPr>
            <w:tcW w:w="450" w:type="pct"/>
            <w:vAlign w:val="center"/>
          </w:tcPr>
          <w:p w14:paraId="01944899" w14:textId="2CEC6B28"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3.61</w:t>
            </w:r>
          </w:p>
        </w:tc>
        <w:tc>
          <w:tcPr>
            <w:tcW w:w="3322" w:type="pct"/>
          </w:tcPr>
          <w:p w14:paraId="30B1B4FA" w14:textId="77777777" w:rsidR="005B5ABE" w:rsidRPr="009940DB" w:rsidRDefault="005B5ABE" w:rsidP="009940DB">
            <w:pPr>
              <w:pStyle w:val="Tabletitle"/>
              <w:spacing w:before="0" w:line="276" w:lineRule="auto"/>
              <w:jc w:val="center"/>
              <w:rPr>
                <w:sz w:val="22"/>
                <w:szCs w:val="22"/>
              </w:rPr>
            </w:pPr>
            <w:r w:rsidRPr="009940DB">
              <w:rPr>
                <w:sz w:val="22"/>
                <w:szCs w:val="22"/>
              </w:rPr>
              <w:t>Immersion in the problem (avoiding imitative superficiality)</w:t>
            </w:r>
          </w:p>
        </w:tc>
      </w:tr>
      <w:tr w:rsidR="005B5ABE" w:rsidRPr="009940DB" w14:paraId="690ED474" w14:textId="77777777" w:rsidTr="008E73CE">
        <w:trPr>
          <w:trHeight w:val="323"/>
        </w:trPr>
        <w:tc>
          <w:tcPr>
            <w:tcW w:w="645" w:type="pct"/>
            <w:vAlign w:val="center"/>
          </w:tcPr>
          <w:p w14:paraId="2E55AD75" w14:textId="47EB3E1D"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.824</w:t>
            </w:r>
          </w:p>
        </w:tc>
        <w:tc>
          <w:tcPr>
            <w:tcW w:w="583" w:type="pct"/>
            <w:vAlign w:val="center"/>
          </w:tcPr>
          <w:p w14:paraId="27EC26B4" w14:textId="24463B43"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1.066</w:t>
            </w:r>
          </w:p>
        </w:tc>
        <w:tc>
          <w:tcPr>
            <w:tcW w:w="450" w:type="pct"/>
            <w:vAlign w:val="center"/>
          </w:tcPr>
          <w:p w14:paraId="29958446" w14:textId="04D7A9BD"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3.10</w:t>
            </w:r>
          </w:p>
        </w:tc>
        <w:tc>
          <w:tcPr>
            <w:tcW w:w="3322" w:type="pct"/>
          </w:tcPr>
          <w:p w14:paraId="68002816" w14:textId="77777777" w:rsidR="005B5ABE" w:rsidRPr="009940DB" w:rsidRDefault="005B5ABE" w:rsidP="009940DB">
            <w:pPr>
              <w:pStyle w:val="Tabletitle"/>
              <w:spacing w:before="0" w:line="276" w:lineRule="auto"/>
              <w:jc w:val="center"/>
              <w:rPr>
                <w:sz w:val="22"/>
                <w:szCs w:val="22"/>
              </w:rPr>
            </w:pPr>
            <w:r w:rsidRPr="009940DB">
              <w:rPr>
                <w:sz w:val="22"/>
                <w:szCs w:val="22"/>
              </w:rPr>
              <w:t>Discovering the right and useful source of inspiration</w:t>
            </w:r>
          </w:p>
        </w:tc>
      </w:tr>
      <w:tr w:rsidR="005B5ABE" w:rsidRPr="009940DB" w14:paraId="5EE3DF0A" w14:textId="77777777" w:rsidTr="008E73CE">
        <w:trPr>
          <w:trHeight w:val="323"/>
        </w:trPr>
        <w:tc>
          <w:tcPr>
            <w:tcW w:w="645" w:type="pct"/>
            <w:vAlign w:val="center"/>
          </w:tcPr>
          <w:p w14:paraId="78F9636B" w14:textId="26BAC078"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.842</w:t>
            </w:r>
          </w:p>
        </w:tc>
        <w:tc>
          <w:tcPr>
            <w:tcW w:w="583" w:type="pct"/>
            <w:vAlign w:val="center"/>
          </w:tcPr>
          <w:p w14:paraId="1267F4B0" w14:textId="355C31FD"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.816</w:t>
            </w:r>
          </w:p>
        </w:tc>
        <w:tc>
          <w:tcPr>
            <w:tcW w:w="450" w:type="pct"/>
            <w:vAlign w:val="center"/>
          </w:tcPr>
          <w:p w14:paraId="3922BE4F" w14:textId="609760B8"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3.85</w:t>
            </w:r>
          </w:p>
        </w:tc>
        <w:tc>
          <w:tcPr>
            <w:tcW w:w="3322" w:type="pct"/>
          </w:tcPr>
          <w:p w14:paraId="04EBA349" w14:textId="77777777" w:rsidR="005B5ABE" w:rsidRPr="009940DB" w:rsidRDefault="005B5ABE" w:rsidP="009940DB">
            <w:pPr>
              <w:pStyle w:val="Tabletitle"/>
              <w:spacing w:before="0" w:line="276" w:lineRule="auto"/>
              <w:jc w:val="center"/>
              <w:rPr>
                <w:sz w:val="22"/>
                <w:szCs w:val="22"/>
              </w:rPr>
            </w:pPr>
            <w:r w:rsidRPr="009940DB">
              <w:rPr>
                <w:sz w:val="22"/>
                <w:szCs w:val="22"/>
              </w:rPr>
              <w:t>Design idea flexibility (Generation of multiple responses)</w:t>
            </w:r>
          </w:p>
        </w:tc>
      </w:tr>
      <w:tr w:rsidR="005B5ABE" w:rsidRPr="009940DB" w14:paraId="69051406" w14:textId="77777777" w:rsidTr="008E73CE">
        <w:trPr>
          <w:trHeight w:val="323"/>
        </w:trPr>
        <w:tc>
          <w:tcPr>
            <w:tcW w:w="645" w:type="pct"/>
            <w:vAlign w:val="center"/>
          </w:tcPr>
          <w:p w14:paraId="66F07353" w14:textId="65767E94"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.817</w:t>
            </w:r>
          </w:p>
        </w:tc>
        <w:tc>
          <w:tcPr>
            <w:tcW w:w="583" w:type="pct"/>
            <w:vAlign w:val="center"/>
          </w:tcPr>
          <w:p w14:paraId="31851830" w14:textId="2CF676AD"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.88584</w:t>
            </w:r>
          </w:p>
        </w:tc>
        <w:tc>
          <w:tcPr>
            <w:tcW w:w="450" w:type="pct"/>
            <w:vAlign w:val="center"/>
          </w:tcPr>
          <w:p w14:paraId="59FDA587" w14:textId="2A66615D"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4.2586</w:t>
            </w:r>
          </w:p>
        </w:tc>
        <w:tc>
          <w:tcPr>
            <w:tcW w:w="3322" w:type="pct"/>
          </w:tcPr>
          <w:p w14:paraId="72C41FCE" w14:textId="77777777" w:rsidR="005B5ABE" w:rsidRPr="009940DB" w:rsidRDefault="005B5ABE" w:rsidP="009940DB">
            <w:pPr>
              <w:pStyle w:val="Tabletitle"/>
              <w:spacing w:before="0" w:line="276" w:lineRule="auto"/>
              <w:jc w:val="center"/>
              <w:rPr>
                <w:sz w:val="22"/>
                <w:szCs w:val="22"/>
              </w:rPr>
            </w:pPr>
            <w:r w:rsidRPr="009940DB">
              <w:rPr>
                <w:sz w:val="22"/>
                <w:szCs w:val="22"/>
              </w:rPr>
              <w:t>Quality of expression/presentation (appropriate text and speech on the process)</w:t>
            </w:r>
          </w:p>
        </w:tc>
      </w:tr>
      <w:tr w:rsidR="005B5ABE" w:rsidRPr="009940DB" w14:paraId="29A7690F" w14:textId="77777777" w:rsidTr="008E73CE">
        <w:trPr>
          <w:trHeight w:val="338"/>
        </w:trPr>
        <w:tc>
          <w:tcPr>
            <w:tcW w:w="645" w:type="pct"/>
            <w:vAlign w:val="center"/>
          </w:tcPr>
          <w:p w14:paraId="02DE237E" w14:textId="0DE2DC72"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.817</w:t>
            </w:r>
          </w:p>
        </w:tc>
        <w:tc>
          <w:tcPr>
            <w:tcW w:w="583" w:type="pct"/>
            <w:vAlign w:val="center"/>
          </w:tcPr>
          <w:p w14:paraId="1F044F2C" w14:textId="0633946E"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1.13655</w:t>
            </w:r>
          </w:p>
        </w:tc>
        <w:tc>
          <w:tcPr>
            <w:tcW w:w="450" w:type="pct"/>
            <w:vAlign w:val="center"/>
          </w:tcPr>
          <w:p w14:paraId="035E1FE2" w14:textId="34B2038E"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3.8276</w:t>
            </w:r>
          </w:p>
        </w:tc>
        <w:tc>
          <w:tcPr>
            <w:tcW w:w="3322" w:type="pct"/>
          </w:tcPr>
          <w:p w14:paraId="4CF9E3DD" w14:textId="77777777" w:rsidR="005B5ABE" w:rsidRPr="009940DB" w:rsidRDefault="005B5ABE" w:rsidP="009940DB">
            <w:pPr>
              <w:pStyle w:val="Tabletitle"/>
              <w:spacing w:before="0" w:line="276" w:lineRule="auto"/>
              <w:jc w:val="center"/>
              <w:rPr>
                <w:sz w:val="22"/>
                <w:szCs w:val="22"/>
              </w:rPr>
            </w:pPr>
            <w:r w:rsidRPr="009940DB">
              <w:rPr>
                <w:sz w:val="22"/>
                <w:szCs w:val="22"/>
              </w:rPr>
              <w:t>Divergent view + convergent composition</w:t>
            </w:r>
          </w:p>
        </w:tc>
      </w:tr>
      <w:tr w:rsidR="005B5ABE" w:rsidRPr="009940DB" w14:paraId="225E2A36" w14:textId="77777777" w:rsidTr="008E73CE">
        <w:trPr>
          <w:trHeight w:val="323"/>
        </w:trPr>
        <w:tc>
          <w:tcPr>
            <w:tcW w:w="645" w:type="pct"/>
            <w:vAlign w:val="center"/>
          </w:tcPr>
          <w:p w14:paraId="16761AC6" w14:textId="532FAB60"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.823</w:t>
            </w:r>
          </w:p>
        </w:tc>
        <w:tc>
          <w:tcPr>
            <w:tcW w:w="583" w:type="pct"/>
            <w:vAlign w:val="center"/>
          </w:tcPr>
          <w:p w14:paraId="4BEDEBDB" w14:textId="03D201AD"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.878</w:t>
            </w:r>
          </w:p>
        </w:tc>
        <w:tc>
          <w:tcPr>
            <w:tcW w:w="450" w:type="pct"/>
            <w:vAlign w:val="center"/>
          </w:tcPr>
          <w:p w14:paraId="017E06CE" w14:textId="2C3F1F1A"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4.17</w:t>
            </w:r>
          </w:p>
        </w:tc>
        <w:tc>
          <w:tcPr>
            <w:tcW w:w="3322" w:type="pct"/>
          </w:tcPr>
          <w:p w14:paraId="5AD7C2EF" w14:textId="77777777" w:rsidR="005B5ABE" w:rsidRPr="009940DB" w:rsidRDefault="005B5ABE" w:rsidP="009940DB">
            <w:pPr>
              <w:pStyle w:val="Tabletitle"/>
              <w:spacing w:before="0" w:line="276" w:lineRule="auto"/>
              <w:jc w:val="center"/>
              <w:rPr>
                <w:sz w:val="22"/>
                <w:szCs w:val="22"/>
              </w:rPr>
            </w:pPr>
            <w:r w:rsidRPr="009940DB">
              <w:rPr>
                <w:sz w:val="22"/>
                <w:szCs w:val="22"/>
              </w:rPr>
              <w:t>Attention to climatic and environmental information</w:t>
            </w:r>
          </w:p>
        </w:tc>
      </w:tr>
      <w:tr w:rsidR="005B5ABE" w:rsidRPr="009940DB" w14:paraId="4AACCCEC" w14:textId="77777777" w:rsidTr="008E73CE">
        <w:trPr>
          <w:trHeight w:val="323"/>
        </w:trPr>
        <w:tc>
          <w:tcPr>
            <w:tcW w:w="645" w:type="pct"/>
            <w:vAlign w:val="center"/>
          </w:tcPr>
          <w:p w14:paraId="11862154" w14:textId="66CE50EC"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.814</w:t>
            </w:r>
          </w:p>
        </w:tc>
        <w:tc>
          <w:tcPr>
            <w:tcW w:w="583" w:type="pct"/>
            <w:vAlign w:val="center"/>
          </w:tcPr>
          <w:p w14:paraId="61B94079" w14:textId="2A9708CA"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.890</w:t>
            </w:r>
          </w:p>
        </w:tc>
        <w:tc>
          <w:tcPr>
            <w:tcW w:w="450" w:type="pct"/>
            <w:vAlign w:val="center"/>
          </w:tcPr>
          <w:p w14:paraId="1AEB3B33" w14:textId="0C98EAFC"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4.21</w:t>
            </w:r>
          </w:p>
        </w:tc>
        <w:tc>
          <w:tcPr>
            <w:tcW w:w="3322" w:type="pct"/>
          </w:tcPr>
          <w:p w14:paraId="4D4AD3D1" w14:textId="77777777" w:rsidR="005B5ABE" w:rsidRPr="009940DB" w:rsidRDefault="005B5ABE" w:rsidP="009940DB">
            <w:pPr>
              <w:pStyle w:val="Tabletitle"/>
              <w:spacing w:before="0" w:line="276" w:lineRule="auto"/>
              <w:jc w:val="center"/>
              <w:rPr>
                <w:sz w:val="22"/>
                <w:szCs w:val="22"/>
              </w:rPr>
            </w:pPr>
            <w:r w:rsidRPr="009940DB">
              <w:rPr>
                <w:sz w:val="22"/>
                <w:szCs w:val="22"/>
              </w:rPr>
              <w:t>Attention to the future</w:t>
            </w:r>
          </w:p>
        </w:tc>
      </w:tr>
      <w:tr w:rsidR="005B5ABE" w:rsidRPr="009940DB" w14:paraId="6032A1C1" w14:textId="77777777" w:rsidTr="008E73CE">
        <w:trPr>
          <w:trHeight w:val="323"/>
        </w:trPr>
        <w:tc>
          <w:tcPr>
            <w:tcW w:w="645" w:type="pct"/>
            <w:vAlign w:val="center"/>
          </w:tcPr>
          <w:p w14:paraId="623E44F6" w14:textId="14035FC7"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.821</w:t>
            </w:r>
          </w:p>
        </w:tc>
        <w:tc>
          <w:tcPr>
            <w:tcW w:w="583" w:type="pct"/>
            <w:vAlign w:val="center"/>
          </w:tcPr>
          <w:p w14:paraId="09E8794C" w14:textId="7F38F709"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.973</w:t>
            </w:r>
          </w:p>
        </w:tc>
        <w:tc>
          <w:tcPr>
            <w:tcW w:w="450" w:type="pct"/>
            <w:vAlign w:val="center"/>
          </w:tcPr>
          <w:p w14:paraId="3682099D" w14:textId="617B8469"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3.96</w:t>
            </w:r>
          </w:p>
        </w:tc>
        <w:tc>
          <w:tcPr>
            <w:tcW w:w="3322" w:type="pct"/>
          </w:tcPr>
          <w:p w14:paraId="35B79DEF" w14:textId="77777777" w:rsidR="005B5ABE" w:rsidRPr="009940DB" w:rsidRDefault="005B5ABE" w:rsidP="009940DB">
            <w:pPr>
              <w:pStyle w:val="Tabletitle"/>
              <w:spacing w:before="0" w:line="276" w:lineRule="auto"/>
              <w:jc w:val="center"/>
              <w:rPr>
                <w:sz w:val="22"/>
                <w:szCs w:val="22"/>
              </w:rPr>
            </w:pPr>
            <w:r w:rsidRPr="009940DB">
              <w:rPr>
                <w:sz w:val="22"/>
                <w:szCs w:val="22"/>
              </w:rPr>
              <w:t>Use of metaphor and amphibology</w:t>
            </w:r>
            <w:r w:rsidRPr="009940DB">
              <w:rPr>
                <w:rFonts w:hint="cs"/>
                <w:sz w:val="22"/>
                <w:szCs w:val="22"/>
                <w:rtl/>
              </w:rPr>
              <w:t xml:space="preserve"> </w:t>
            </w:r>
            <w:r w:rsidRPr="009940DB">
              <w:rPr>
                <w:sz w:val="22"/>
                <w:szCs w:val="22"/>
              </w:rPr>
              <w:t>(abstract thinking)</w:t>
            </w:r>
          </w:p>
        </w:tc>
      </w:tr>
      <w:tr w:rsidR="005B5ABE" w:rsidRPr="009940DB" w14:paraId="5850AABF" w14:textId="77777777" w:rsidTr="008E73CE">
        <w:trPr>
          <w:trHeight w:val="323"/>
        </w:trPr>
        <w:tc>
          <w:tcPr>
            <w:tcW w:w="645" w:type="pct"/>
            <w:vAlign w:val="center"/>
          </w:tcPr>
          <w:p w14:paraId="11745157" w14:textId="607E1A4D"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.826</w:t>
            </w:r>
          </w:p>
        </w:tc>
        <w:tc>
          <w:tcPr>
            <w:tcW w:w="583" w:type="pct"/>
            <w:vAlign w:val="center"/>
          </w:tcPr>
          <w:p w14:paraId="3661437C" w14:textId="476A0350"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.69351</w:t>
            </w:r>
          </w:p>
        </w:tc>
        <w:tc>
          <w:tcPr>
            <w:tcW w:w="450" w:type="pct"/>
            <w:vAlign w:val="center"/>
          </w:tcPr>
          <w:p w14:paraId="4C66AD75" w14:textId="5A939931"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4.3793</w:t>
            </w:r>
          </w:p>
        </w:tc>
        <w:tc>
          <w:tcPr>
            <w:tcW w:w="3322" w:type="pct"/>
          </w:tcPr>
          <w:p w14:paraId="1A19514D" w14:textId="77777777" w:rsidR="005B5ABE" w:rsidRPr="009940DB" w:rsidRDefault="005B5ABE" w:rsidP="009940DB">
            <w:pPr>
              <w:pStyle w:val="Tabletitle"/>
              <w:spacing w:before="0" w:line="276" w:lineRule="auto"/>
              <w:jc w:val="center"/>
              <w:rPr>
                <w:sz w:val="22"/>
                <w:szCs w:val="22"/>
              </w:rPr>
            </w:pPr>
            <w:r w:rsidRPr="009940DB">
              <w:rPr>
                <w:sz w:val="22"/>
                <w:szCs w:val="22"/>
              </w:rPr>
              <w:t xml:space="preserve">Attention to primary data (per capita and </w:t>
            </w:r>
            <w:proofErr w:type="gramStart"/>
            <w:r w:rsidRPr="009940DB">
              <w:rPr>
                <w:sz w:val="22"/>
                <w:szCs w:val="22"/>
              </w:rPr>
              <w:t>architectural  area</w:t>
            </w:r>
            <w:proofErr w:type="gramEnd"/>
            <w:r w:rsidRPr="009940DB">
              <w:rPr>
                <w:sz w:val="22"/>
                <w:szCs w:val="22"/>
              </w:rPr>
              <w:t xml:space="preserve"> programming)</w:t>
            </w:r>
          </w:p>
        </w:tc>
      </w:tr>
      <w:tr w:rsidR="005B5ABE" w:rsidRPr="009940DB" w14:paraId="0BF9411A" w14:textId="77777777" w:rsidTr="008E73CE">
        <w:trPr>
          <w:trHeight w:val="227"/>
        </w:trPr>
        <w:tc>
          <w:tcPr>
            <w:tcW w:w="645" w:type="pct"/>
            <w:vAlign w:val="center"/>
          </w:tcPr>
          <w:p w14:paraId="29B34EEF" w14:textId="60C3E0F9"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.812</w:t>
            </w:r>
          </w:p>
        </w:tc>
        <w:tc>
          <w:tcPr>
            <w:tcW w:w="583" w:type="pct"/>
            <w:vAlign w:val="center"/>
          </w:tcPr>
          <w:p w14:paraId="5EE7EFBA" w14:textId="490DF565"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1.002</w:t>
            </w:r>
          </w:p>
        </w:tc>
        <w:tc>
          <w:tcPr>
            <w:tcW w:w="450" w:type="pct"/>
            <w:vAlign w:val="center"/>
          </w:tcPr>
          <w:p w14:paraId="02E4A8A9" w14:textId="6B68DFF7"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3.61</w:t>
            </w:r>
          </w:p>
        </w:tc>
        <w:tc>
          <w:tcPr>
            <w:tcW w:w="3322" w:type="pct"/>
          </w:tcPr>
          <w:p w14:paraId="19271910" w14:textId="77777777" w:rsidR="005B5ABE" w:rsidRPr="009940DB" w:rsidRDefault="005B5ABE" w:rsidP="009940DB">
            <w:pPr>
              <w:pStyle w:val="Tabletitle"/>
              <w:spacing w:before="0" w:line="276" w:lineRule="auto"/>
              <w:jc w:val="center"/>
              <w:rPr>
                <w:sz w:val="22"/>
                <w:szCs w:val="22"/>
              </w:rPr>
            </w:pPr>
            <w:r w:rsidRPr="009940DB">
              <w:rPr>
                <w:sz w:val="22"/>
                <w:szCs w:val="22"/>
              </w:rPr>
              <w:t>Proportionality of appropriate methods and strategies to the purpose (the link between requirements and goal)</w:t>
            </w:r>
          </w:p>
        </w:tc>
      </w:tr>
      <w:tr w:rsidR="005B5ABE" w:rsidRPr="009940DB" w14:paraId="0EC27134" w14:textId="77777777" w:rsidTr="008E73CE">
        <w:trPr>
          <w:trHeight w:val="323"/>
        </w:trPr>
        <w:tc>
          <w:tcPr>
            <w:tcW w:w="645" w:type="pct"/>
            <w:vAlign w:val="center"/>
          </w:tcPr>
          <w:p w14:paraId="74433518" w14:textId="559AAAF7"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lastRenderedPageBreak/>
              <w:t>.814</w:t>
            </w:r>
          </w:p>
        </w:tc>
        <w:tc>
          <w:tcPr>
            <w:tcW w:w="583" w:type="pct"/>
            <w:vAlign w:val="center"/>
          </w:tcPr>
          <w:p w14:paraId="5158D1D4" w14:textId="378BFBA8"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1.06800</w:t>
            </w:r>
          </w:p>
        </w:tc>
        <w:tc>
          <w:tcPr>
            <w:tcW w:w="450" w:type="pct"/>
            <w:vAlign w:val="center"/>
          </w:tcPr>
          <w:p w14:paraId="57769272" w14:textId="3164E78A"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3.7241</w:t>
            </w:r>
          </w:p>
        </w:tc>
        <w:tc>
          <w:tcPr>
            <w:tcW w:w="3322" w:type="pct"/>
          </w:tcPr>
          <w:p w14:paraId="7ADD16D9" w14:textId="77777777" w:rsidR="005B5ABE" w:rsidRPr="009940DB" w:rsidRDefault="005B5ABE" w:rsidP="009940DB">
            <w:pPr>
              <w:pStyle w:val="Tabletitle"/>
              <w:spacing w:before="0" w:line="276" w:lineRule="auto"/>
              <w:jc w:val="center"/>
              <w:rPr>
                <w:sz w:val="22"/>
                <w:szCs w:val="22"/>
              </w:rPr>
            </w:pPr>
            <w:r w:rsidRPr="009940DB">
              <w:rPr>
                <w:sz w:val="22"/>
                <w:szCs w:val="22"/>
              </w:rPr>
              <w:t>Feasibility of the idea in terms of buildability</w:t>
            </w:r>
          </w:p>
        </w:tc>
      </w:tr>
      <w:tr w:rsidR="005B5ABE" w:rsidRPr="009940DB" w14:paraId="705963D7" w14:textId="77777777" w:rsidTr="008E73CE">
        <w:trPr>
          <w:trHeight w:val="338"/>
        </w:trPr>
        <w:tc>
          <w:tcPr>
            <w:tcW w:w="645" w:type="pct"/>
            <w:vAlign w:val="center"/>
          </w:tcPr>
          <w:p w14:paraId="547DA0CC" w14:textId="299D9EE6"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.810</w:t>
            </w:r>
          </w:p>
        </w:tc>
        <w:tc>
          <w:tcPr>
            <w:tcW w:w="583" w:type="pct"/>
            <w:vAlign w:val="center"/>
          </w:tcPr>
          <w:p w14:paraId="728E81D5" w14:textId="10423F51"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1.232</w:t>
            </w:r>
          </w:p>
        </w:tc>
        <w:tc>
          <w:tcPr>
            <w:tcW w:w="450" w:type="pct"/>
            <w:vAlign w:val="center"/>
          </w:tcPr>
          <w:p w14:paraId="6017AC68" w14:textId="071366B0"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3.45</w:t>
            </w:r>
          </w:p>
        </w:tc>
        <w:tc>
          <w:tcPr>
            <w:tcW w:w="3322" w:type="pct"/>
          </w:tcPr>
          <w:p w14:paraId="073DFE82" w14:textId="77777777" w:rsidR="005B5ABE" w:rsidRPr="009940DB" w:rsidRDefault="005B5ABE" w:rsidP="009940DB">
            <w:pPr>
              <w:pStyle w:val="Tabletitle"/>
              <w:spacing w:before="0" w:line="276" w:lineRule="auto"/>
              <w:jc w:val="center"/>
              <w:rPr>
                <w:sz w:val="22"/>
                <w:szCs w:val="22"/>
              </w:rPr>
            </w:pPr>
            <w:r w:rsidRPr="009940DB">
              <w:rPr>
                <w:sz w:val="22"/>
                <w:szCs w:val="22"/>
              </w:rPr>
              <w:t>Attention to objective facts in the field of energy</w:t>
            </w:r>
          </w:p>
        </w:tc>
      </w:tr>
      <w:tr w:rsidR="005B5ABE" w:rsidRPr="009940DB" w14:paraId="79A4B1E5" w14:textId="77777777" w:rsidTr="008E73CE">
        <w:trPr>
          <w:trHeight w:val="323"/>
        </w:trPr>
        <w:tc>
          <w:tcPr>
            <w:tcW w:w="645" w:type="pct"/>
            <w:vAlign w:val="center"/>
          </w:tcPr>
          <w:p w14:paraId="30582C29" w14:textId="1EE596E1"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.808</w:t>
            </w:r>
          </w:p>
        </w:tc>
        <w:tc>
          <w:tcPr>
            <w:tcW w:w="583" w:type="pct"/>
            <w:vAlign w:val="center"/>
          </w:tcPr>
          <w:p w14:paraId="41A300E1" w14:textId="5883AD63"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1.179</w:t>
            </w:r>
          </w:p>
        </w:tc>
        <w:tc>
          <w:tcPr>
            <w:tcW w:w="450" w:type="pct"/>
            <w:vAlign w:val="center"/>
          </w:tcPr>
          <w:p w14:paraId="2565855E" w14:textId="0E572157"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3.41</w:t>
            </w:r>
          </w:p>
        </w:tc>
        <w:tc>
          <w:tcPr>
            <w:tcW w:w="3322" w:type="pct"/>
          </w:tcPr>
          <w:p w14:paraId="42BA2185" w14:textId="77777777" w:rsidR="005B5ABE" w:rsidRPr="009940DB" w:rsidRDefault="005B5ABE" w:rsidP="009940DB">
            <w:pPr>
              <w:pStyle w:val="Tabletitle"/>
              <w:spacing w:before="0" w:line="276" w:lineRule="auto"/>
              <w:jc w:val="center"/>
              <w:rPr>
                <w:sz w:val="22"/>
                <w:szCs w:val="22"/>
              </w:rPr>
            </w:pPr>
            <w:r w:rsidRPr="009940DB">
              <w:rPr>
                <w:sz w:val="22"/>
                <w:szCs w:val="22"/>
              </w:rPr>
              <w:t>Feasibility of the idea in terms of compliance with urban standards</w:t>
            </w:r>
          </w:p>
        </w:tc>
      </w:tr>
      <w:tr w:rsidR="005B5ABE" w:rsidRPr="009940DB" w14:paraId="79830048" w14:textId="77777777" w:rsidTr="008E73CE">
        <w:trPr>
          <w:trHeight w:val="323"/>
        </w:trPr>
        <w:tc>
          <w:tcPr>
            <w:tcW w:w="645" w:type="pct"/>
            <w:vAlign w:val="center"/>
          </w:tcPr>
          <w:p w14:paraId="3E49A271" w14:textId="68D9E77D"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.824</w:t>
            </w:r>
          </w:p>
        </w:tc>
        <w:tc>
          <w:tcPr>
            <w:tcW w:w="583" w:type="pct"/>
            <w:vAlign w:val="center"/>
          </w:tcPr>
          <w:p w14:paraId="29E99375" w14:textId="4E9F9A30"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.98272</w:t>
            </w:r>
          </w:p>
        </w:tc>
        <w:tc>
          <w:tcPr>
            <w:tcW w:w="450" w:type="pct"/>
            <w:vAlign w:val="center"/>
          </w:tcPr>
          <w:p w14:paraId="00CAB125" w14:textId="3FA6D14F"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3.8707</w:t>
            </w:r>
          </w:p>
        </w:tc>
        <w:tc>
          <w:tcPr>
            <w:tcW w:w="3322" w:type="pct"/>
          </w:tcPr>
          <w:p w14:paraId="7AFA9069" w14:textId="77777777" w:rsidR="005B5ABE" w:rsidRPr="009940DB" w:rsidRDefault="005B5ABE" w:rsidP="009940DB">
            <w:pPr>
              <w:pStyle w:val="Tabletitle"/>
              <w:spacing w:before="0" w:line="276" w:lineRule="auto"/>
              <w:jc w:val="center"/>
              <w:rPr>
                <w:sz w:val="22"/>
                <w:szCs w:val="22"/>
              </w:rPr>
            </w:pPr>
            <w:r w:rsidRPr="009940DB">
              <w:rPr>
                <w:sz w:val="22"/>
                <w:szCs w:val="22"/>
              </w:rPr>
              <w:t>Use of contradictions</w:t>
            </w:r>
          </w:p>
        </w:tc>
      </w:tr>
      <w:tr w:rsidR="005B5ABE" w:rsidRPr="009940DB" w14:paraId="0DFB8A7E" w14:textId="77777777" w:rsidTr="008E73CE">
        <w:trPr>
          <w:trHeight w:val="338"/>
        </w:trPr>
        <w:tc>
          <w:tcPr>
            <w:tcW w:w="645" w:type="pct"/>
            <w:vAlign w:val="center"/>
          </w:tcPr>
          <w:p w14:paraId="31AEC45E" w14:textId="0A9297A1"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.830</w:t>
            </w:r>
          </w:p>
        </w:tc>
        <w:tc>
          <w:tcPr>
            <w:tcW w:w="583" w:type="pct"/>
            <w:vAlign w:val="center"/>
          </w:tcPr>
          <w:p w14:paraId="18B00784" w14:textId="5BEAFA81"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.95800</w:t>
            </w:r>
          </w:p>
        </w:tc>
        <w:tc>
          <w:tcPr>
            <w:tcW w:w="450" w:type="pct"/>
            <w:vAlign w:val="center"/>
          </w:tcPr>
          <w:p w14:paraId="341D23BA" w14:textId="7DB8A135" w:rsidR="005B5ABE" w:rsidRPr="009940DB" w:rsidRDefault="005B5ABE" w:rsidP="009940DB">
            <w:pPr>
              <w:pStyle w:val="Tabletitle"/>
              <w:spacing w:before="0" w:line="276" w:lineRule="auto"/>
              <w:jc w:val="center"/>
              <w:rPr>
                <w:sz w:val="22"/>
                <w:szCs w:val="22"/>
              </w:rPr>
            </w:pPr>
            <w:r w:rsidRPr="009940DB">
              <w:rPr>
                <w:rFonts w:cs="B Nazanin"/>
                <w:color w:val="0D0D0D" w:themeColor="text1" w:themeTint="F2"/>
                <w:sz w:val="22"/>
                <w:szCs w:val="22"/>
              </w:rPr>
              <w:t>3.8879</w:t>
            </w:r>
          </w:p>
        </w:tc>
        <w:tc>
          <w:tcPr>
            <w:tcW w:w="3322" w:type="pct"/>
          </w:tcPr>
          <w:p w14:paraId="5CF06911" w14:textId="77777777" w:rsidR="005B5ABE" w:rsidRPr="009940DB" w:rsidRDefault="005B5ABE" w:rsidP="009940DB">
            <w:pPr>
              <w:pStyle w:val="Tabletitle"/>
              <w:spacing w:before="0" w:line="276" w:lineRule="auto"/>
              <w:jc w:val="center"/>
              <w:rPr>
                <w:sz w:val="22"/>
                <w:szCs w:val="22"/>
              </w:rPr>
            </w:pPr>
            <w:r w:rsidRPr="009940DB">
              <w:rPr>
                <w:sz w:val="22"/>
                <w:szCs w:val="22"/>
              </w:rPr>
              <w:t>Feasibility of the idea in terms of compliance with construction standards</w:t>
            </w:r>
          </w:p>
        </w:tc>
      </w:tr>
      <w:tr w:rsidR="005B5ABE" w:rsidRPr="009940DB" w14:paraId="4DE7E142" w14:textId="77777777" w:rsidTr="002446F1">
        <w:trPr>
          <w:trHeight w:val="338"/>
        </w:trPr>
        <w:tc>
          <w:tcPr>
            <w:tcW w:w="1678" w:type="pct"/>
            <w:gridSpan w:val="3"/>
          </w:tcPr>
          <w:p w14:paraId="05FCCB09" w14:textId="5B0DBD75" w:rsidR="005B5ABE" w:rsidRPr="009940DB" w:rsidRDefault="005B5ABE" w:rsidP="009940DB">
            <w:pPr>
              <w:pStyle w:val="Tabletitle"/>
              <w:spacing w:before="0" w:line="276" w:lineRule="auto"/>
              <w:jc w:val="center"/>
              <w:rPr>
                <w:sz w:val="22"/>
                <w:szCs w:val="22"/>
                <w:rtl/>
                <w:lang w:bidi="fa-IR"/>
              </w:rPr>
            </w:pPr>
            <w:r w:rsidRPr="009940DB">
              <w:rPr>
                <w:sz w:val="22"/>
                <w:szCs w:val="22"/>
              </w:rPr>
              <w:t>.832</w:t>
            </w:r>
          </w:p>
        </w:tc>
        <w:tc>
          <w:tcPr>
            <w:tcW w:w="3322" w:type="pct"/>
          </w:tcPr>
          <w:p w14:paraId="4E05C1C7" w14:textId="77777777" w:rsidR="005B5ABE" w:rsidRPr="009940DB" w:rsidRDefault="005B5ABE" w:rsidP="009940DB">
            <w:pPr>
              <w:pStyle w:val="Tabletitle"/>
              <w:spacing w:before="0" w:line="276" w:lineRule="auto"/>
              <w:jc w:val="center"/>
              <w:rPr>
                <w:sz w:val="22"/>
                <w:szCs w:val="22"/>
                <w:rtl/>
              </w:rPr>
            </w:pPr>
            <w:r w:rsidRPr="009940DB">
              <w:rPr>
                <w:sz w:val="22"/>
                <w:szCs w:val="22"/>
              </w:rPr>
              <w:t>Total alpha</w:t>
            </w:r>
          </w:p>
        </w:tc>
      </w:tr>
    </w:tbl>
    <w:p w14:paraId="53B98561" w14:textId="77777777" w:rsidR="00FE2BCC" w:rsidRPr="009940DB" w:rsidRDefault="00FE2BCC" w:rsidP="009940DB">
      <w:pPr>
        <w:spacing w:line="276" w:lineRule="auto"/>
        <w:jc w:val="lowKashida"/>
        <w:rPr>
          <w:sz w:val="22"/>
          <w:szCs w:val="22"/>
        </w:rPr>
      </w:pPr>
    </w:p>
    <w:p w14:paraId="0F3EC35E" w14:textId="77777777" w:rsidR="00FE2BCC" w:rsidRPr="009940DB" w:rsidRDefault="00FE2BCC" w:rsidP="009940DB">
      <w:pPr>
        <w:pStyle w:val="Figurecaption"/>
        <w:spacing w:line="276" w:lineRule="auto"/>
        <w:rPr>
          <w:sz w:val="22"/>
          <w:szCs w:val="22"/>
        </w:rPr>
      </w:pPr>
      <w:r w:rsidRPr="009940DB">
        <w:rPr>
          <w:sz w:val="22"/>
          <w:szCs w:val="22"/>
        </w:rPr>
        <w:br w:type="page"/>
      </w:r>
    </w:p>
    <w:p w14:paraId="75D99A8D" w14:textId="3E7A8870" w:rsidR="00FE2BCC" w:rsidRPr="009940DB" w:rsidRDefault="00FE2BCC" w:rsidP="009940DB">
      <w:pPr>
        <w:pStyle w:val="Tabletitle"/>
        <w:spacing w:line="276" w:lineRule="auto"/>
        <w:rPr>
          <w:sz w:val="22"/>
          <w:szCs w:val="22"/>
        </w:rPr>
      </w:pPr>
      <w:r w:rsidRPr="009940DB">
        <w:rPr>
          <w:sz w:val="22"/>
          <w:szCs w:val="22"/>
        </w:rPr>
        <w:lastRenderedPageBreak/>
        <w:t xml:space="preserve">Table </w:t>
      </w:r>
      <w:r w:rsidR="008E28C4" w:rsidRPr="009940DB">
        <w:rPr>
          <w:sz w:val="22"/>
          <w:szCs w:val="22"/>
        </w:rPr>
        <w:t>5</w:t>
      </w:r>
      <w:r w:rsidRPr="009940DB">
        <w:rPr>
          <w:sz w:val="22"/>
          <w:szCs w:val="22"/>
        </w:rPr>
        <w:t>. Results of Cronbach's alpha test for the effective components in assessing the creativity of the design product (end-of-semester design)</w:t>
      </w:r>
    </w:p>
    <w:tbl>
      <w:tblPr>
        <w:tblStyle w:val="TableGrid321"/>
        <w:bidiVisual/>
        <w:tblW w:w="0" w:type="auto"/>
        <w:tblInd w:w="594" w:type="dxa"/>
        <w:tblLook w:val="04A0" w:firstRow="1" w:lastRow="0" w:firstColumn="1" w:lastColumn="0" w:noHBand="0" w:noVBand="1"/>
      </w:tblPr>
      <w:tblGrid>
        <w:gridCol w:w="1334"/>
        <w:gridCol w:w="1252"/>
        <w:gridCol w:w="865"/>
        <w:gridCol w:w="4444"/>
      </w:tblGrid>
      <w:tr w:rsidR="00FE2BCC" w:rsidRPr="009940DB" w14:paraId="317C4DEA" w14:textId="77777777" w:rsidTr="002446F1">
        <w:trPr>
          <w:trHeight w:val="454"/>
        </w:trPr>
        <w:tc>
          <w:tcPr>
            <w:tcW w:w="0" w:type="auto"/>
          </w:tcPr>
          <w:p w14:paraId="380B1646" w14:textId="77777777" w:rsidR="00FE2BCC" w:rsidRPr="009940DB" w:rsidRDefault="00FE2BCC" w:rsidP="009940DB">
            <w:pPr>
              <w:pStyle w:val="Tabletitle"/>
              <w:bidi/>
              <w:spacing w:before="0" w:line="276" w:lineRule="auto"/>
              <w:jc w:val="center"/>
              <w:rPr>
                <w:sz w:val="22"/>
                <w:szCs w:val="22"/>
                <w:rtl/>
              </w:rPr>
            </w:pPr>
            <w:r w:rsidRPr="009940DB">
              <w:rPr>
                <w:sz w:val="22"/>
                <w:szCs w:val="22"/>
              </w:rPr>
              <w:t>Cronbach's alpha</w:t>
            </w:r>
          </w:p>
        </w:tc>
        <w:tc>
          <w:tcPr>
            <w:tcW w:w="0" w:type="auto"/>
          </w:tcPr>
          <w:p w14:paraId="1C62496F" w14:textId="77777777" w:rsidR="00FE2BCC" w:rsidRPr="009940DB" w:rsidRDefault="00FE2BCC" w:rsidP="009940DB">
            <w:pPr>
              <w:pStyle w:val="Tabletitle"/>
              <w:bidi/>
              <w:spacing w:before="0" w:line="276" w:lineRule="auto"/>
              <w:jc w:val="center"/>
              <w:rPr>
                <w:sz w:val="22"/>
                <w:szCs w:val="22"/>
                <w:rtl/>
              </w:rPr>
            </w:pPr>
            <w:r w:rsidRPr="009940DB">
              <w:rPr>
                <w:sz w:val="22"/>
                <w:szCs w:val="22"/>
              </w:rPr>
              <w:t>Standard deviation</w:t>
            </w:r>
          </w:p>
        </w:tc>
        <w:tc>
          <w:tcPr>
            <w:tcW w:w="0" w:type="auto"/>
          </w:tcPr>
          <w:p w14:paraId="01A7DE2D" w14:textId="77777777" w:rsidR="00FE2BCC" w:rsidRPr="009940DB" w:rsidRDefault="00FE2BCC" w:rsidP="009940DB">
            <w:pPr>
              <w:pStyle w:val="Tabletitle"/>
              <w:bidi/>
              <w:spacing w:before="0" w:line="276" w:lineRule="auto"/>
              <w:jc w:val="center"/>
              <w:rPr>
                <w:sz w:val="22"/>
                <w:szCs w:val="22"/>
              </w:rPr>
            </w:pPr>
            <w:r w:rsidRPr="009940DB">
              <w:rPr>
                <w:sz w:val="22"/>
                <w:szCs w:val="22"/>
              </w:rPr>
              <w:t>mean</w:t>
            </w:r>
          </w:p>
        </w:tc>
        <w:tc>
          <w:tcPr>
            <w:tcW w:w="0" w:type="auto"/>
          </w:tcPr>
          <w:p w14:paraId="20031654" w14:textId="77777777" w:rsidR="00FE2BCC" w:rsidRPr="009940DB" w:rsidRDefault="00FE2BCC" w:rsidP="009940DB">
            <w:pPr>
              <w:pStyle w:val="Tabletitle"/>
              <w:bidi/>
              <w:spacing w:before="0" w:line="276" w:lineRule="auto"/>
              <w:jc w:val="center"/>
              <w:rPr>
                <w:sz w:val="22"/>
                <w:szCs w:val="22"/>
                <w:rtl/>
              </w:rPr>
            </w:pPr>
            <w:r w:rsidRPr="009940DB">
              <w:rPr>
                <w:sz w:val="22"/>
                <w:szCs w:val="22"/>
              </w:rPr>
              <w:t xml:space="preserve">Component </w:t>
            </w:r>
          </w:p>
        </w:tc>
      </w:tr>
      <w:tr w:rsidR="00D04ECC" w:rsidRPr="009940DB" w14:paraId="2FECEBDE" w14:textId="77777777" w:rsidTr="002446F1">
        <w:trPr>
          <w:trHeight w:val="170"/>
        </w:trPr>
        <w:tc>
          <w:tcPr>
            <w:tcW w:w="0" w:type="auto"/>
          </w:tcPr>
          <w:p w14:paraId="08C5CE3C" w14:textId="4812AC72" w:rsidR="00D04ECC" w:rsidRPr="009940DB" w:rsidRDefault="00D04ECC" w:rsidP="009940DB">
            <w:pPr>
              <w:pStyle w:val="Tabletitle"/>
              <w:bidi/>
              <w:spacing w:before="0" w:line="276" w:lineRule="auto"/>
              <w:jc w:val="center"/>
              <w:rPr>
                <w:sz w:val="22"/>
                <w:szCs w:val="22"/>
                <w:lang w:bidi="fa-IR"/>
              </w:rPr>
            </w:pPr>
            <w:r w:rsidRPr="009940DB">
              <w:rPr>
                <w:rFonts w:asciiTheme="minorBidi" w:hAnsiTheme="minorBidi" w:cs="B Nazanin"/>
                <w:spacing w:val="-4"/>
                <w:sz w:val="22"/>
                <w:szCs w:val="22"/>
              </w:rPr>
              <w:t>0.835</w:t>
            </w:r>
          </w:p>
        </w:tc>
        <w:tc>
          <w:tcPr>
            <w:tcW w:w="0" w:type="auto"/>
          </w:tcPr>
          <w:p w14:paraId="278582D1" w14:textId="30FF4D2F" w:rsidR="00D04ECC" w:rsidRPr="009940DB" w:rsidRDefault="00D04ECC" w:rsidP="009940DB">
            <w:pPr>
              <w:pStyle w:val="Tabletitle"/>
              <w:bidi/>
              <w:spacing w:before="0" w:line="276" w:lineRule="auto"/>
              <w:jc w:val="center"/>
              <w:rPr>
                <w:sz w:val="22"/>
                <w:szCs w:val="22"/>
                <w:lang w:bidi="fa-IR"/>
              </w:rPr>
            </w:pPr>
            <w:r w:rsidRPr="009940DB">
              <w:rPr>
                <w:rFonts w:asciiTheme="minorBidi" w:hAnsiTheme="minorBidi" w:cs="B Nazanin"/>
                <w:spacing w:val="-4"/>
                <w:sz w:val="22"/>
                <w:szCs w:val="22"/>
              </w:rPr>
              <w:t>0.835</w:t>
            </w:r>
          </w:p>
        </w:tc>
        <w:tc>
          <w:tcPr>
            <w:tcW w:w="0" w:type="auto"/>
          </w:tcPr>
          <w:p w14:paraId="47F851CC" w14:textId="74DAA841" w:rsidR="00D04ECC" w:rsidRPr="009940DB" w:rsidRDefault="00D04ECC" w:rsidP="009940DB">
            <w:pPr>
              <w:pStyle w:val="Tabletitle"/>
              <w:bidi/>
              <w:spacing w:before="0" w:line="276" w:lineRule="auto"/>
              <w:jc w:val="center"/>
              <w:rPr>
                <w:sz w:val="22"/>
                <w:szCs w:val="22"/>
                <w:lang w:bidi="fa-IR"/>
              </w:rPr>
            </w:pPr>
            <w:r w:rsidRPr="009940DB">
              <w:rPr>
                <w:rFonts w:asciiTheme="minorBidi" w:hAnsiTheme="minorBidi" w:cs="B Nazanin"/>
                <w:spacing w:val="-4"/>
                <w:sz w:val="22"/>
                <w:szCs w:val="22"/>
              </w:rPr>
              <w:t>4.7586</w:t>
            </w:r>
          </w:p>
        </w:tc>
        <w:tc>
          <w:tcPr>
            <w:tcW w:w="0" w:type="auto"/>
          </w:tcPr>
          <w:p w14:paraId="1C66D458" w14:textId="6E31D7BE" w:rsidR="00D04ECC" w:rsidRPr="009940DB" w:rsidRDefault="003C5E5B" w:rsidP="009940DB">
            <w:pPr>
              <w:pStyle w:val="Tabletitle"/>
              <w:bidi/>
              <w:spacing w:before="0" w:line="276" w:lineRule="auto"/>
              <w:jc w:val="center"/>
              <w:rPr>
                <w:sz w:val="22"/>
                <w:szCs w:val="22"/>
                <w:lang w:val="en-US"/>
              </w:rPr>
            </w:pPr>
            <w:r w:rsidRPr="009940DB">
              <w:rPr>
                <w:rFonts w:asciiTheme="majorBidi" w:hAnsiTheme="majorBidi" w:cstheme="majorBidi"/>
                <w:sz w:val="22"/>
                <w:szCs w:val="22"/>
              </w:rPr>
              <w:t>Responding to all issues raised in architectural design</w:t>
            </w:r>
          </w:p>
        </w:tc>
      </w:tr>
      <w:tr w:rsidR="00D04ECC" w:rsidRPr="009940DB" w14:paraId="26B35D07" w14:textId="77777777" w:rsidTr="002446F1">
        <w:trPr>
          <w:trHeight w:val="170"/>
        </w:trPr>
        <w:tc>
          <w:tcPr>
            <w:tcW w:w="0" w:type="auto"/>
          </w:tcPr>
          <w:p w14:paraId="2F216A75" w14:textId="0F6E6437"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0.828</w:t>
            </w:r>
          </w:p>
        </w:tc>
        <w:tc>
          <w:tcPr>
            <w:tcW w:w="0" w:type="auto"/>
          </w:tcPr>
          <w:p w14:paraId="2FFDD6EF" w14:textId="4D40D2F9"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0.828</w:t>
            </w:r>
          </w:p>
        </w:tc>
        <w:tc>
          <w:tcPr>
            <w:tcW w:w="0" w:type="auto"/>
          </w:tcPr>
          <w:p w14:paraId="382B4CCA" w14:textId="0375C0F3"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4.2069</w:t>
            </w:r>
          </w:p>
        </w:tc>
        <w:tc>
          <w:tcPr>
            <w:tcW w:w="0" w:type="auto"/>
          </w:tcPr>
          <w:p w14:paraId="702DC389" w14:textId="77777777" w:rsidR="00D04ECC" w:rsidRPr="009940DB" w:rsidRDefault="00D04ECC" w:rsidP="009940DB">
            <w:pPr>
              <w:pStyle w:val="Tabletitle"/>
              <w:bidi/>
              <w:spacing w:before="0" w:line="276" w:lineRule="auto"/>
              <w:jc w:val="center"/>
              <w:rPr>
                <w:sz w:val="22"/>
                <w:szCs w:val="22"/>
                <w:rtl/>
              </w:rPr>
            </w:pPr>
            <w:r w:rsidRPr="009940DB">
              <w:rPr>
                <w:sz w:val="22"/>
                <w:szCs w:val="22"/>
              </w:rPr>
              <w:t>The conceptual relationship between the form and subject of the design</w:t>
            </w:r>
          </w:p>
        </w:tc>
      </w:tr>
      <w:tr w:rsidR="00D04ECC" w:rsidRPr="009940DB" w14:paraId="5DA5C953" w14:textId="77777777" w:rsidTr="002446F1">
        <w:trPr>
          <w:trHeight w:val="170"/>
        </w:trPr>
        <w:tc>
          <w:tcPr>
            <w:tcW w:w="0" w:type="auto"/>
          </w:tcPr>
          <w:p w14:paraId="4A048B91" w14:textId="19073A72"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0.821</w:t>
            </w:r>
          </w:p>
        </w:tc>
        <w:tc>
          <w:tcPr>
            <w:tcW w:w="0" w:type="auto"/>
          </w:tcPr>
          <w:p w14:paraId="2B6B1218" w14:textId="4AEA7E90"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0.821</w:t>
            </w:r>
          </w:p>
        </w:tc>
        <w:tc>
          <w:tcPr>
            <w:tcW w:w="0" w:type="auto"/>
          </w:tcPr>
          <w:p w14:paraId="45A1E315" w14:textId="5777DD27"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3.96</w:t>
            </w:r>
          </w:p>
        </w:tc>
        <w:tc>
          <w:tcPr>
            <w:tcW w:w="0" w:type="auto"/>
          </w:tcPr>
          <w:p w14:paraId="6E917797" w14:textId="32BA31CA" w:rsidR="00D04ECC" w:rsidRPr="009940DB" w:rsidRDefault="00D04ECC" w:rsidP="009940DB">
            <w:pPr>
              <w:pStyle w:val="Tabletitle"/>
              <w:bidi/>
              <w:spacing w:before="0" w:line="276" w:lineRule="auto"/>
              <w:jc w:val="center"/>
              <w:rPr>
                <w:sz w:val="22"/>
                <w:szCs w:val="22"/>
              </w:rPr>
            </w:pPr>
            <w:r w:rsidRPr="009940DB">
              <w:rPr>
                <w:sz w:val="22"/>
                <w:szCs w:val="22"/>
              </w:rPr>
              <w:t>Coordination between</w:t>
            </w:r>
            <w:r w:rsidR="00076F4C">
              <w:rPr>
                <w:sz w:val="22"/>
                <w:szCs w:val="22"/>
              </w:rPr>
              <w:t xml:space="preserve"> </w:t>
            </w:r>
            <w:r w:rsidR="00076F4C">
              <w:rPr>
                <w:sz w:val="22"/>
                <w:szCs w:val="22"/>
              </w:rPr>
              <w:t>the</w:t>
            </w:r>
            <w:r w:rsidRPr="009940DB">
              <w:rPr>
                <w:sz w:val="22"/>
                <w:szCs w:val="22"/>
              </w:rPr>
              <w:t xml:space="preserve"> design product and its function</w:t>
            </w:r>
          </w:p>
        </w:tc>
      </w:tr>
      <w:tr w:rsidR="00D04ECC" w:rsidRPr="009940DB" w14:paraId="117933A7" w14:textId="77777777" w:rsidTr="002446F1">
        <w:trPr>
          <w:trHeight w:val="454"/>
        </w:trPr>
        <w:tc>
          <w:tcPr>
            <w:tcW w:w="0" w:type="auto"/>
          </w:tcPr>
          <w:p w14:paraId="3C295D87" w14:textId="4559DE30"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0.812</w:t>
            </w:r>
          </w:p>
        </w:tc>
        <w:tc>
          <w:tcPr>
            <w:tcW w:w="0" w:type="auto"/>
          </w:tcPr>
          <w:p w14:paraId="19F5DEDC" w14:textId="21062791"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0.812</w:t>
            </w:r>
          </w:p>
        </w:tc>
        <w:tc>
          <w:tcPr>
            <w:tcW w:w="0" w:type="auto"/>
          </w:tcPr>
          <w:p w14:paraId="08735719" w14:textId="2C6C07D2"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3.61</w:t>
            </w:r>
          </w:p>
        </w:tc>
        <w:tc>
          <w:tcPr>
            <w:tcW w:w="0" w:type="auto"/>
          </w:tcPr>
          <w:p w14:paraId="4BE0FDE6" w14:textId="77777777" w:rsidR="00D04ECC" w:rsidRPr="009940DB" w:rsidRDefault="00D04ECC" w:rsidP="009940DB">
            <w:pPr>
              <w:pStyle w:val="Tabletitle"/>
              <w:bidi/>
              <w:spacing w:before="0" w:line="276" w:lineRule="auto"/>
              <w:jc w:val="center"/>
              <w:rPr>
                <w:sz w:val="22"/>
                <w:szCs w:val="22"/>
              </w:rPr>
            </w:pPr>
            <w:r w:rsidRPr="009940DB">
              <w:rPr>
                <w:sz w:val="22"/>
                <w:szCs w:val="22"/>
              </w:rPr>
              <w:t>Providing an appropriate cultural solution (attention to the context of the design and the common culture in the region</w:t>
            </w:r>
          </w:p>
        </w:tc>
      </w:tr>
      <w:tr w:rsidR="00D04ECC" w:rsidRPr="009940DB" w14:paraId="617214D1" w14:textId="77777777" w:rsidTr="002446F1">
        <w:trPr>
          <w:trHeight w:val="227"/>
        </w:trPr>
        <w:tc>
          <w:tcPr>
            <w:tcW w:w="0" w:type="auto"/>
          </w:tcPr>
          <w:p w14:paraId="71BF5200" w14:textId="23ADA8D0"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0.814</w:t>
            </w:r>
          </w:p>
        </w:tc>
        <w:tc>
          <w:tcPr>
            <w:tcW w:w="0" w:type="auto"/>
          </w:tcPr>
          <w:p w14:paraId="53B9BD04" w14:textId="0428A392"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0.814</w:t>
            </w:r>
          </w:p>
        </w:tc>
        <w:tc>
          <w:tcPr>
            <w:tcW w:w="0" w:type="auto"/>
          </w:tcPr>
          <w:p w14:paraId="17951567" w14:textId="4774D749"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3.7241</w:t>
            </w:r>
          </w:p>
        </w:tc>
        <w:tc>
          <w:tcPr>
            <w:tcW w:w="0" w:type="auto"/>
          </w:tcPr>
          <w:p w14:paraId="4D62C6D1" w14:textId="77777777" w:rsidR="00D04ECC" w:rsidRPr="009940DB" w:rsidRDefault="00D04ECC" w:rsidP="009940DB">
            <w:pPr>
              <w:pStyle w:val="Tabletitle"/>
              <w:bidi/>
              <w:spacing w:before="0" w:line="276" w:lineRule="auto"/>
              <w:jc w:val="center"/>
              <w:rPr>
                <w:sz w:val="22"/>
                <w:szCs w:val="22"/>
              </w:rPr>
            </w:pPr>
            <w:r w:rsidRPr="009940DB">
              <w:rPr>
                <w:sz w:val="22"/>
                <w:szCs w:val="22"/>
              </w:rPr>
              <w:t>Providing a suitable climatic solution (attention to the context of the design)</w:t>
            </w:r>
          </w:p>
        </w:tc>
      </w:tr>
      <w:tr w:rsidR="00D04ECC" w:rsidRPr="009940DB" w14:paraId="6A0AE9AC" w14:textId="77777777" w:rsidTr="002446F1">
        <w:trPr>
          <w:trHeight w:val="227"/>
        </w:trPr>
        <w:tc>
          <w:tcPr>
            <w:tcW w:w="0" w:type="auto"/>
          </w:tcPr>
          <w:p w14:paraId="70958E68" w14:textId="5831F114"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0.831</w:t>
            </w:r>
          </w:p>
        </w:tc>
        <w:tc>
          <w:tcPr>
            <w:tcW w:w="0" w:type="auto"/>
          </w:tcPr>
          <w:p w14:paraId="34852EFB" w14:textId="2617CCDE"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0.831</w:t>
            </w:r>
          </w:p>
        </w:tc>
        <w:tc>
          <w:tcPr>
            <w:tcW w:w="0" w:type="auto"/>
          </w:tcPr>
          <w:p w14:paraId="74682F1E" w14:textId="6873D6BF"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3.95</w:t>
            </w:r>
          </w:p>
        </w:tc>
        <w:tc>
          <w:tcPr>
            <w:tcW w:w="0" w:type="auto"/>
          </w:tcPr>
          <w:p w14:paraId="5BE48D3B" w14:textId="77777777" w:rsidR="00D04ECC" w:rsidRPr="009940DB" w:rsidRDefault="00D04ECC" w:rsidP="009940DB">
            <w:pPr>
              <w:pStyle w:val="Tabletitle"/>
              <w:bidi/>
              <w:spacing w:before="0" w:line="276" w:lineRule="auto"/>
              <w:jc w:val="center"/>
              <w:rPr>
                <w:sz w:val="22"/>
                <w:szCs w:val="22"/>
              </w:rPr>
            </w:pPr>
            <w:r w:rsidRPr="009940DB">
              <w:rPr>
                <w:sz w:val="22"/>
                <w:szCs w:val="22"/>
              </w:rPr>
              <w:t>Favorable quality of each designed space</w:t>
            </w:r>
          </w:p>
        </w:tc>
      </w:tr>
      <w:tr w:rsidR="00D04ECC" w:rsidRPr="009940DB" w14:paraId="4BE4288F" w14:textId="77777777" w:rsidTr="002446F1">
        <w:trPr>
          <w:trHeight w:val="227"/>
        </w:trPr>
        <w:tc>
          <w:tcPr>
            <w:tcW w:w="0" w:type="auto"/>
          </w:tcPr>
          <w:p w14:paraId="3FB35223" w14:textId="0EFA6AFA"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0.834</w:t>
            </w:r>
          </w:p>
        </w:tc>
        <w:tc>
          <w:tcPr>
            <w:tcW w:w="0" w:type="auto"/>
          </w:tcPr>
          <w:p w14:paraId="5D62DCB5" w14:textId="7A1B164B"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0.834</w:t>
            </w:r>
          </w:p>
        </w:tc>
        <w:tc>
          <w:tcPr>
            <w:tcW w:w="0" w:type="auto"/>
          </w:tcPr>
          <w:p w14:paraId="34B9FD59" w14:textId="3F024550"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4.0862</w:t>
            </w:r>
          </w:p>
        </w:tc>
        <w:tc>
          <w:tcPr>
            <w:tcW w:w="0" w:type="auto"/>
          </w:tcPr>
          <w:p w14:paraId="5E3900E5" w14:textId="55CE066C" w:rsidR="00D04ECC" w:rsidRPr="009940DB" w:rsidRDefault="00D04ECC" w:rsidP="009940DB">
            <w:pPr>
              <w:pStyle w:val="Tabletitle"/>
              <w:bidi/>
              <w:spacing w:before="0" w:line="276" w:lineRule="auto"/>
              <w:jc w:val="center"/>
              <w:rPr>
                <w:sz w:val="22"/>
                <w:szCs w:val="22"/>
              </w:rPr>
            </w:pPr>
            <w:r w:rsidRPr="009940DB">
              <w:rPr>
                <w:sz w:val="22"/>
                <w:szCs w:val="22"/>
              </w:rPr>
              <w:t>The visual connection between the form and</w:t>
            </w:r>
            <w:r w:rsidR="00076F4C">
              <w:rPr>
                <w:sz w:val="22"/>
                <w:szCs w:val="22"/>
              </w:rPr>
              <w:t xml:space="preserve"> </w:t>
            </w:r>
            <w:r w:rsidR="00076F4C">
              <w:rPr>
                <w:sz w:val="22"/>
                <w:szCs w:val="22"/>
              </w:rPr>
              <w:t>the</w:t>
            </w:r>
            <w:r w:rsidRPr="009940DB">
              <w:rPr>
                <w:sz w:val="22"/>
                <w:szCs w:val="22"/>
              </w:rPr>
              <w:t xml:space="preserve"> subject of the design </w:t>
            </w:r>
          </w:p>
        </w:tc>
      </w:tr>
      <w:tr w:rsidR="00D04ECC" w:rsidRPr="009940DB" w14:paraId="2175EB72" w14:textId="77777777" w:rsidTr="002446F1">
        <w:tc>
          <w:tcPr>
            <w:tcW w:w="0" w:type="auto"/>
          </w:tcPr>
          <w:p w14:paraId="0AF4C7D9" w14:textId="37E6C313"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0.842</w:t>
            </w:r>
          </w:p>
        </w:tc>
        <w:tc>
          <w:tcPr>
            <w:tcW w:w="0" w:type="auto"/>
          </w:tcPr>
          <w:p w14:paraId="6BA397C3" w14:textId="7C333D8B"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0.842</w:t>
            </w:r>
          </w:p>
        </w:tc>
        <w:tc>
          <w:tcPr>
            <w:tcW w:w="0" w:type="auto"/>
          </w:tcPr>
          <w:p w14:paraId="7E01FC10" w14:textId="5529E56E"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3.85</w:t>
            </w:r>
          </w:p>
        </w:tc>
        <w:tc>
          <w:tcPr>
            <w:tcW w:w="0" w:type="auto"/>
          </w:tcPr>
          <w:p w14:paraId="2D2FE521" w14:textId="77777777" w:rsidR="00D04ECC" w:rsidRPr="009940DB" w:rsidRDefault="00D04ECC" w:rsidP="009940DB">
            <w:pPr>
              <w:pStyle w:val="Tabletitle"/>
              <w:bidi/>
              <w:spacing w:before="0" w:line="276" w:lineRule="auto"/>
              <w:jc w:val="center"/>
              <w:rPr>
                <w:sz w:val="22"/>
                <w:szCs w:val="22"/>
              </w:rPr>
            </w:pPr>
            <w:r w:rsidRPr="009940DB">
              <w:rPr>
                <w:sz w:val="22"/>
                <w:szCs w:val="22"/>
              </w:rPr>
              <w:t>Innovativeness of the final product (no imitation of similar previous samples)</w:t>
            </w:r>
          </w:p>
        </w:tc>
      </w:tr>
      <w:tr w:rsidR="00D04ECC" w:rsidRPr="009940DB" w14:paraId="0CAE12FB" w14:textId="77777777" w:rsidTr="002446F1">
        <w:tc>
          <w:tcPr>
            <w:tcW w:w="0" w:type="auto"/>
          </w:tcPr>
          <w:p w14:paraId="43D640B1" w14:textId="2AD689F8"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0.832</w:t>
            </w:r>
          </w:p>
        </w:tc>
        <w:tc>
          <w:tcPr>
            <w:tcW w:w="0" w:type="auto"/>
          </w:tcPr>
          <w:p w14:paraId="0D7C9CB2" w14:textId="54CCF8E7"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0.832</w:t>
            </w:r>
          </w:p>
        </w:tc>
        <w:tc>
          <w:tcPr>
            <w:tcW w:w="0" w:type="auto"/>
          </w:tcPr>
          <w:p w14:paraId="00941CB4" w14:textId="43537EDC"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4.47</w:t>
            </w:r>
          </w:p>
        </w:tc>
        <w:tc>
          <w:tcPr>
            <w:tcW w:w="0" w:type="auto"/>
          </w:tcPr>
          <w:p w14:paraId="4D1DD62B" w14:textId="77777777" w:rsidR="00D04ECC" w:rsidRPr="009940DB" w:rsidRDefault="00D04ECC" w:rsidP="009940DB">
            <w:pPr>
              <w:pStyle w:val="Tabletitle"/>
              <w:bidi/>
              <w:spacing w:before="0" w:line="276" w:lineRule="auto"/>
              <w:jc w:val="center"/>
              <w:rPr>
                <w:sz w:val="22"/>
                <w:szCs w:val="22"/>
              </w:rPr>
            </w:pPr>
            <w:r w:rsidRPr="009940DB">
              <w:rPr>
                <w:sz w:val="22"/>
                <w:szCs w:val="22"/>
              </w:rPr>
              <w:t>New function + New concept</w:t>
            </w:r>
          </w:p>
        </w:tc>
      </w:tr>
      <w:tr w:rsidR="00D04ECC" w:rsidRPr="009940DB" w14:paraId="2E7D47E6" w14:textId="77777777" w:rsidTr="002446F1">
        <w:tc>
          <w:tcPr>
            <w:tcW w:w="0" w:type="auto"/>
          </w:tcPr>
          <w:p w14:paraId="0D1AE095" w14:textId="0377AF50"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0.830</w:t>
            </w:r>
          </w:p>
        </w:tc>
        <w:tc>
          <w:tcPr>
            <w:tcW w:w="0" w:type="auto"/>
          </w:tcPr>
          <w:p w14:paraId="5B266CD9" w14:textId="5675960D"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0.830</w:t>
            </w:r>
          </w:p>
        </w:tc>
        <w:tc>
          <w:tcPr>
            <w:tcW w:w="0" w:type="auto"/>
          </w:tcPr>
          <w:p w14:paraId="6C2AADED" w14:textId="753685DA"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3.8879</w:t>
            </w:r>
          </w:p>
        </w:tc>
        <w:tc>
          <w:tcPr>
            <w:tcW w:w="0" w:type="auto"/>
          </w:tcPr>
          <w:p w14:paraId="3C5F48EC" w14:textId="77777777" w:rsidR="00D04ECC" w:rsidRPr="009940DB" w:rsidRDefault="00D04ECC" w:rsidP="009940DB">
            <w:pPr>
              <w:pStyle w:val="Tabletitle"/>
              <w:bidi/>
              <w:spacing w:before="0" w:line="276" w:lineRule="auto"/>
              <w:jc w:val="center"/>
              <w:rPr>
                <w:sz w:val="22"/>
                <w:szCs w:val="22"/>
              </w:rPr>
            </w:pPr>
            <w:r w:rsidRPr="009940DB">
              <w:rPr>
                <w:sz w:val="22"/>
                <w:szCs w:val="22"/>
              </w:rPr>
              <w:t>New form + New concept</w:t>
            </w:r>
          </w:p>
        </w:tc>
      </w:tr>
      <w:tr w:rsidR="00D04ECC" w:rsidRPr="009940DB" w14:paraId="644CCDA8" w14:textId="77777777" w:rsidTr="002446F1">
        <w:tc>
          <w:tcPr>
            <w:tcW w:w="0" w:type="auto"/>
          </w:tcPr>
          <w:p w14:paraId="173C04F2" w14:textId="218D36BA"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0.835</w:t>
            </w:r>
          </w:p>
        </w:tc>
        <w:tc>
          <w:tcPr>
            <w:tcW w:w="0" w:type="auto"/>
          </w:tcPr>
          <w:p w14:paraId="749668D7" w14:textId="780A4C48"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0.835</w:t>
            </w:r>
          </w:p>
        </w:tc>
        <w:tc>
          <w:tcPr>
            <w:tcW w:w="0" w:type="auto"/>
          </w:tcPr>
          <w:p w14:paraId="4940F166" w14:textId="47B9E46C"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4.7586</w:t>
            </w:r>
          </w:p>
        </w:tc>
        <w:tc>
          <w:tcPr>
            <w:tcW w:w="0" w:type="auto"/>
          </w:tcPr>
          <w:p w14:paraId="5B79A21B" w14:textId="399F9561" w:rsidR="00D04ECC" w:rsidRPr="009940DB" w:rsidRDefault="00D04ECC" w:rsidP="009940DB">
            <w:pPr>
              <w:pStyle w:val="Tabletitle"/>
              <w:bidi/>
              <w:spacing w:before="0" w:line="276" w:lineRule="auto"/>
              <w:jc w:val="center"/>
              <w:rPr>
                <w:sz w:val="22"/>
                <w:szCs w:val="22"/>
              </w:rPr>
            </w:pPr>
            <w:r w:rsidRPr="009940DB">
              <w:rPr>
                <w:sz w:val="22"/>
                <w:szCs w:val="22"/>
              </w:rPr>
              <w:t>New form + new function (balance between form and function</w:t>
            </w:r>
            <w:r w:rsidR="00076F4C">
              <w:rPr>
                <w:sz w:val="22"/>
                <w:szCs w:val="22"/>
              </w:rPr>
              <w:t>,</w:t>
            </w:r>
            <w:r w:rsidRPr="009940DB">
              <w:rPr>
                <w:sz w:val="22"/>
                <w:szCs w:val="22"/>
              </w:rPr>
              <w:t xml:space="preserve"> and lack of dominance over each other</w:t>
            </w:r>
          </w:p>
        </w:tc>
      </w:tr>
      <w:tr w:rsidR="00D04ECC" w:rsidRPr="009940DB" w14:paraId="60AE2930" w14:textId="77777777" w:rsidTr="002446F1">
        <w:tc>
          <w:tcPr>
            <w:tcW w:w="0" w:type="auto"/>
          </w:tcPr>
          <w:p w14:paraId="717A9CCA" w14:textId="41794CEB"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0.844</w:t>
            </w:r>
          </w:p>
        </w:tc>
        <w:tc>
          <w:tcPr>
            <w:tcW w:w="0" w:type="auto"/>
          </w:tcPr>
          <w:p w14:paraId="07DDEDC4" w14:textId="3E1D6503"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0.844</w:t>
            </w:r>
          </w:p>
        </w:tc>
        <w:tc>
          <w:tcPr>
            <w:tcW w:w="0" w:type="auto"/>
          </w:tcPr>
          <w:p w14:paraId="67F73FC2" w14:textId="417CD030"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4.1466</w:t>
            </w:r>
          </w:p>
        </w:tc>
        <w:tc>
          <w:tcPr>
            <w:tcW w:w="0" w:type="auto"/>
          </w:tcPr>
          <w:p w14:paraId="1355E13A" w14:textId="77777777" w:rsidR="00D04ECC" w:rsidRPr="009940DB" w:rsidRDefault="00D04ECC" w:rsidP="009940DB">
            <w:pPr>
              <w:pStyle w:val="Tabletitle"/>
              <w:bidi/>
              <w:spacing w:before="0" w:line="276" w:lineRule="auto"/>
              <w:jc w:val="center"/>
              <w:rPr>
                <w:sz w:val="22"/>
                <w:szCs w:val="22"/>
              </w:rPr>
            </w:pPr>
            <w:r w:rsidRPr="009940DB">
              <w:rPr>
                <w:sz w:val="22"/>
                <w:szCs w:val="22"/>
              </w:rPr>
              <w:t>New form + new concept + new function</w:t>
            </w:r>
          </w:p>
        </w:tc>
      </w:tr>
      <w:tr w:rsidR="00D04ECC" w:rsidRPr="009940DB" w14:paraId="711A8788" w14:textId="77777777" w:rsidTr="002446F1">
        <w:tc>
          <w:tcPr>
            <w:tcW w:w="0" w:type="auto"/>
          </w:tcPr>
          <w:p w14:paraId="146EFC58" w14:textId="6588BAEC"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0.824</w:t>
            </w:r>
          </w:p>
        </w:tc>
        <w:tc>
          <w:tcPr>
            <w:tcW w:w="0" w:type="auto"/>
          </w:tcPr>
          <w:p w14:paraId="00D370A6" w14:textId="08B8EB80"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0.824</w:t>
            </w:r>
          </w:p>
        </w:tc>
        <w:tc>
          <w:tcPr>
            <w:tcW w:w="0" w:type="auto"/>
          </w:tcPr>
          <w:p w14:paraId="4A953804" w14:textId="6C4B89D1"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3.10</w:t>
            </w:r>
          </w:p>
        </w:tc>
        <w:tc>
          <w:tcPr>
            <w:tcW w:w="0" w:type="auto"/>
          </w:tcPr>
          <w:p w14:paraId="5992D5A2" w14:textId="77777777" w:rsidR="00D04ECC" w:rsidRPr="009940DB" w:rsidRDefault="00D04ECC" w:rsidP="009940DB">
            <w:pPr>
              <w:pStyle w:val="Tabletitle"/>
              <w:bidi/>
              <w:spacing w:before="0" w:line="276" w:lineRule="auto"/>
              <w:jc w:val="center"/>
              <w:rPr>
                <w:sz w:val="22"/>
                <w:szCs w:val="22"/>
              </w:rPr>
            </w:pPr>
            <w:r w:rsidRPr="009940DB">
              <w:rPr>
                <w:sz w:val="22"/>
                <w:szCs w:val="22"/>
              </w:rPr>
              <w:t>Utility (efficiency) of the design</w:t>
            </w:r>
          </w:p>
        </w:tc>
      </w:tr>
      <w:tr w:rsidR="00D04ECC" w:rsidRPr="009940DB" w14:paraId="309A64A6" w14:textId="77777777" w:rsidTr="002446F1">
        <w:tc>
          <w:tcPr>
            <w:tcW w:w="0" w:type="auto"/>
          </w:tcPr>
          <w:p w14:paraId="21CE6AE3" w14:textId="4977CA9F"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0.824</w:t>
            </w:r>
          </w:p>
        </w:tc>
        <w:tc>
          <w:tcPr>
            <w:tcW w:w="0" w:type="auto"/>
          </w:tcPr>
          <w:p w14:paraId="06E75152" w14:textId="392F44F3"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0.824</w:t>
            </w:r>
          </w:p>
        </w:tc>
        <w:tc>
          <w:tcPr>
            <w:tcW w:w="0" w:type="auto"/>
          </w:tcPr>
          <w:p w14:paraId="73277BDF" w14:textId="28F30299"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3.8707</w:t>
            </w:r>
          </w:p>
        </w:tc>
        <w:tc>
          <w:tcPr>
            <w:tcW w:w="0" w:type="auto"/>
          </w:tcPr>
          <w:p w14:paraId="4CC805FC" w14:textId="77777777" w:rsidR="00D04ECC" w:rsidRPr="009940DB" w:rsidRDefault="00D04ECC" w:rsidP="009940DB">
            <w:pPr>
              <w:pStyle w:val="Tabletitle"/>
              <w:bidi/>
              <w:spacing w:before="0" w:line="276" w:lineRule="auto"/>
              <w:jc w:val="center"/>
              <w:rPr>
                <w:sz w:val="22"/>
                <w:szCs w:val="22"/>
              </w:rPr>
            </w:pPr>
            <w:r w:rsidRPr="009940DB">
              <w:rPr>
                <w:sz w:val="22"/>
                <w:szCs w:val="22"/>
              </w:rPr>
              <w:t>Creating diversity and flexibility in created spaces</w:t>
            </w:r>
          </w:p>
        </w:tc>
      </w:tr>
      <w:tr w:rsidR="00D04ECC" w:rsidRPr="009940DB" w14:paraId="2BC0E0D2" w14:textId="77777777" w:rsidTr="002446F1">
        <w:tc>
          <w:tcPr>
            <w:tcW w:w="0" w:type="auto"/>
          </w:tcPr>
          <w:p w14:paraId="2E13EE73" w14:textId="13A51C44"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0.834</w:t>
            </w:r>
          </w:p>
        </w:tc>
        <w:tc>
          <w:tcPr>
            <w:tcW w:w="0" w:type="auto"/>
          </w:tcPr>
          <w:p w14:paraId="4DAF89D1" w14:textId="6574E1A3"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0.834</w:t>
            </w:r>
          </w:p>
        </w:tc>
        <w:tc>
          <w:tcPr>
            <w:tcW w:w="0" w:type="auto"/>
          </w:tcPr>
          <w:p w14:paraId="6247012C" w14:textId="0DB7822C"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4.0862</w:t>
            </w:r>
          </w:p>
        </w:tc>
        <w:tc>
          <w:tcPr>
            <w:tcW w:w="0" w:type="auto"/>
          </w:tcPr>
          <w:p w14:paraId="5904E48D" w14:textId="77777777" w:rsidR="00D04ECC" w:rsidRPr="009940DB" w:rsidRDefault="00D04ECC" w:rsidP="009940DB">
            <w:pPr>
              <w:pStyle w:val="Tabletitle"/>
              <w:bidi/>
              <w:spacing w:before="0" w:line="276" w:lineRule="auto"/>
              <w:jc w:val="center"/>
              <w:rPr>
                <w:sz w:val="22"/>
                <w:szCs w:val="22"/>
                <w:rtl/>
              </w:rPr>
            </w:pPr>
            <w:r w:rsidRPr="009940DB">
              <w:rPr>
                <w:sz w:val="22"/>
                <w:szCs w:val="22"/>
              </w:rPr>
              <w:t xml:space="preserve">Relationship between the design product and </w:t>
            </w:r>
            <w:proofErr w:type="gramStart"/>
            <w:r w:rsidRPr="009940DB">
              <w:rPr>
                <w:sz w:val="22"/>
                <w:szCs w:val="22"/>
              </w:rPr>
              <w:t>the  architectural</w:t>
            </w:r>
            <w:proofErr w:type="gramEnd"/>
            <w:r w:rsidRPr="009940DB">
              <w:rPr>
                <w:sz w:val="22"/>
                <w:szCs w:val="22"/>
              </w:rPr>
              <w:t xml:space="preserve"> area programming)</w:t>
            </w:r>
          </w:p>
        </w:tc>
      </w:tr>
      <w:tr w:rsidR="00D04ECC" w:rsidRPr="009940DB" w14:paraId="4A7A3784" w14:textId="77777777" w:rsidTr="002446F1">
        <w:tc>
          <w:tcPr>
            <w:tcW w:w="0" w:type="auto"/>
          </w:tcPr>
          <w:p w14:paraId="217DABD6" w14:textId="403A22C3"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0.808</w:t>
            </w:r>
          </w:p>
        </w:tc>
        <w:tc>
          <w:tcPr>
            <w:tcW w:w="0" w:type="auto"/>
          </w:tcPr>
          <w:p w14:paraId="6D35F885" w14:textId="50010F5E"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0.808</w:t>
            </w:r>
          </w:p>
        </w:tc>
        <w:tc>
          <w:tcPr>
            <w:tcW w:w="0" w:type="auto"/>
          </w:tcPr>
          <w:p w14:paraId="4A8C06F8" w14:textId="54099C9D"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3.41</w:t>
            </w:r>
          </w:p>
        </w:tc>
        <w:tc>
          <w:tcPr>
            <w:tcW w:w="0" w:type="auto"/>
          </w:tcPr>
          <w:p w14:paraId="78F42D49" w14:textId="36880D55" w:rsidR="00D04ECC" w:rsidRPr="009940DB" w:rsidRDefault="003C5E5B" w:rsidP="009940DB">
            <w:pPr>
              <w:pStyle w:val="Tabletitle"/>
              <w:bidi/>
              <w:spacing w:before="0" w:line="276" w:lineRule="auto"/>
              <w:jc w:val="center"/>
              <w:rPr>
                <w:sz w:val="22"/>
                <w:szCs w:val="22"/>
              </w:rPr>
            </w:pPr>
            <w:r w:rsidRPr="009940DB">
              <w:rPr>
                <w:rFonts w:asciiTheme="majorBidi" w:hAnsiTheme="majorBidi" w:cstheme="majorBidi"/>
                <w:sz w:val="22"/>
                <w:szCs w:val="22"/>
              </w:rPr>
              <w:t>Sensory enrichment of the subjects, induced by different spatial stimuli</w:t>
            </w:r>
          </w:p>
        </w:tc>
      </w:tr>
      <w:tr w:rsidR="00D04ECC" w:rsidRPr="009940DB" w14:paraId="7A628F01" w14:textId="77777777" w:rsidTr="002446F1">
        <w:tc>
          <w:tcPr>
            <w:tcW w:w="0" w:type="auto"/>
          </w:tcPr>
          <w:p w14:paraId="4DB08F4E" w14:textId="11546650"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0.836</w:t>
            </w:r>
          </w:p>
        </w:tc>
        <w:tc>
          <w:tcPr>
            <w:tcW w:w="0" w:type="auto"/>
          </w:tcPr>
          <w:p w14:paraId="097680B3" w14:textId="53B76B3B"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0.836</w:t>
            </w:r>
          </w:p>
        </w:tc>
        <w:tc>
          <w:tcPr>
            <w:tcW w:w="0" w:type="auto"/>
          </w:tcPr>
          <w:p w14:paraId="223412F1" w14:textId="0FCA0995"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3.61</w:t>
            </w:r>
          </w:p>
        </w:tc>
        <w:tc>
          <w:tcPr>
            <w:tcW w:w="0" w:type="auto"/>
          </w:tcPr>
          <w:p w14:paraId="42C77F11" w14:textId="77777777" w:rsidR="00D04ECC" w:rsidRPr="009940DB" w:rsidRDefault="00D04ECC" w:rsidP="009940DB">
            <w:pPr>
              <w:pStyle w:val="Tabletitle"/>
              <w:bidi/>
              <w:spacing w:before="0" w:line="276" w:lineRule="auto"/>
              <w:jc w:val="center"/>
              <w:rPr>
                <w:sz w:val="22"/>
                <w:szCs w:val="22"/>
                <w:rtl/>
              </w:rPr>
            </w:pPr>
            <w:r w:rsidRPr="009940DB">
              <w:rPr>
                <w:sz w:val="22"/>
                <w:szCs w:val="22"/>
              </w:rPr>
              <w:t xml:space="preserve">Quality of expression/presentation (appropriate </w:t>
            </w:r>
            <w:r w:rsidRPr="009940DB">
              <w:rPr>
                <w:rFonts w:cstheme="minorBidi"/>
                <w:sz w:val="22"/>
                <w:szCs w:val="22"/>
              </w:rPr>
              <w:t>writing and appropriate representation of the product</w:t>
            </w:r>
          </w:p>
        </w:tc>
      </w:tr>
      <w:tr w:rsidR="00D04ECC" w:rsidRPr="009940DB" w14:paraId="527F065E" w14:textId="77777777" w:rsidTr="002446F1">
        <w:tc>
          <w:tcPr>
            <w:tcW w:w="0" w:type="auto"/>
          </w:tcPr>
          <w:p w14:paraId="321525C8" w14:textId="6DE5CBDF"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0.836</w:t>
            </w:r>
          </w:p>
        </w:tc>
        <w:tc>
          <w:tcPr>
            <w:tcW w:w="0" w:type="auto"/>
          </w:tcPr>
          <w:p w14:paraId="70572C6A" w14:textId="3E99875B"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0.836</w:t>
            </w:r>
          </w:p>
        </w:tc>
        <w:tc>
          <w:tcPr>
            <w:tcW w:w="0" w:type="auto"/>
          </w:tcPr>
          <w:p w14:paraId="5B4FD8A4" w14:textId="54DE44BC"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3.61</w:t>
            </w:r>
          </w:p>
        </w:tc>
        <w:tc>
          <w:tcPr>
            <w:tcW w:w="0" w:type="auto"/>
          </w:tcPr>
          <w:p w14:paraId="2136E86B" w14:textId="77777777" w:rsidR="00D04ECC" w:rsidRPr="009940DB" w:rsidRDefault="00D04ECC" w:rsidP="009940DB">
            <w:pPr>
              <w:pStyle w:val="Tabletitle"/>
              <w:bidi/>
              <w:spacing w:before="0" w:line="276" w:lineRule="auto"/>
              <w:jc w:val="center"/>
              <w:rPr>
                <w:sz w:val="22"/>
                <w:szCs w:val="22"/>
              </w:rPr>
            </w:pPr>
            <w:r w:rsidRPr="009940DB">
              <w:rPr>
                <w:sz w:val="22"/>
                <w:szCs w:val="22"/>
              </w:rPr>
              <w:t>Artistic, metaphorical and abstract answers to the design problem</w:t>
            </w:r>
          </w:p>
        </w:tc>
      </w:tr>
      <w:tr w:rsidR="00D04ECC" w:rsidRPr="009940DB" w14:paraId="346E45BF" w14:textId="77777777" w:rsidTr="002446F1">
        <w:tc>
          <w:tcPr>
            <w:tcW w:w="0" w:type="auto"/>
          </w:tcPr>
          <w:p w14:paraId="6E243882" w14:textId="23CB2EC9"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0.826</w:t>
            </w:r>
          </w:p>
        </w:tc>
        <w:tc>
          <w:tcPr>
            <w:tcW w:w="0" w:type="auto"/>
          </w:tcPr>
          <w:p w14:paraId="7E98D6CC" w14:textId="22EA8E7E"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0.826</w:t>
            </w:r>
          </w:p>
        </w:tc>
        <w:tc>
          <w:tcPr>
            <w:tcW w:w="0" w:type="auto"/>
          </w:tcPr>
          <w:p w14:paraId="48754ED0" w14:textId="6DFFD58F"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4.3793</w:t>
            </w:r>
          </w:p>
        </w:tc>
        <w:tc>
          <w:tcPr>
            <w:tcW w:w="0" w:type="auto"/>
          </w:tcPr>
          <w:p w14:paraId="575D6165" w14:textId="77777777" w:rsidR="00D04ECC" w:rsidRPr="009940DB" w:rsidRDefault="00D04ECC" w:rsidP="009940DB">
            <w:pPr>
              <w:pStyle w:val="Tabletitle"/>
              <w:bidi/>
              <w:spacing w:before="0" w:line="276" w:lineRule="auto"/>
              <w:jc w:val="center"/>
              <w:rPr>
                <w:sz w:val="22"/>
                <w:szCs w:val="22"/>
              </w:rPr>
            </w:pPr>
            <w:r w:rsidRPr="009940DB">
              <w:rPr>
                <w:sz w:val="22"/>
                <w:szCs w:val="22"/>
              </w:rPr>
              <w:t>Use of modern technologies</w:t>
            </w:r>
          </w:p>
        </w:tc>
      </w:tr>
      <w:tr w:rsidR="00D04ECC" w:rsidRPr="009940DB" w14:paraId="1533B1AA" w14:textId="77777777" w:rsidTr="002446F1">
        <w:tc>
          <w:tcPr>
            <w:tcW w:w="0" w:type="auto"/>
          </w:tcPr>
          <w:p w14:paraId="05767300" w14:textId="44CEA9C3"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0.814</w:t>
            </w:r>
          </w:p>
        </w:tc>
        <w:tc>
          <w:tcPr>
            <w:tcW w:w="0" w:type="auto"/>
          </w:tcPr>
          <w:p w14:paraId="2C268CD6" w14:textId="1B6948D9"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0.814</w:t>
            </w:r>
          </w:p>
        </w:tc>
        <w:tc>
          <w:tcPr>
            <w:tcW w:w="0" w:type="auto"/>
          </w:tcPr>
          <w:p w14:paraId="5DF5AC4E" w14:textId="0AB0B30F"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4.21</w:t>
            </w:r>
          </w:p>
        </w:tc>
        <w:tc>
          <w:tcPr>
            <w:tcW w:w="0" w:type="auto"/>
          </w:tcPr>
          <w:p w14:paraId="34E01FE0" w14:textId="77777777" w:rsidR="00D04ECC" w:rsidRPr="009940DB" w:rsidRDefault="00D04ECC" w:rsidP="009940DB">
            <w:pPr>
              <w:pStyle w:val="Tabletitle"/>
              <w:bidi/>
              <w:spacing w:before="0" w:line="276" w:lineRule="auto"/>
              <w:jc w:val="center"/>
              <w:rPr>
                <w:sz w:val="22"/>
                <w:szCs w:val="22"/>
                <w:rtl/>
              </w:rPr>
            </w:pPr>
            <w:r w:rsidRPr="009940DB">
              <w:rPr>
                <w:sz w:val="22"/>
                <w:szCs w:val="22"/>
              </w:rPr>
              <w:t>Communication with public opinion and belief (fluidity)</w:t>
            </w:r>
          </w:p>
        </w:tc>
      </w:tr>
      <w:tr w:rsidR="00D04ECC" w:rsidRPr="009940DB" w14:paraId="432D2883" w14:textId="77777777" w:rsidTr="002446F1">
        <w:tc>
          <w:tcPr>
            <w:tcW w:w="0" w:type="auto"/>
          </w:tcPr>
          <w:p w14:paraId="7B337FB3" w14:textId="47538863"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0.831</w:t>
            </w:r>
          </w:p>
        </w:tc>
        <w:tc>
          <w:tcPr>
            <w:tcW w:w="0" w:type="auto"/>
          </w:tcPr>
          <w:p w14:paraId="01B6F808" w14:textId="311C74D7"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0.831</w:t>
            </w:r>
          </w:p>
        </w:tc>
        <w:tc>
          <w:tcPr>
            <w:tcW w:w="0" w:type="auto"/>
          </w:tcPr>
          <w:p w14:paraId="63560413" w14:textId="37D1ED56"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3.95</w:t>
            </w:r>
          </w:p>
        </w:tc>
        <w:tc>
          <w:tcPr>
            <w:tcW w:w="0" w:type="auto"/>
          </w:tcPr>
          <w:p w14:paraId="75E73D72" w14:textId="77777777" w:rsidR="00D04ECC" w:rsidRPr="009940DB" w:rsidRDefault="00D04ECC" w:rsidP="009940DB">
            <w:pPr>
              <w:pStyle w:val="Tabletitle"/>
              <w:bidi/>
              <w:spacing w:before="0" w:line="276" w:lineRule="auto"/>
              <w:jc w:val="center"/>
              <w:rPr>
                <w:sz w:val="22"/>
                <w:szCs w:val="22"/>
              </w:rPr>
            </w:pPr>
            <w:r w:rsidRPr="009940DB">
              <w:rPr>
                <w:sz w:val="22"/>
                <w:szCs w:val="22"/>
              </w:rPr>
              <w:t>Using the indigenous patterns</w:t>
            </w:r>
          </w:p>
        </w:tc>
      </w:tr>
      <w:tr w:rsidR="00D04ECC" w:rsidRPr="009940DB" w14:paraId="07C7DBE2" w14:textId="77777777" w:rsidTr="002446F1">
        <w:tc>
          <w:tcPr>
            <w:tcW w:w="0" w:type="auto"/>
          </w:tcPr>
          <w:p w14:paraId="36780B39" w14:textId="6AA4230A"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0.844</w:t>
            </w:r>
          </w:p>
        </w:tc>
        <w:tc>
          <w:tcPr>
            <w:tcW w:w="0" w:type="auto"/>
          </w:tcPr>
          <w:p w14:paraId="3653572F" w14:textId="2BBB24F0"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0.844</w:t>
            </w:r>
          </w:p>
        </w:tc>
        <w:tc>
          <w:tcPr>
            <w:tcW w:w="0" w:type="auto"/>
          </w:tcPr>
          <w:p w14:paraId="364478DF" w14:textId="0B8AE080"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4.1466</w:t>
            </w:r>
          </w:p>
        </w:tc>
        <w:tc>
          <w:tcPr>
            <w:tcW w:w="0" w:type="auto"/>
          </w:tcPr>
          <w:p w14:paraId="7BDDD1D5" w14:textId="77777777" w:rsidR="00D04ECC" w:rsidRPr="009940DB" w:rsidRDefault="00D04ECC" w:rsidP="009940DB">
            <w:pPr>
              <w:pStyle w:val="Tabletitle"/>
              <w:bidi/>
              <w:spacing w:before="0" w:line="276" w:lineRule="auto"/>
              <w:jc w:val="center"/>
              <w:rPr>
                <w:sz w:val="22"/>
                <w:szCs w:val="22"/>
              </w:rPr>
            </w:pPr>
            <w:r w:rsidRPr="009940DB">
              <w:rPr>
                <w:sz w:val="22"/>
                <w:szCs w:val="22"/>
              </w:rPr>
              <w:t>Reducing resource consumption in project implementation</w:t>
            </w:r>
          </w:p>
        </w:tc>
      </w:tr>
      <w:tr w:rsidR="00D04ECC" w:rsidRPr="009940DB" w14:paraId="56EA1A11" w14:textId="77777777" w:rsidTr="002446F1">
        <w:tc>
          <w:tcPr>
            <w:tcW w:w="0" w:type="auto"/>
          </w:tcPr>
          <w:p w14:paraId="194B1830" w14:textId="35E1381C"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0.817</w:t>
            </w:r>
          </w:p>
        </w:tc>
        <w:tc>
          <w:tcPr>
            <w:tcW w:w="0" w:type="auto"/>
          </w:tcPr>
          <w:p w14:paraId="70EBADEB" w14:textId="4584D3F1"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0.817</w:t>
            </w:r>
          </w:p>
        </w:tc>
        <w:tc>
          <w:tcPr>
            <w:tcW w:w="0" w:type="auto"/>
          </w:tcPr>
          <w:p w14:paraId="1C7C1153" w14:textId="69D34352"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4.2586</w:t>
            </w:r>
          </w:p>
        </w:tc>
        <w:tc>
          <w:tcPr>
            <w:tcW w:w="0" w:type="auto"/>
          </w:tcPr>
          <w:p w14:paraId="5EB167DB" w14:textId="77777777" w:rsidR="00D04ECC" w:rsidRPr="009940DB" w:rsidRDefault="00D04ECC" w:rsidP="009940DB">
            <w:pPr>
              <w:pStyle w:val="Tabletitle"/>
              <w:bidi/>
              <w:spacing w:before="0" w:line="276" w:lineRule="auto"/>
              <w:jc w:val="center"/>
              <w:rPr>
                <w:sz w:val="22"/>
                <w:szCs w:val="22"/>
                <w:rtl/>
              </w:rPr>
            </w:pPr>
            <w:r w:rsidRPr="009940DB">
              <w:rPr>
                <w:sz w:val="22"/>
                <w:szCs w:val="22"/>
              </w:rPr>
              <w:t>Right imitation of previous samples (use of their desirable features)</w:t>
            </w:r>
          </w:p>
        </w:tc>
      </w:tr>
      <w:tr w:rsidR="00D04ECC" w:rsidRPr="009940DB" w14:paraId="13F93BA2" w14:textId="77777777" w:rsidTr="002446F1">
        <w:tc>
          <w:tcPr>
            <w:tcW w:w="0" w:type="auto"/>
          </w:tcPr>
          <w:p w14:paraId="6DF6F263" w14:textId="1C325F38"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lastRenderedPageBreak/>
              <w:t>0.828</w:t>
            </w:r>
          </w:p>
        </w:tc>
        <w:tc>
          <w:tcPr>
            <w:tcW w:w="0" w:type="auto"/>
          </w:tcPr>
          <w:p w14:paraId="35BDB59A" w14:textId="13C3ACB4"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0.828</w:t>
            </w:r>
          </w:p>
        </w:tc>
        <w:tc>
          <w:tcPr>
            <w:tcW w:w="0" w:type="auto"/>
          </w:tcPr>
          <w:p w14:paraId="49ECB5AD" w14:textId="68CAA32A"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4.2069</w:t>
            </w:r>
          </w:p>
        </w:tc>
        <w:tc>
          <w:tcPr>
            <w:tcW w:w="0" w:type="auto"/>
          </w:tcPr>
          <w:p w14:paraId="19029ACC" w14:textId="469358CA" w:rsidR="00D04ECC" w:rsidRPr="009940DB" w:rsidRDefault="00D04ECC" w:rsidP="009940DB">
            <w:pPr>
              <w:pStyle w:val="Tabletitle"/>
              <w:bidi/>
              <w:spacing w:before="0" w:line="276" w:lineRule="auto"/>
              <w:jc w:val="center"/>
              <w:rPr>
                <w:sz w:val="22"/>
                <w:szCs w:val="22"/>
              </w:rPr>
            </w:pPr>
            <w:r w:rsidRPr="009940DB">
              <w:rPr>
                <w:sz w:val="22"/>
                <w:szCs w:val="22"/>
              </w:rPr>
              <w:t>Being mysterious (as opposed to the explicitness of spaces) -</w:t>
            </w:r>
            <w:r w:rsidR="00076F4C" w:rsidRPr="009940DB">
              <w:rPr>
                <w:sz w:val="22"/>
                <w:szCs w:val="22"/>
              </w:rPr>
              <w:t xml:space="preserve"> </w:t>
            </w:r>
            <w:r w:rsidR="00076F4C">
              <w:rPr>
                <w:sz w:val="22"/>
                <w:szCs w:val="22"/>
              </w:rPr>
              <w:t>the</w:t>
            </w:r>
            <w:r w:rsidRPr="009940DB">
              <w:rPr>
                <w:sz w:val="22"/>
                <w:szCs w:val="22"/>
              </w:rPr>
              <w:t xml:space="preserve"> innovativeness of spaces</w:t>
            </w:r>
          </w:p>
        </w:tc>
      </w:tr>
      <w:tr w:rsidR="00D04ECC" w:rsidRPr="009940DB" w14:paraId="036CAFE6" w14:textId="77777777" w:rsidTr="002446F1">
        <w:tc>
          <w:tcPr>
            <w:tcW w:w="0" w:type="auto"/>
          </w:tcPr>
          <w:p w14:paraId="5B71802E" w14:textId="537BA10A"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0.810</w:t>
            </w:r>
          </w:p>
        </w:tc>
        <w:tc>
          <w:tcPr>
            <w:tcW w:w="0" w:type="auto"/>
          </w:tcPr>
          <w:p w14:paraId="2C4F45BF" w14:textId="54C53B4C"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0.810</w:t>
            </w:r>
          </w:p>
        </w:tc>
        <w:tc>
          <w:tcPr>
            <w:tcW w:w="0" w:type="auto"/>
          </w:tcPr>
          <w:p w14:paraId="78336C7A" w14:textId="40E25E32"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3.45</w:t>
            </w:r>
          </w:p>
        </w:tc>
        <w:tc>
          <w:tcPr>
            <w:tcW w:w="0" w:type="auto"/>
          </w:tcPr>
          <w:p w14:paraId="67D57815" w14:textId="77777777" w:rsidR="00D04ECC" w:rsidRPr="009940DB" w:rsidRDefault="00D04ECC" w:rsidP="009940DB">
            <w:pPr>
              <w:pStyle w:val="Tabletitle"/>
              <w:bidi/>
              <w:spacing w:before="0" w:line="276" w:lineRule="auto"/>
              <w:jc w:val="center"/>
              <w:rPr>
                <w:sz w:val="22"/>
                <w:szCs w:val="22"/>
              </w:rPr>
            </w:pPr>
            <w:r w:rsidRPr="009940DB">
              <w:rPr>
                <w:sz w:val="22"/>
                <w:szCs w:val="22"/>
              </w:rPr>
              <w:t>Use of contradictions to make the design outstanding in its context</w:t>
            </w:r>
          </w:p>
        </w:tc>
      </w:tr>
      <w:tr w:rsidR="00D04ECC" w:rsidRPr="009940DB" w14:paraId="5432CC5C" w14:textId="77777777" w:rsidTr="002446F1">
        <w:tc>
          <w:tcPr>
            <w:tcW w:w="0" w:type="auto"/>
          </w:tcPr>
          <w:p w14:paraId="7BA4BE1A" w14:textId="48DDD13A"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0.817</w:t>
            </w:r>
          </w:p>
        </w:tc>
        <w:tc>
          <w:tcPr>
            <w:tcW w:w="0" w:type="auto"/>
          </w:tcPr>
          <w:p w14:paraId="7A1DEA72" w14:textId="2D80BE82" w:rsidR="00D04ECC" w:rsidRPr="009940DB" w:rsidRDefault="00D04ECC" w:rsidP="009940DB">
            <w:pPr>
              <w:pStyle w:val="Tabletitle"/>
              <w:bidi/>
              <w:spacing w:before="0" w:line="276" w:lineRule="auto"/>
              <w:jc w:val="center"/>
              <w:rPr>
                <w:sz w:val="22"/>
                <w:szCs w:val="22"/>
                <w:rtl/>
              </w:rPr>
            </w:pPr>
            <w:r w:rsidRPr="009940DB">
              <w:rPr>
                <w:rFonts w:asciiTheme="minorBidi" w:hAnsiTheme="minorBidi" w:cs="B Nazanin"/>
                <w:spacing w:val="-4"/>
                <w:sz w:val="22"/>
                <w:szCs w:val="22"/>
              </w:rPr>
              <w:t>0.817</w:t>
            </w:r>
          </w:p>
        </w:tc>
        <w:tc>
          <w:tcPr>
            <w:tcW w:w="0" w:type="auto"/>
          </w:tcPr>
          <w:p w14:paraId="68B8131E" w14:textId="47447922"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3.8276</w:t>
            </w:r>
          </w:p>
        </w:tc>
        <w:tc>
          <w:tcPr>
            <w:tcW w:w="0" w:type="auto"/>
          </w:tcPr>
          <w:p w14:paraId="78C261E7" w14:textId="77777777" w:rsidR="00D04ECC" w:rsidRPr="009940DB" w:rsidRDefault="00D04ECC" w:rsidP="009940DB">
            <w:pPr>
              <w:pStyle w:val="Tabletitle"/>
              <w:bidi/>
              <w:spacing w:before="0" w:line="276" w:lineRule="auto"/>
              <w:jc w:val="center"/>
              <w:rPr>
                <w:sz w:val="22"/>
                <w:szCs w:val="22"/>
                <w:rtl/>
              </w:rPr>
            </w:pPr>
            <w:r w:rsidRPr="009940DB">
              <w:rPr>
                <w:sz w:val="22"/>
                <w:szCs w:val="22"/>
              </w:rPr>
              <w:t>inattention to the style of the day (not following the dominant style)</w:t>
            </w:r>
          </w:p>
        </w:tc>
      </w:tr>
      <w:tr w:rsidR="00D04ECC" w:rsidRPr="009940DB" w14:paraId="4DFDC6DF" w14:textId="77777777" w:rsidTr="002446F1">
        <w:trPr>
          <w:trHeight w:val="56"/>
        </w:trPr>
        <w:tc>
          <w:tcPr>
            <w:tcW w:w="0" w:type="auto"/>
          </w:tcPr>
          <w:p w14:paraId="3BD6BF90" w14:textId="00B07AB0"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0.832</w:t>
            </w:r>
          </w:p>
        </w:tc>
        <w:tc>
          <w:tcPr>
            <w:tcW w:w="0" w:type="auto"/>
          </w:tcPr>
          <w:p w14:paraId="387FBE7F" w14:textId="3F194A48"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0.832</w:t>
            </w:r>
          </w:p>
        </w:tc>
        <w:tc>
          <w:tcPr>
            <w:tcW w:w="0" w:type="auto"/>
          </w:tcPr>
          <w:p w14:paraId="17BBD70B" w14:textId="28E7E671"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4.47</w:t>
            </w:r>
          </w:p>
        </w:tc>
        <w:tc>
          <w:tcPr>
            <w:tcW w:w="0" w:type="auto"/>
          </w:tcPr>
          <w:p w14:paraId="1C3590B9" w14:textId="77777777" w:rsidR="00D04ECC" w:rsidRPr="009940DB" w:rsidRDefault="00D04ECC" w:rsidP="009940DB">
            <w:pPr>
              <w:pStyle w:val="Tabletitle"/>
              <w:bidi/>
              <w:spacing w:before="0" w:line="276" w:lineRule="auto"/>
              <w:jc w:val="center"/>
              <w:rPr>
                <w:sz w:val="22"/>
                <w:szCs w:val="22"/>
              </w:rPr>
            </w:pPr>
            <w:r w:rsidRPr="009940DB">
              <w:rPr>
                <w:sz w:val="22"/>
                <w:szCs w:val="22"/>
              </w:rPr>
              <w:t>Being economical</w:t>
            </w:r>
          </w:p>
        </w:tc>
      </w:tr>
      <w:tr w:rsidR="00D04ECC" w:rsidRPr="009940DB" w14:paraId="0C19B24C" w14:textId="77777777" w:rsidTr="002446F1">
        <w:tc>
          <w:tcPr>
            <w:tcW w:w="0" w:type="auto"/>
          </w:tcPr>
          <w:p w14:paraId="1BC345A9" w14:textId="0D5F5289" w:rsidR="00D04ECC" w:rsidRPr="009940DB" w:rsidRDefault="00D04ECC" w:rsidP="009940DB">
            <w:pPr>
              <w:pStyle w:val="Tabletitle"/>
              <w:bidi/>
              <w:spacing w:before="0" w:line="276" w:lineRule="auto"/>
              <w:jc w:val="center"/>
              <w:rPr>
                <w:sz w:val="22"/>
                <w:szCs w:val="22"/>
                <w:rtl/>
              </w:rPr>
            </w:pPr>
            <w:r w:rsidRPr="009940DB">
              <w:rPr>
                <w:rFonts w:asciiTheme="minorBidi" w:hAnsiTheme="minorBidi" w:cs="B Nazanin"/>
                <w:spacing w:val="-4"/>
                <w:sz w:val="22"/>
                <w:szCs w:val="22"/>
              </w:rPr>
              <w:t>0.823</w:t>
            </w:r>
          </w:p>
        </w:tc>
        <w:tc>
          <w:tcPr>
            <w:tcW w:w="0" w:type="auto"/>
          </w:tcPr>
          <w:p w14:paraId="2D542668" w14:textId="484389D1"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0.823</w:t>
            </w:r>
          </w:p>
        </w:tc>
        <w:tc>
          <w:tcPr>
            <w:tcW w:w="0" w:type="auto"/>
          </w:tcPr>
          <w:p w14:paraId="10523E99" w14:textId="638055C4"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4.17</w:t>
            </w:r>
          </w:p>
        </w:tc>
        <w:tc>
          <w:tcPr>
            <w:tcW w:w="0" w:type="auto"/>
          </w:tcPr>
          <w:p w14:paraId="3E382CC1" w14:textId="7B173A78" w:rsidR="00D04ECC" w:rsidRPr="009940DB" w:rsidRDefault="00D04ECC" w:rsidP="009940DB">
            <w:pPr>
              <w:pStyle w:val="Tabletitle"/>
              <w:bidi/>
              <w:spacing w:before="0" w:line="276" w:lineRule="auto"/>
              <w:jc w:val="center"/>
              <w:rPr>
                <w:sz w:val="22"/>
                <w:szCs w:val="22"/>
                <w:rtl/>
                <w:lang w:bidi="fa-IR"/>
              </w:rPr>
            </w:pPr>
            <w:r w:rsidRPr="009940DB">
              <w:rPr>
                <w:sz w:val="22"/>
                <w:szCs w:val="22"/>
              </w:rPr>
              <w:t>attention to the design</w:t>
            </w:r>
            <w:r w:rsidR="00076F4C">
              <w:rPr>
                <w:sz w:val="22"/>
                <w:szCs w:val="22"/>
              </w:rPr>
              <w:t xml:space="preserve"> </w:t>
            </w:r>
            <w:r w:rsidR="00076F4C">
              <w:rPr>
                <w:sz w:val="22"/>
                <w:szCs w:val="22"/>
              </w:rPr>
              <w:t>and</w:t>
            </w:r>
            <w:r w:rsidRPr="009940DB">
              <w:rPr>
                <w:sz w:val="22"/>
                <w:szCs w:val="22"/>
              </w:rPr>
              <w:t xml:space="preserve"> construction time (minimum implementation time)</w:t>
            </w:r>
          </w:p>
        </w:tc>
      </w:tr>
      <w:tr w:rsidR="00D04ECC" w:rsidRPr="009940DB" w14:paraId="6E53845F" w14:textId="77777777" w:rsidTr="00D04ECC">
        <w:tc>
          <w:tcPr>
            <w:tcW w:w="0" w:type="auto"/>
            <w:shd w:val="clear" w:color="auto" w:fill="auto"/>
          </w:tcPr>
          <w:p w14:paraId="1F9F3C16" w14:textId="1CEE05C6"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0.824</w:t>
            </w:r>
          </w:p>
        </w:tc>
        <w:tc>
          <w:tcPr>
            <w:tcW w:w="0" w:type="auto"/>
            <w:shd w:val="clear" w:color="auto" w:fill="auto"/>
          </w:tcPr>
          <w:p w14:paraId="3AD0D715" w14:textId="620AF2B6"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0.824</w:t>
            </w:r>
          </w:p>
        </w:tc>
        <w:tc>
          <w:tcPr>
            <w:tcW w:w="0" w:type="auto"/>
            <w:shd w:val="clear" w:color="auto" w:fill="auto"/>
          </w:tcPr>
          <w:p w14:paraId="78D81838" w14:textId="4D671C70" w:rsidR="00D04ECC" w:rsidRPr="009940DB" w:rsidRDefault="00D04ECC" w:rsidP="009940DB">
            <w:pPr>
              <w:pStyle w:val="Tabletitle"/>
              <w:bidi/>
              <w:spacing w:before="0" w:line="276" w:lineRule="auto"/>
              <w:jc w:val="center"/>
              <w:rPr>
                <w:sz w:val="22"/>
                <w:szCs w:val="22"/>
              </w:rPr>
            </w:pPr>
            <w:r w:rsidRPr="009940DB">
              <w:rPr>
                <w:rFonts w:asciiTheme="minorBidi" w:hAnsiTheme="minorBidi" w:cs="B Nazanin"/>
                <w:spacing w:val="-4"/>
                <w:sz w:val="22"/>
                <w:szCs w:val="22"/>
              </w:rPr>
              <w:t>3.10</w:t>
            </w:r>
          </w:p>
        </w:tc>
        <w:tc>
          <w:tcPr>
            <w:tcW w:w="0" w:type="auto"/>
            <w:shd w:val="clear" w:color="auto" w:fill="auto"/>
          </w:tcPr>
          <w:p w14:paraId="15260326" w14:textId="1DB894E6" w:rsidR="00D04ECC" w:rsidRPr="009940DB" w:rsidRDefault="003C5E5B" w:rsidP="009940DB">
            <w:pPr>
              <w:pStyle w:val="Tabletitle"/>
              <w:bidi/>
              <w:spacing w:before="0" w:line="276" w:lineRule="auto"/>
              <w:jc w:val="center"/>
              <w:rPr>
                <w:sz w:val="22"/>
                <w:szCs w:val="22"/>
                <w:lang w:bidi="fa-IR"/>
              </w:rPr>
            </w:pPr>
            <w:r w:rsidRPr="009940DB">
              <w:rPr>
                <w:rFonts w:asciiTheme="majorBidi" w:hAnsiTheme="majorBidi" w:cstheme="majorBidi"/>
                <w:sz w:val="22"/>
                <w:szCs w:val="22"/>
              </w:rPr>
              <w:t>Oral presentation and critical reasoning of the designer in describing the creative aspect of the design</w:t>
            </w:r>
          </w:p>
        </w:tc>
      </w:tr>
      <w:tr w:rsidR="00D04ECC" w:rsidRPr="009940DB" w14:paraId="4D032AFD" w14:textId="77777777" w:rsidTr="002446F1">
        <w:tc>
          <w:tcPr>
            <w:tcW w:w="0" w:type="auto"/>
            <w:gridSpan w:val="3"/>
          </w:tcPr>
          <w:p w14:paraId="50D9BA57" w14:textId="713D4FB8" w:rsidR="00D04ECC" w:rsidRPr="009940DB" w:rsidRDefault="00D04ECC" w:rsidP="009940DB">
            <w:pPr>
              <w:pStyle w:val="Tabletitle"/>
              <w:bidi/>
              <w:spacing w:before="0" w:line="276" w:lineRule="auto"/>
              <w:jc w:val="center"/>
              <w:rPr>
                <w:sz w:val="22"/>
                <w:szCs w:val="22"/>
                <w:rtl/>
              </w:rPr>
            </w:pPr>
            <w:r w:rsidRPr="009940DB">
              <w:rPr>
                <w:sz w:val="22"/>
                <w:szCs w:val="22"/>
              </w:rPr>
              <w:t>0.841</w:t>
            </w:r>
          </w:p>
        </w:tc>
        <w:tc>
          <w:tcPr>
            <w:tcW w:w="0" w:type="auto"/>
          </w:tcPr>
          <w:p w14:paraId="4BCE864E" w14:textId="77777777" w:rsidR="00D04ECC" w:rsidRPr="009940DB" w:rsidRDefault="00D04ECC" w:rsidP="009940DB">
            <w:pPr>
              <w:pStyle w:val="Tabletitle"/>
              <w:bidi/>
              <w:spacing w:before="0" w:line="276" w:lineRule="auto"/>
              <w:jc w:val="center"/>
              <w:rPr>
                <w:sz w:val="22"/>
                <w:szCs w:val="22"/>
                <w:rtl/>
              </w:rPr>
            </w:pPr>
            <w:r w:rsidRPr="009940DB">
              <w:rPr>
                <w:sz w:val="22"/>
                <w:szCs w:val="22"/>
              </w:rPr>
              <w:t>Total alpha</w:t>
            </w:r>
          </w:p>
        </w:tc>
      </w:tr>
    </w:tbl>
    <w:p w14:paraId="0D94FEC9" w14:textId="77777777" w:rsidR="00FE2BCC" w:rsidRPr="009940DB" w:rsidRDefault="00FE2BCC" w:rsidP="009940DB">
      <w:pPr>
        <w:pStyle w:val="Tabletitle"/>
        <w:bidi/>
        <w:spacing w:before="0" w:line="276" w:lineRule="auto"/>
        <w:jc w:val="center"/>
        <w:rPr>
          <w:rFonts w:cstheme="minorBidi"/>
          <w:sz w:val="22"/>
          <w:szCs w:val="22"/>
          <w:lang w:bidi="fa-IR"/>
        </w:rPr>
      </w:pPr>
    </w:p>
    <w:p w14:paraId="27FF1473" w14:textId="77777777" w:rsidR="00FE2BCC" w:rsidRPr="009940DB" w:rsidRDefault="00FE2BCC" w:rsidP="009940DB">
      <w:pPr>
        <w:pStyle w:val="Figurecaption"/>
        <w:spacing w:line="276" w:lineRule="auto"/>
        <w:rPr>
          <w:sz w:val="22"/>
          <w:szCs w:val="22"/>
        </w:rPr>
      </w:pPr>
      <w:r w:rsidRPr="009940DB">
        <w:rPr>
          <w:sz w:val="22"/>
          <w:szCs w:val="22"/>
        </w:rPr>
        <w:br w:type="page"/>
      </w:r>
    </w:p>
    <w:p w14:paraId="7FC058CA" w14:textId="54AAEFF3" w:rsidR="00FE2BCC" w:rsidRPr="009940DB" w:rsidRDefault="00FE2BCC" w:rsidP="009940DB">
      <w:pPr>
        <w:pStyle w:val="Tabletitle"/>
        <w:spacing w:line="276" w:lineRule="auto"/>
        <w:rPr>
          <w:sz w:val="22"/>
          <w:szCs w:val="22"/>
        </w:rPr>
      </w:pPr>
      <w:r w:rsidRPr="009940DB">
        <w:rPr>
          <w:sz w:val="22"/>
          <w:szCs w:val="22"/>
        </w:rPr>
        <w:lastRenderedPageBreak/>
        <w:t xml:space="preserve">Table </w:t>
      </w:r>
      <w:r w:rsidR="008E28C4" w:rsidRPr="009940DB">
        <w:rPr>
          <w:sz w:val="22"/>
          <w:szCs w:val="22"/>
        </w:rPr>
        <w:t>6</w:t>
      </w:r>
      <w:r w:rsidRPr="009940DB">
        <w:rPr>
          <w:sz w:val="22"/>
          <w:szCs w:val="22"/>
        </w:rPr>
        <w:t>. Results</w:t>
      </w:r>
      <w:r w:rsidR="006F747E" w:rsidRPr="009940DB">
        <w:rPr>
          <w:sz w:val="22"/>
          <w:szCs w:val="22"/>
        </w:rPr>
        <w:t xml:space="preserve"> of </w:t>
      </w:r>
      <w:r w:rsidR="006F747E" w:rsidRPr="009940DB">
        <w:rPr>
          <w:rFonts w:asciiTheme="majorBidi" w:hAnsiTheme="majorBidi" w:cstheme="majorBidi"/>
          <w:sz w:val="22"/>
          <w:szCs w:val="22"/>
        </w:rPr>
        <w:t xml:space="preserve">Spearman's correlation coefficient test </w:t>
      </w:r>
      <w:r w:rsidRPr="009940DB">
        <w:rPr>
          <w:sz w:val="22"/>
          <w:szCs w:val="22"/>
        </w:rPr>
        <w:t>for finding the relationship between the effective components in assessing the creativity of architecture novices during the design process</w:t>
      </w:r>
    </w:p>
    <w:tbl>
      <w:tblPr>
        <w:tblStyle w:val="TableGrid9"/>
        <w:bidiVisual/>
        <w:tblW w:w="5000" w:type="pct"/>
        <w:tblLook w:val="04A0" w:firstRow="1" w:lastRow="0" w:firstColumn="1" w:lastColumn="0" w:noHBand="0" w:noVBand="1"/>
      </w:tblPr>
      <w:tblGrid>
        <w:gridCol w:w="1605"/>
        <w:gridCol w:w="821"/>
        <w:gridCol w:w="1099"/>
        <w:gridCol w:w="998"/>
        <w:gridCol w:w="931"/>
        <w:gridCol w:w="1279"/>
        <w:gridCol w:w="1756"/>
      </w:tblGrid>
      <w:tr w:rsidR="00FE2BCC" w:rsidRPr="009940DB" w14:paraId="6891195F" w14:textId="77777777" w:rsidTr="00D04ECC">
        <w:trPr>
          <w:cantSplit/>
          <w:trHeight w:val="2015"/>
        </w:trPr>
        <w:tc>
          <w:tcPr>
            <w:tcW w:w="1001" w:type="pct"/>
            <w:textDirection w:val="btLr"/>
            <w:vAlign w:val="center"/>
          </w:tcPr>
          <w:p w14:paraId="111B357F" w14:textId="77777777" w:rsidR="00FE2BCC" w:rsidRPr="009940DB" w:rsidRDefault="00FE2BCC" w:rsidP="009940DB">
            <w:pPr>
              <w:pStyle w:val="Tabletitle"/>
              <w:spacing w:before="0" w:line="276" w:lineRule="auto"/>
              <w:ind w:left="113" w:right="113"/>
              <w:jc w:val="center"/>
              <w:rPr>
                <w:sz w:val="22"/>
                <w:szCs w:val="22"/>
              </w:rPr>
            </w:pPr>
            <w:r w:rsidRPr="009940DB">
              <w:rPr>
                <w:sz w:val="22"/>
                <w:szCs w:val="22"/>
              </w:rPr>
              <w:t>In-between</w:t>
            </w:r>
          </w:p>
          <w:p w14:paraId="5BE00334" w14:textId="77777777" w:rsidR="00FE2BCC" w:rsidRPr="009940DB" w:rsidRDefault="00FE2BCC" w:rsidP="009940DB">
            <w:pPr>
              <w:pStyle w:val="Tabletitle"/>
              <w:spacing w:before="0" w:line="276" w:lineRule="auto"/>
              <w:ind w:left="113" w:right="113"/>
              <w:jc w:val="center"/>
              <w:rPr>
                <w:sz w:val="22"/>
                <w:szCs w:val="22"/>
              </w:rPr>
            </w:pPr>
            <w:r w:rsidRPr="009940DB">
              <w:rPr>
                <w:sz w:val="22"/>
                <w:szCs w:val="22"/>
              </w:rPr>
              <w:t>(distance between consciousness and unconsciousness)</w:t>
            </w:r>
          </w:p>
        </w:tc>
        <w:tc>
          <w:tcPr>
            <w:tcW w:w="528" w:type="pct"/>
            <w:textDirection w:val="btLr"/>
            <w:vAlign w:val="center"/>
          </w:tcPr>
          <w:p w14:paraId="3BE7D954" w14:textId="77777777" w:rsidR="00FE2BCC" w:rsidRPr="009940DB" w:rsidRDefault="00FE2BCC" w:rsidP="009940DB">
            <w:pPr>
              <w:pStyle w:val="Tabletitle"/>
              <w:spacing w:before="0" w:line="276" w:lineRule="auto"/>
              <w:ind w:left="113" w:right="113"/>
              <w:jc w:val="center"/>
              <w:rPr>
                <w:sz w:val="22"/>
                <w:szCs w:val="22"/>
              </w:rPr>
            </w:pPr>
            <w:r w:rsidRPr="009940DB">
              <w:rPr>
                <w:sz w:val="22"/>
                <w:szCs w:val="22"/>
              </w:rPr>
              <w:t>Final decision based on individual evaluation</w:t>
            </w:r>
          </w:p>
        </w:tc>
        <w:tc>
          <w:tcPr>
            <w:tcW w:w="714" w:type="pct"/>
            <w:textDirection w:val="btLr"/>
            <w:vAlign w:val="center"/>
          </w:tcPr>
          <w:p w14:paraId="48893386" w14:textId="77777777" w:rsidR="00FE2BCC" w:rsidRPr="009940DB" w:rsidRDefault="00FE2BCC" w:rsidP="009940DB">
            <w:pPr>
              <w:pStyle w:val="Tabletitle"/>
              <w:spacing w:before="0" w:line="276" w:lineRule="auto"/>
              <w:ind w:left="113" w:right="113"/>
              <w:jc w:val="center"/>
              <w:rPr>
                <w:sz w:val="22"/>
                <w:szCs w:val="22"/>
              </w:rPr>
            </w:pPr>
            <w:r w:rsidRPr="009940DB">
              <w:rPr>
                <w:sz w:val="22"/>
                <w:szCs w:val="22"/>
              </w:rPr>
              <w:t>Intellection consciousness)</w:t>
            </w:r>
          </w:p>
        </w:tc>
        <w:tc>
          <w:tcPr>
            <w:tcW w:w="643" w:type="pct"/>
            <w:textDirection w:val="btLr"/>
            <w:vAlign w:val="center"/>
          </w:tcPr>
          <w:p w14:paraId="528A6482" w14:textId="77777777" w:rsidR="00FE2BCC" w:rsidRPr="009940DB" w:rsidRDefault="00FE2BCC" w:rsidP="009940DB">
            <w:pPr>
              <w:pStyle w:val="Tabletitle"/>
              <w:spacing w:before="0" w:line="276" w:lineRule="auto"/>
              <w:ind w:left="113" w:right="113"/>
              <w:jc w:val="center"/>
              <w:rPr>
                <w:sz w:val="22"/>
                <w:szCs w:val="22"/>
              </w:rPr>
            </w:pPr>
            <w:r w:rsidRPr="009940DB">
              <w:rPr>
                <w:sz w:val="22"/>
                <w:szCs w:val="22"/>
              </w:rPr>
              <w:t>Imagination</w:t>
            </w:r>
          </w:p>
          <w:p w14:paraId="223EBE59" w14:textId="77777777" w:rsidR="00FE2BCC" w:rsidRPr="009940DB" w:rsidRDefault="00FE2BCC" w:rsidP="009940DB">
            <w:pPr>
              <w:pStyle w:val="Tabletitle"/>
              <w:spacing w:before="0" w:line="276" w:lineRule="auto"/>
              <w:ind w:left="113" w:right="113"/>
              <w:jc w:val="center"/>
              <w:rPr>
                <w:sz w:val="22"/>
                <w:szCs w:val="22"/>
              </w:rPr>
            </w:pPr>
            <w:r w:rsidRPr="009940DB">
              <w:rPr>
                <w:sz w:val="22"/>
                <w:szCs w:val="22"/>
              </w:rPr>
              <w:t>(unconscious mind)</w:t>
            </w:r>
          </w:p>
        </w:tc>
        <w:tc>
          <w:tcPr>
            <w:tcW w:w="603" w:type="pct"/>
            <w:textDirection w:val="btLr"/>
            <w:vAlign w:val="center"/>
          </w:tcPr>
          <w:p w14:paraId="5C191E1E" w14:textId="77777777" w:rsidR="00FE2BCC" w:rsidRPr="009940DB" w:rsidRDefault="00FE2BCC" w:rsidP="009940DB">
            <w:pPr>
              <w:pStyle w:val="Tabletitle"/>
              <w:spacing w:before="0" w:line="276" w:lineRule="auto"/>
              <w:ind w:left="113" w:right="113"/>
              <w:jc w:val="center"/>
              <w:rPr>
                <w:sz w:val="22"/>
                <w:szCs w:val="22"/>
              </w:rPr>
            </w:pPr>
            <w:r w:rsidRPr="009940DB">
              <w:rPr>
                <w:sz w:val="22"/>
                <w:szCs w:val="22"/>
              </w:rPr>
              <w:t>Recognition and perception</w:t>
            </w:r>
          </w:p>
        </w:tc>
        <w:tc>
          <w:tcPr>
            <w:tcW w:w="640" w:type="pct"/>
            <w:textDirection w:val="btLr"/>
            <w:vAlign w:val="center"/>
          </w:tcPr>
          <w:p w14:paraId="4AA5512B" w14:textId="77777777" w:rsidR="00FE2BCC" w:rsidRPr="009940DB" w:rsidRDefault="00FE2BCC" w:rsidP="009940DB">
            <w:pPr>
              <w:pStyle w:val="Tabletitle"/>
              <w:spacing w:before="0" w:line="276" w:lineRule="auto"/>
              <w:ind w:left="113" w:right="113"/>
              <w:jc w:val="center"/>
              <w:rPr>
                <w:sz w:val="22"/>
                <w:szCs w:val="22"/>
              </w:rPr>
            </w:pPr>
            <w:r w:rsidRPr="009940DB">
              <w:rPr>
                <w:sz w:val="22"/>
                <w:szCs w:val="22"/>
              </w:rPr>
              <w:t>Degree of correlation</w:t>
            </w:r>
          </w:p>
        </w:tc>
        <w:tc>
          <w:tcPr>
            <w:tcW w:w="869" w:type="pct"/>
            <w:textDirection w:val="btLr"/>
            <w:vAlign w:val="center"/>
          </w:tcPr>
          <w:p w14:paraId="4327CA85" w14:textId="77777777" w:rsidR="00FE2BCC" w:rsidRPr="009940DB" w:rsidRDefault="00FE2BCC" w:rsidP="009940DB">
            <w:pPr>
              <w:pStyle w:val="Tabletitle"/>
              <w:spacing w:before="0" w:line="276" w:lineRule="auto"/>
              <w:ind w:left="113" w:right="113"/>
              <w:jc w:val="center"/>
              <w:rPr>
                <w:sz w:val="22"/>
                <w:szCs w:val="22"/>
              </w:rPr>
            </w:pPr>
            <w:r w:rsidRPr="009940DB">
              <w:rPr>
                <w:sz w:val="22"/>
                <w:szCs w:val="22"/>
              </w:rPr>
              <w:t>Design process steps</w:t>
            </w:r>
          </w:p>
        </w:tc>
      </w:tr>
      <w:tr w:rsidR="00D04ECC" w:rsidRPr="009940DB" w14:paraId="5B86F4DE" w14:textId="77777777" w:rsidTr="004D3E04">
        <w:tc>
          <w:tcPr>
            <w:tcW w:w="1001" w:type="pct"/>
            <w:vAlign w:val="center"/>
          </w:tcPr>
          <w:p w14:paraId="21872F2D" w14:textId="59AFF751" w:rsidR="00D04ECC" w:rsidRPr="009940DB" w:rsidRDefault="00D04ECC" w:rsidP="009940DB">
            <w:pPr>
              <w:pStyle w:val="Tabletitle"/>
              <w:spacing w:before="0" w:line="276" w:lineRule="auto"/>
              <w:jc w:val="center"/>
              <w:rPr>
                <w:sz w:val="22"/>
                <w:szCs w:val="22"/>
                <w:lang w:bidi="fa-IR"/>
              </w:rPr>
            </w:pPr>
            <w:r w:rsidRPr="009940DB">
              <w:rPr>
                <w:rFonts w:cs="B Nazanin"/>
                <w:color w:val="0D0D0D" w:themeColor="text1" w:themeTint="F2"/>
                <w:sz w:val="22"/>
                <w:szCs w:val="22"/>
              </w:rPr>
              <w:t>.269**</w:t>
            </w:r>
          </w:p>
        </w:tc>
        <w:tc>
          <w:tcPr>
            <w:tcW w:w="528" w:type="pct"/>
            <w:vAlign w:val="center"/>
          </w:tcPr>
          <w:p w14:paraId="5A2986C5" w14:textId="18737B11"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.427**</w:t>
            </w:r>
          </w:p>
        </w:tc>
        <w:tc>
          <w:tcPr>
            <w:tcW w:w="714" w:type="pct"/>
            <w:vAlign w:val="center"/>
          </w:tcPr>
          <w:p w14:paraId="062420F7" w14:textId="272085B0"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.294**</w:t>
            </w:r>
          </w:p>
        </w:tc>
        <w:tc>
          <w:tcPr>
            <w:tcW w:w="643" w:type="pct"/>
            <w:vAlign w:val="center"/>
          </w:tcPr>
          <w:p w14:paraId="33115EB3" w14:textId="3D41217A" w:rsidR="00D04ECC" w:rsidRPr="009940DB" w:rsidRDefault="00D04ECC" w:rsidP="009940DB">
            <w:pPr>
              <w:pStyle w:val="Tabletitle"/>
              <w:spacing w:before="0" w:line="276" w:lineRule="auto"/>
              <w:jc w:val="center"/>
              <w:rPr>
                <w:sz w:val="22"/>
                <w:szCs w:val="22"/>
                <w:lang w:bidi="fa-IR"/>
              </w:rPr>
            </w:pPr>
            <w:r w:rsidRPr="009940DB">
              <w:rPr>
                <w:rFonts w:cs="B Nazanin"/>
                <w:color w:val="0D0D0D" w:themeColor="text1" w:themeTint="F2"/>
                <w:sz w:val="22"/>
                <w:szCs w:val="22"/>
              </w:rPr>
              <w:t>.287**</w:t>
            </w:r>
          </w:p>
        </w:tc>
        <w:tc>
          <w:tcPr>
            <w:tcW w:w="603" w:type="pct"/>
            <w:vAlign w:val="center"/>
          </w:tcPr>
          <w:p w14:paraId="3C6AD0FE" w14:textId="556B8CE0"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w:t>
            </w:r>
          </w:p>
        </w:tc>
        <w:tc>
          <w:tcPr>
            <w:tcW w:w="640" w:type="pct"/>
          </w:tcPr>
          <w:p w14:paraId="68E0838D" w14:textId="77777777" w:rsidR="00D04ECC" w:rsidRPr="009940DB" w:rsidRDefault="00D04ECC" w:rsidP="009940DB">
            <w:pPr>
              <w:pStyle w:val="Tabletitle"/>
              <w:spacing w:before="0" w:line="276" w:lineRule="auto"/>
              <w:jc w:val="center"/>
              <w:rPr>
                <w:sz w:val="22"/>
                <w:szCs w:val="22"/>
              </w:rPr>
            </w:pPr>
            <w:r w:rsidRPr="009940DB">
              <w:rPr>
                <w:sz w:val="22"/>
                <w:szCs w:val="22"/>
              </w:rPr>
              <w:t>Correlation coefficient</w:t>
            </w:r>
          </w:p>
        </w:tc>
        <w:tc>
          <w:tcPr>
            <w:tcW w:w="869" w:type="pct"/>
            <w:vMerge w:val="restart"/>
          </w:tcPr>
          <w:p w14:paraId="0823ABEA" w14:textId="77777777" w:rsidR="00D04ECC" w:rsidRPr="009940DB" w:rsidRDefault="00D04ECC" w:rsidP="009940DB">
            <w:pPr>
              <w:pStyle w:val="Tabletitle"/>
              <w:spacing w:before="0" w:line="276" w:lineRule="auto"/>
              <w:jc w:val="center"/>
              <w:rPr>
                <w:sz w:val="22"/>
                <w:szCs w:val="22"/>
                <w:lang w:val="en-US"/>
              </w:rPr>
            </w:pPr>
            <w:r w:rsidRPr="009940DB">
              <w:rPr>
                <w:sz w:val="22"/>
                <w:szCs w:val="22"/>
              </w:rPr>
              <w:t>Recognition and perception</w:t>
            </w:r>
          </w:p>
        </w:tc>
      </w:tr>
      <w:tr w:rsidR="00D04ECC" w:rsidRPr="009940DB" w14:paraId="58A98A49" w14:textId="77777777" w:rsidTr="004D3E04">
        <w:tc>
          <w:tcPr>
            <w:tcW w:w="1001" w:type="pct"/>
            <w:vAlign w:val="center"/>
          </w:tcPr>
          <w:p w14:paraId="636CBFB7" w14:textId="4EAFCD05"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.003</w:t>
            </w:r>
          </w:p>
        </w:tc>
        <w:tc>
          <w:tcPr>
            <w:tcW w:w="528" w:type="pct"/>
            <w:vAlign w:val="center"/>
          </w:tcPr>
          <w:p w14:paraId="5E03ABDE" w14:textId="2144FEC3"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.000</w:t>
            </w:r>
          </w:p>
        </w:tc>
        <w:tc>
          <w:tcPr>
            <w:tcW w:w="714" w:type="pct"/>
            <w:vAlign w:val="center"/>
          </w:tcPr>
          <w:p w14:paraId="4DE53C10" w14:textId="25B57294"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.001</w:t>
            </w:r>
          </w:p>
        </w:tc>
        <w:tc>
          <w:tcPr>
            <w:tcW w:w="643" w:type="pct"/>
            <w:vAlign w:val="center"/>
          </w:tcPr>
          <w:p w14:paraId="6E3E1889" w14:textId="06AE1A4B"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.002</w:t>
            </w:r>
          </w:p>
        </w:tc>
        <w:tc>
          <w:tcPr>
            <w:tcW w:w="603" w:type="pct"/>
            <w:vAlign w:val="center"/>
          </w:tcPr>
          <w:p w14:paraId="5F404118" w14:textId="77777777" w:rsidR="00D04ECC" w:rsidRPr="009940DB" w:rsidRDefault="00D04ECC" w:rsidP="009940DB">
            <w:pPr>
              <w:pStyle w:val="Tabletitle"/>
              <w:spacing w:before="0" w:line="276" w:lineRule="auto"/>
              <w:jc w:val="center"/>
              <w:rPr>
                <w:sz w:val="22"/>
                <w:szCs w:val="22"/>
                <w:lang w:bidi="fa-IR"/>
              </w:rPr>
            </w:pPr>
          </w:p>
        </w:tc>
        <w:tc>
          <w:tcPr>
            <w:tcW w:w="640" w:type="pct"/>
          </w:tcPr>
          <w:p w14:paraId="3F0E2357" w14:textId="77777777" w:rsidR="00D04ECC" w:rsidRPr="009940DB" w:rsidRDefault="00D04ECC" w:rsidP="009940DB">
            <w:pPr>
              <w:pStyle w:val="Tabletitle"/>
              <w:spacing w:before="0" w:line="276" w:lineRule="auto"/>
              <w:jc w:val="center"/>
              <w:rPr>
                <w:sz w:val="22"/>
                <w:szCs w:val="22"/>
              </w:rPr>
            </w:pPr>
            <w:r w:rsidRPr="009940DB">
              <w:rPr>
                <w:sz w:val="22"/>
                <w:szCs w:val="22"/>
              </w:rPr>
              <w:t>Level of significance</w:t>
            </w:r>
          </w:p>
        </w:tc>
        <w:tc>
          <w:tcPr>
            <w:tcW w:w="869" w:type="pct"/>
            <w:vMerge/>
          </w:tcPr>
          <w:p w14:paraId="1C6E907B" w14:textId="77777777" w:rsidR="00D04ECC" w:rsidRPr="009940DB" w:rsidRDefault="00D04ECC" w:rsidP="009940DB">
            <w:pPr>
              <w:pStyle w:val="Tabletitle"/>
              <w:spacing w:before="0" w:line="276" w:lineRule="auto"/>
              <w:jc w:val="center"/>
              <w:rPr>
                <w:sz w:val="22"/>
                <w:szCs w:val="22"/>
                <w:rtl/>
              </w:rPr>
            </w:pPr>
          </w:p>
        </w:tc>
      </w:tr>
      <w:tr w:rsidR="00D04ECC" w:rsidRPr="009940DB" w14:paraId="3D6E7604" w14:textId="77777777" w:rsidTr="004D3E04">
        <w:tc>
          <w:tcPr>
            <w:tcW w:w="1001" w:type="pct"/>
            <w:vAlign w:val="center"/>
          </w:tcPr>
          <w:p w14:paraId="7B2AF6EC" w14:textId="4959168D"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528" w:type="pct"/>
            <w:vAlign w:val="center"/>
          </w:tcPr>
          <w:p w14:paraId="3A4FA4DC" w14:textId="6EEE5288"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714" w:type="pct"/>
            <w:vAlign w:val="center"/>
          </w:tcPr>
          <w:p w14:paraId="1C745FC5" w14:textId="3CF94FBD"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643" w:type="pct"/>
            <w:vAlign w:val="center"/>
          </w:tcPr>
          <w:p w14:paraId="378AC5DC" w14:textId="603361F9"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603" w:type="pct"/>
            <w:vAlign w:val="center"/>
          </w:tcPr>
          <w:p w14:paraId="61D552B9" w14:textId="1A0843C5"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640" w:type="pct"/>
          </w:tcPr>
          <w:p w14:paraId="4FD38030" w14:textId="77777777" w:rsidR="00D04ECC" w:rsidRPr="009940DB" w:rsidRDefault="00D04ECC" w:rsidP="009940DB">
            <w:pPr>
              <w:pStyle w:val="Tabletitle"/>
              <w:spacing w:before="0" w:line="276" w:lineRule="auto"/>
              <w:jc w:val="center"/>
              <w:rPr>
                <w:sz w:val="22"/>
                <w:szCs w:val="22"/>
              </w:rPr>
            </w:pPr>
            <w:r w:rsidRPr="009940DB">
              <w:rPr>
                <w:sz w:val="22"/>
                <w:szCs w:val="22"/>
              </w:rPr>
              <w:t xml:space="preserve">N </w:t>
            </w:r>
          </w:p>
        </w:tc>
        <w:tc>
          <w:tcPr>
            <w:tcW w:w="869" w:type="pct"/>
            <w:vMerge/>
          </w:tcPr>
          <w:p w14:paraId="7FE98A60" w14:textId="77777777" w:rsidR="00D04ECC" w:rsidRPr="009940DB" w:rsidRDefault="00D04ECC" w:rsidP="009940DB">
            <w:pPr>
              <w:pStyle w:val="Tabletitle"/>
              <w:spacing w:before="0" w:line="276" w:lineRule="auto"/>
              <w:jc w:val="center"/>
              <w:rPr>
                <w:sz w:val="22"/>
                <w:szCs w:val="22"/>
                <w:rtl/>
              </w:rPr>
            </w:pPr>
          </w:p>
        </w:tc>
      </w:tr>
      <w:tr w:rsidR="00D04ECC" w:rsidRPr="009940DB" w14:paraId="501E4F59" w14:textId="77777777" w:rsidTr="004D3E04">
        <w:tc>
          <w:tcPr>
            <w:tcW w:w="1001" w:type="pct"/>
            <w:vAlign w:val="center"/>
          </w:tcPr>
          <w:p w14:paraId="51B25C15" w14:textId="79C301FA"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.187*</w:t>
            </w:r>
          </w:p>
        </w:tc>
        <w:tc>
          <w:tcPr>
            <w:tcW w:w="528" w:type="pct"/>
            <w:vAlign w:val="center"/>
          </w:tcPr>
          <w:p w14:paraId="4283694C" w14:textId="47E1277D"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.467**</w:t>
            </w:r>
          </w:p>
        </w:tc>
        <w:tc>
          <w:tcPr>
            <w:tcW w:w="714" w:type="pct"/>
            <w:vAlign w:val="center"/>
          </w:tcPr>
          <w:p w14:paraId="466B5004" w14:textId="4374D370"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.435**</w:t>
            </w:r>
          </w:p>
        </w:tc>
        <w:tc>
          <w:tcPr>
            <w:tcW w:w="643" w:type="pct"/>
            <w:vAlign w:val="center"/>
          </w:tcPr>
          <w:p w14:paraId="1DE98744" w14:textId="2E42662C"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w:t>
            </w:r>
          </w:p>
        </w:tc>
        <w:tc>
          <w:tcPr>
            <w:tcW w:w="603" w:type="pct"/>
            <w:vAlign w:val="center"/>
          </w:tcPr>
          <w:p w14:paraId="22F6FF11" w14:textId="4A1CA09A"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.287**</w:t>
            </w:r>
          </w:p>
        </w:tc>
        <w:tc>
          <w:tcPr>
            <w:tcW w:w="640" w:type="pct"/>
          </w:tcPr>
          <w:p w14:paraId="78A3EDF6" w14:textId="77777777" w:rsidR="00D04ECC" w:rsidRPr="009940DB" w:rsidRDefault="00D04ECC" w:rsidP="009940DB">
            <w:pPr>
              <w:pStyle w:val="Tabletitle"/>
              <w:spacing w:before="0" w:line="276" w:lineRule="auto"/>
              <w:jc w:val="center"/>
              <w:rPr>
                <w:sz w:val="22"/>
                <w:szCs w:val="22"/>
              </w:rPr>
            </w:pPr>
            <w:r w:rsidRPr="009940DB">
              <w:rPr>
                <w:sz w:val="22"/>
                <w:szCs w:val="22"/>
              </w:rPr>
              <w:t>Correlation coefficient</w:t>
            </w:r>
          </w:p>
        </w:tc>
        <w:tc>
          <w:tcPr>
            <w:tcW w:w="869" w:type="pct"/>
            <w:vMerge w:val="restart"/>
          </w:tcPr>
          <w:p w14:paraId="43ECFED0" w14:textId="77777777" w:rsidR="00D04ECC" w:rsidRPr="009940DB" w:rsidRDefault="00D04ECC" w:rsidP="009940DB">
            <w:pPr>
              <w:pStyle w:val="Tabletitle"/>
              <w:spacing w:before="0" w:line="276" w:lineRule="auto"/>
              <w:jc w:val="center"/>
              <w:rPr>
                <w:sz w:val="22"/>
                <w:szCs w:val="22"/>
              </w:rPr>
            </w:pPr>
            <w:r w:rsidRPr="009940DB">
              <w:rPr>
                <w:sz w:val="22"/>
                <w:szCs w:val="22"/>
              </w:rPr>
              <w:t>Imagination</w:t>
            </w:r>
          </w:p>
          <w:p w14:paraId="75F8428F" w14:textId="77777777" w:rsidR="00D04ECC" w:rsidRPr="009940DB" w:rsidRDefault="00D04ECC" w:rsidP="009940DB">
            <w:pPr>
              <w:pStyle w:val="Tabletitle"/>
              <w:spacing w:before="0" w:line="276" w:lineRule="auto"/>
              <w:jc w:val="center"/>
              <w:rPr>
                <w:sz w:val="22"/>
                <w:szCs w:val="22"/>
              </w:rPr>
            </w:pPr>
            <w:r w:rsidRPr="009940DB">
              <w:rPr>
                <w:sz w:val="22"/>
                <w:szCs w:val="22"/>
              </w:rPr>
              <w:t>(unconscious mind)</w:t>
            </w:r>
          </w:p>
        </w:tc>
      </w:tr>
      <w:tr w:rsidR="00D04ECC" w:rsidRPr="009940DB" w14:paraId="55C657A1" w14:textId="77777777" w:rsidTr="004D3E04">
        <w:tc>
          <w:tcPr>
            <w:tcW w:w="1001" w:type="pct"/>
            <w:vAlign w:val="center"/>
          </w:tcPr>
          <w:p w14:paraId="35D6FCA6" w14:textId="492FBD18"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.044</w:t>
            </w:r>
          </w:p>
        </w:tc>
        <w:tc>
          <w:tcPr>
            <w:tcW w:w="528" w:type="pct"/>
            <w:vAlign w:val="center"/>
          </w:tcPr>
          <w:p w14:paraId="13A734B0" w14:textId="23B4B875"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.000</w:t>
            </w:r>
          </w:p>
        </w:tc>
        <w:tc>
          <w:tcPr>
            <w:tcW w:w="714" w:type="pct"/>
            <w:vAlign w:val="center"/>
          </w:tcPr>
          <w:p w14:paraId="109D0940" w14:textId="73E037FE"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.000</w:t>
            </w:r>
          </w:p>
        </w:tc>
        <w:tc>
          <w:tcPr>
            <w:tcW w:w="643" w:type="pct"/>
            <w:vAlign w:val="center"/>
          </w:tcPr>
          <w:p w14:paraId="73789066" w14:textId="77777777" w:rsidR="00D04ECC" w:rsidRPr="009940DB" w:rsidRDefault="00D04ECC" w:rsidP="009940DB">
            <w:pPr>
              <w:pStyle w:val="Tabletitle"/>
              <w:spacing w:before="0" w:line="276" w:lineRule="auto"/>
              <w:jc w:val="center"/>
              <w:rPr>
                <w:sz w:val="22"/>
                <w:szCs w:val="22"/>
              </w:rPr>
            </w:pPr>
          </w:p>
        </w:tc>
        <w:tc>
          <w:tcPr>
            <w:tcW w:w="603" w:type="pct"/>
            <w:vAlign w:val="center"/>
          </w:tcPr>
          <w:p w14:paraId="73488313" w14:textId="474A0B16"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.002</w:t>
            </w:r>
          </w:p>
        </w:tc>
        <w:tc>
          <w:tcPr>
            <w:tcW w:w="640" w:type="pct"/>
          </w:tcPr>
          <w:p w14:paraId="3FD97101" w14:textId="77777777" w:rsidR="00D04ECC" w:rsidRPr="009940DB" w:rsidRDefault="00D04ECC" w:rsidP="009940DB">
            <w:pPr>
              <w:pStyle w:val="Tabletitle"/>
              <w:spacing w:before="0" w:line="276" w:lineRule="auto"/>
              <w:jc w:val="center"/>
              <w:rPr>
                <w:sz w:val="22"/>
                <w:szCs w:val="22"/>
              </w:rPr>
            </w:pPr>
            <w:r w:rsidRPr="009940DB">
              <w:rPr>
                <w:sz w:val="22"/>
                <w:szCs w:val="22"/>
              </w:rPr>
              <w:t>Level of significance</w:t>
            </w:r>
          </w:p>
        </w:tc>
        <w:tc>
          <w:tcPr>
            <w:tcW w:w="869" w:type="pct"/>
            <w:vMerge/>
          </w:tcPr>
          <w:p w14:paraId="13D10C02" w14:textId="77777777" w:rsidR="00D04ECC" w:rsidRPr="009940DB" w:rsidRDefault="00D04ECC" w:rsidP="009940DB">
            <w:pPr>
              <w:pStyle w:val="Tabletitle"/>
              <w:spacing w:before="0" w:line="276" w:lineRule="auto"/>
              <w:jc w:val="center"/>
              <w:rPr>
                <w:sz w:val="22"/>
                <w:szCs w:val="22"/>
                <w:rtl/>
              </w:rPr>
            </w:pPr>
          </w:p>
        </w:tc>
      </w:tr>
      <w:tr w:rsidR="00D04ECC" w:rsidRPr="009940DB" w14:paraId="4987DF76" w14:textId="77777777" w:rsidTr="004D3E04">
        <w:tc>
          <w:tcPr>
            <w:tcW w:w="1001" w:type="pct"/>
            <w:vAlign w:val="center"/>
          </w:tcPr>
          <w:p w14:paraId="351CB074" w14:textId="47762380"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528" w:type="pct"/>
            <w:vAlign w:val="center"/>
          </w:tcPr>
          <w:p w14:paraId="28AA1A60" w14:textId="6715365F"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714" w:type="pct"/>
            <w:vAlign w:val="center"/>
          </w:tcPr>
          <w:p w14:paraId="20C28C40" w14:textId="7BD0EFF9"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643" w:type="pct"/>
            <w:vAlign w:val="center"/>
          </w:tcPr>
          <w:p w14:paraId="628B2FA4" w14:textId="44568239"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603" w:type="pct"/>
            <w:vAlign w:val="center"/>
          </w:tcPr>
          <w:p w14:paraId="10AF8FDB" w14:textId="7E982E58"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640" w:type="pct"/>
          </w:tcPr>
          <w:p w14:paraId="3A2E7FE7" w14:textId="77777777" w:rsidR="00D04ECC" w:rsidRPr="009940DB" w:rsidRDefault="00D04ECC" w:rsidP="009940DB">
            <w:pPr>
              <w:pStyle w:val="Tabletitle"/>
              <w:spacing w:before="0" w:line="276" w:lineRule="auto"/>
              <w:jc w:val="center"/>
              <w:rPr>
                <w:sz w:val="22"/>
                <w:szCs w:val="22"/>
              </w:rPr>
            </w:pPr>
            <w:r w:rsidRPr="009940DB">
              <w:rPr>
                <w:sz w:val="22"/>
                <w:szCs w:val="22"/>
              </w:rPr>
              <w:t xml:space="preserve">N </w:t>
            </w:r>
          </w:p>
        </w:tc>
        <w:tc>
          <w:tcPr>
            <w:tcW w:w="869" w:type="pct"/>
            <w:vMerge/>
          </w:tcPr>
          <w:p w14:paraId="24ED955D" w14:textId="77777777" w:rsidR="00D04ECC" w:rsidRPr="009940DB" w:rsidRDefault="00D04ECC" w:rsidP="009940DB">
            <w:pPr>
              <w:pStyle w:val="Tabletitle"/>
              <w:spacing w:before="0" w:line="276" w:lineRule="auto"/>
              <w:jc w:val="center"/>
              <w:rPr>
                <w:sz w:val="22"/>
                <w:szCs w:val="22"/>
                <w:rtl/>
              </w:rPr>
            </w:pPr>
          </w:p>
        </w:tc>
      </w:tr>
      <w:tr w:rsidR="00D04ECC" w:rsidRPr="009940DB" w14:paraId="23FE90B4" w14:textId="77777777" w:rsidTr="004D3E04">
        <w:tc>
          <w:tcPr>
            <w:tcW w:w="1001" w:type="pct"/>
            <w:vAlign w:val="center"/>
          </w:tcPr>
          <w:p w14:paraId="7C948110" w14:textId="1A3CC0EA"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w:t>
            </w:r>
          </w:p>
        </w:tc>
        <w:tc>
          <w:tcPr>
            <w:tcW w:w="528" w:type="pct"/>
            <w:vAlign w:val="center"/>
          </w:tcPr>
          <w:p w14:paraId="682842CA" w14:textId="33D3BA7F"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.173</w:t>
            </w:r>
          </w:p>
        </w:tc>
        <w:tc>
          <w:tcPr>
            <w:tcW w:w="714" w:type="pct"/>
            <w:vAlign w:val="center"/>
          </w:tcPr>
          <w:p w14:paraId="6B972283" w14:textId="19932875"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.417**</w:t>
            </w:r>
          </w:p>
        </w:tc>
        <w:tc>
          <w:tcPr>
            <w:tcW w:w="643" w:type="pct"/>
            <w:vAlign w:val="center"/>
          </w:tcPr>
          <w:p w14:paraId="2013E158" w14:textId="45CE8F30"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.187*</w:t>
            </w:r>
          </w:p>
        </w:tc>
        <w:tc>
          <w:tcPr>
            <w:tcW w:w="603" w:type="pct"/>
            <w:vAlign w:val="center"/>
          </w:tcPr>
          <w:p w14:paraId="35B8BA39" w14:textId="2F36E0A1"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.269**</w:t>
            </w:r>
          </w:p>
        </w:tc>
        <w:tc>
          <w:tcPr>
            <w:tcW w:w="640" w:type="pct"/>
          </w:tcPr>
          <w:p w14:paraId="0ACCDA9A" w14:textId="77777777" w:rsidR="00D04ECC" w:rsidRPr="009940DB" w:rsidRDefault="00D04ECC" w:rsidP="009940DB">
            <w:pPr>
              <w:pStyle w:val="Tabletitle"/>
              <w:spacing w:before="0" w:line="276" w:lineRule="auto"/>
              <w:jc w:val="center"/>
              <w:rPr>
                <w:sz w:val="22"/>
                <w:szCs w:val="22"/>
                <w:rtl/>
              </w:rPr>
            </w:pPr>
            <w:r w:rsidRPr="009940DB">
              <w:rPr>
                <w:sz w:val="22"/>
                <w:szCs w:val="22"/>
              </w:rPr>
              <w:t>Correlation coefficient</w:t>
            </w:r>
          </w:p>
        </w:tc>
        <w:tc>
          <w:tcPr>
            <w:tcW w:w="869" w:type="pct"/>
            <w:vMerge w:val="restart"/>
          </w:tcPr>
          <w:p w14:paraId="6FEAFAC4" w14:textId="77777777" w:rsidR="00D04ECC" w:rsidRPr="009940DB" w:rsidRDefault="00D04ECC" w:rsidP="009940DB">
            <w:pPr>
              <w:pStyle w:val="Tabletitle"/>
              <w:spacing w:before="0" w:line="276" w:lineRule="auto"/>
              <w:jc w:val="center"/>
              <w:rPr>
                <w:sz w:val="22"/>
                <w:szCs w:val="22"/>
              </w:rPr>
            </w:pPr>
            <w:r w:rsidRPr="009940DB">
              <w:rPr>
                <w:sz w:val="22"/>
                <w:szCs w:val="22"/>
              </w:rPr>
              <w:t xml:space="preserve">In-between </w:t>
            </w:r>
          </w:p>
          <w:p w14:paraId="24A33395" w14:textId="77777777" w:rsidR="00D04ECC" w:rsidRPr="009940DB" w:rsidRDefault="00D04ECC" w:rsidP="009940DB">
            <w:pPr>
              <w:pStyle w:val="Tabletitle"/>
              <w:spacing w:before="0" w:line="276" w:lineRule="auto"/>
              <w:jc w:val="center"/>
              <w:rPr>
                <w:sz w:val="22"/>
                <w:szCs w:val="22"/>
              </w:rPr>
            </w:pPr>
            <w:r w:rsidRPr="009940DB">
              <w:rPr>
                <w:sz w:val="22"/>
                <w:szCs w:val="22"/>
              </w:rPr>
              <w:t>(distance between consciousness and unconsciousness)</w:t>
            </w:r>
          </w:p>
        </w:tc>
      </w:tr>
      <w:tr w:rsidR="00D04ECC" w:rsidRPr="009940DB" w14:paraId="24E7A127" w14:textId="77777777" w:rsidTr="004D3E04">
        <w:tc>
          <w:tcPr>
            <w:tcW w:w="1001" w:type="pct"/>
            <w:vAlign w:val="center"/>
          </w:tcPr>
          <w:p w14:paraId="78021E5B" w14:textId="77777777" w:rsidR="00D04ECC" w:rsidRPr="009940DB" w:rsidRDefault="00D04ECC" w:rsidP="009940DB">
            <w:pPr>
              <w:pStyle w:val="Tabletitle"/>
              <w:spacing w:before="0" w:line="276" w:lineRule="auto"/>
              <w:jc w:val="center"/>
              <w:rPr>
                <w:sz w:val="22"/>
                <w:szCs w:val="22"/>
              </w:rPr>
            </w:pPr>
          </w:p>
        </w:tc>
        <w:tc>
          <w:tcPr>
            <w:tcW w:w="528" w:type="pct"/>
            <w:vAlign w:val="center"/>
          </w:tcPr>
          <w:p w14:paraId="04538884" w14:textId="5CA667C3"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.063</w:t>
            </w:r>
          </w:p>
        </w:tc>
        <w:tc>
          <w:tcPr>
            <w:tcW w:w="714" w:type="pct"/>
            <w:vAlign w:val="center"/>
          </w:tcPr>
          <w:p w14:paraId="13A8E262" w14:textId="3D83D3DD"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.000</w:t>
            </w:r>
          </w:p>
        </w:tc>
        <w:tc>
          <w:tcPr>
            <w:tcW w:w="643" w:type="pct"/>
            <w:vAlign w:val="center"/>
          </w:tcPr>
          <w:p w14:paraId="51018671" w14:textId="2057ED0C"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.044</w:t>
            </w:r>
          </w:p>
        </w:tc>
        <w:tc>
          <w:tcPr>
            <w:tcW w:w="603" w:type="pct"/>
            <w:vAlign w:val="center"/>
          </w:tcPr>
          <w:p w14:paraId="428F89C6" w14:textId="6754414D"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.003</w:t>
            </w:r>
          </w:p>
        </w:tc>
        <w:tc>
          <w:tcPr>
            <w:tcW w:w="640" w:type="pct"/>
          </w:tcPr>
          <w:p w14:paraId="17A539EA" w14:textId="77777777" w:rsidR="00D04ECC" w:rsidRPr="009940DB" w:rsidRDefault="00D04ECC" w:rsidP="009940DB">
            <w:pPr>
              <w:pStyle w:val="Tabletitle"/>
              <w:spacing w:before="0" w:line="276" w:lineRule="auto"/>
              <w:jc w:val="center"/>
              <w:rPr>
                <w:sz w:val="22"/>
                <w:szCs w:val="22"/>
                <w:rtl/>
              </w:rPr>
            </w:pPr>
            <w:r w:rsidRPr="009940DB">
              <w:rPr>
                <w:sz w:val="22"/>
                <w:szCs w:val="22"/>
              </w:rPr>
              <w:t>Level of significance</w:t>
            </w:r>
          </w:p>
        </w:tc>
        <w:tc>
          <w:tcPr>
            <w:tcW w:w="869" w:type="pct"/>
            <w:vMerge/>
          </w:tcPr>
          <w:p w14:paraId="38AB7656" w14:textId="77777777" w:rsidR="00D04ECC" w:rsidRPr="009940DB" w:rsidRDefault="00D04ECC" w:rsidP="009940DB">
            <w:pPr>
              <w:pStyle w:val="Tabletitle"/>
              <w:spacing w:before="0" w:line="276" w:lineRule="auto"/>
              <w:jc w:val="center"/>
              <w:rPr>
                <w:sz w:val="22"/>
                <w:szCs w:val="22"/>
                <w:rtl/>
              </w:rPr>
            </w:pPr>
          </w:p>
        </w:tc>
      </w:tr>
      <w:tr w:rsidR="00D04ECC" w:rsidRPr="009940DB" w14:paraId="27852426" w14:textId="77777777" w:rsidTr="004D3E04">
        <w:tc>
          <w:tcPr>
            <w:tcW w:w="1001" w:type="pct"/>
            <w:vAlign w:val="center"/>
          </w:tcPr>
          <w:p w14:paraId="651E1BD3" w14:textId="27C19B90"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528" w:type="pct"/>
            <w:vAlign w:val="center"/>
          </w:tcPr>
          <w:p w14:paraId="4F1E5281" w14:textId="76E78492"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714" w:type="pct"/>
            <w:vAlign w:val="center"/>
          </w:tcPr>
          <w:p w14:paraId="59500B6F" w14:textId="0563AA71"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643" w:type="pct"/>
            <w:vAlign w:val="center"/>
          </w:tcPr>
          <w:p w14:paraId="6ED382BA" w14:textId="682D9935"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603" w:type="pct"/>
            <w:vAlign w:val="center"/>
          </w:tcPr>
          <w:p w14:paraId="434B1EDE" w14:textId="265A0562"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640" w:type="pct"/>
          </w:tcPr>
          <w:p w14:paraId="33EC09E2" w14:textId="77777777" w:rsidR="00D04ECC" w:rsidRPr="009940DB" w:rsidRDefault="00D04ECC" w:rsidP="009940DB">
            <w:pPr>
              <w:pStyle w:val="Tabletitle"/>
              <w:spacing w:before="0" w:line="276" w:lineRule="auto"/>
              <w:jc w:val="center"/>
              <w:rPr>
                <w:sz w:val="22"/>
                <w:szCs w:val="22"/>
                <w:rtl/>
              </w:rPr>
            </w:pPr>
            <w:r w:rsidRPr="009940DB">
              <w:rPr>
                <w:sz w:val="22"/>
                <w:szCs w:val="22"/>
              </w:rPr>
              <w:t xml:space="preserve">N </w:t>
            </w:r>
          </w:p>
        </w:tc>
        <w:tc>
          <w:tcPr>
            <w:tcW w:w="869" w:type="pct"/>
            <w:vMerge/>
          </w:tcPr>
          <w:p w14:paraId="0143F7C6" w14:textId="77777777" w:rsidR="00D04ECC" w:rsidRPr="009940DB" w:rsidRDefault="00D04ECC" w:rsidP="009940DB">
            <w:pPr>
              <w:pStyle w:val="Tabletitle"/>
              <w:spacing w:before="0" w:line="276" w:lineRule="auto"/>
              <w:jc w:val="center"/>
              <w:rPr>
                <w:sz w:val="22"/>
                <w:szCs w:val="22"/>
                <w:rtl/>
              </w:rPr>
            </w:pPr>
          </w:p>
        </w:tc>
      </w:tr>
      <w:tr w:rsidR="00D04ECC" w:rsidRPr="009940DB" w14:paraId="2D812AB7" w14:textId="77777777" w:rsidTr="004D3E04">
        <w:tc>
          <w:tcPr>
            <w:tcW w:w="1001" w:type="pct"/>
            <w:vAlign w:val="center"/>
          </w:tcPr>
          <w:p w14:paraId="39C888A5" w14:textId="4979B2E3"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.417**</w:t>
            </w:r>
          </w:p>
        </w:tc>
        <w:tc>
          <w:tcPr>
            <w:tcW w:w="528" w:type="pct"/>
            <w:vAlign w:val="center"/>
          </w:tcPr>
          <w:p w14:paraId="5D2EE1D1" w14:textId="2AD5C1FD"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.279**</w:t>
            </w:r>
          </w:p>
        </w:tc>
        <w:tc>
          <w:tcPr>
            <w:tcW w:w="714" w:type="pct"/>
            <w:vAlign w:val="center"/>
          </w:tcPr>
          <w:p w14:paraId="6A99F62D" w14:textId="5B8E6CC4"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w:t>
            </w:r>
          </w:p>
        </w:tc>
        <w:tc>
          <w:tcPr>
            <w:tcW w:w="643" w:type="pct"/>
            <w:vAlign w:val="center"/>
          </w:tcPr>
          <w:p w14:paraId="2F8601BA" w14:textId="385B7AC5"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.435**</w:t>
            </w:r>
          </w:p>
        </w:tc>
        <w:tc>
          <w:tcPr>
            <w:tcW w:w="603" w:type="pct"/>
            <w:vAlign w:val="center"/>
          </w:tcPr>
          <w:p w14:paraId="42FD0D31" w14:textId="668D5558"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.294**</w:t>
            </w:r>
          </w:p>
        </w:tc>
        <w:tc>
          <w:tcPr>
            <w:tcW w:w="640" w:type="pct"/>
          </w:tcPr>
          <w:p w14:paraId="00EFFBBA" w14:textId="77777777" w:rsidR="00D04ECC" w:rsidRPr="009940DB" w:rsidRDefault="00D04ECC" w:rsidP="009940DB">
            <w:pPr>
              <w:pStyle w:val="Tabletitle"/>
              <w:spacing w:before="0" w:line="276" w:lineRule="auto"/>
              <w:jc w:val="center"/>
              <w:rPr>
                <w:sz w:val="22"/>
                <w:szCs w:val="22"/>
              </w:rPr>
            </w:pPr>
            <w:r w:rsidRPr="009940DB">
              <w:rPr>
                <w:sz w:val="22"/>
                <w:szCs w:val="22"/>
              </w:rPr>
              <w:t>Correlation coefficient</w:t>
            </w:r>
          </w:p>
        </w:tc>
        <w:tc>
          <w:tcPr>
            <w:tcW w:w="869" w:type="pct"/>
            <w:vMerge w:val="restart"/>
          </w:tcPr>
          <w:p w14:paraId="1198C9C4" w14:textId="77777777" w:rsidR="00D04ECC" w:rsidRPr="009940DB" w:rsidRDefault="00D04ECC" w:rsidP="009940DB">
            <w:pPr>
              <w:pStyle w:val="Tabletitle"/>
              <w:spacing w:before="0" w:line="276" w:lineRule="auto"/>
              <w:jc w:val="center"/>
              <w:rPr>
                <w:sz w:val="22"/>
                <w:szCs w:val="22"/>
                <w:rtl/>
              </w:rPr>
            </w:pPr>
            <w:r w:rsidRPr="009940DB">
              <w:rPr>
                <w:sz w:val="22"/>
                <w:szCs w:val="22"/>
              </w:rPr>
              <w:t>Intellection consciousness)</w:t>
            </w:r>
            <w:r w:rsidRPr="009940DB">
              <w:rPr>
                <w:rFonts w:hint="cs"/>
                <w:sz w:val="22"/>
                <w:szCs w:val="22"/>
                <w:rtl/>
              </w:rPr>
              <w:t>)</w:t>
            </w:r>
          </w:p>
        </w:tc>
      </w:tr>
      <w:tr w:rsidR="00D04ECC" w:rsidRPr="009940DB" w14:paraId="57F8CAA7" w14:textId="77777777" w:rsidTr="004D3E04">
        <w:tc>
          <w:tcPr>
            <w:tcW w:w="1001" w:type="pct"/>
            <w:vAlign w:val="center"/>
          </w:tcPr>
          <w:p w14:paraId="4F506A89" w14:textId="5CD0848E"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.000</w:t>
            </w:r>
          </w:p>
        </w:tc>
        <w:tc>
          <w:tcPr>
            <w:tcW w:w="528" w:type="pct"/>
            <w:vAlign w:val="center"/>
          </w:tcPr>
          <w:p w14:paraId="5B13E6DE" w14:textId="657FBE94"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.002</w:t>
            </w:r>
          </w:p>
        </w:tc>
        <w:tc>
          <w:tcPr>
            <w:tcW w:w="714" w:type="pct"/>
            <w:vAlign w:val="center"/>
          </w:tcPr>
          <w:p w14:paraId="258CB3C2" w14:textId="77777777" w:rsidR="00D04ECC" w:rsidRPr="009940DB" w:rsidRDefault="00D04ECC" w:rsidP="009940DB">
            <w:pPr>
              <w:pStyle w:val="Tabletitle"/>
              <w:spacing w:before="0" w:line="276" w:lineRule="auto"/>
              <w:jc w:val="center"/>
              <w:rPr>
                <w:sz w:val="22"/>
                <w:szCs w:val="22"/>
              </w:rPr>
            </w:pPr>
          </w:p>
        </w:tc>
        <w:tc>
          <w:tcPr>
            <w:tcW w:w="643" w:type="pct"/>
            <w:vAlign w:val="center"/>
          </w:tcPr>
          <w:p w14:paraId="21D8DC8A" w14:textId="28819C5A"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.000</w:t>
            </w:r>
          </w:p>
        </w:tc>
        <w:tc>
          <w:tcPr>
            <w:tcW w:w="603" w:type="pct"/>
            <w:vAlign w:val="center"/>
          </w:tcPr>
          <w:p w14:paraId="1791636A" w14:textId="570FFB84"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.001</w:t>
            </w:r>
          </w:p>
        </w:tc>
        <w:tc>
          <w:tcPr>
            <w:tcW w:w="640" w:type="pct"/>
          </w:tcPr>
          <w:p w14:paraId="3F9FA5B6" w14:textId="77777777" w:rsidR="00D04ECC" w:rsidRPr="009940DB" w:rsidRDefault="00D04ECC" w:rsidP="009940DB">
            <w:pPr>
              <w:pStyle w:val="Tabletitle"/>
              <w:spacing w:before="0" w:line="276" w:lineRule="auto"/>
              <w:jc w:val="center"/>
              <w:rPr>
                <w:sz w:val="22"/>
                <w:szCs w:val="22"/>
              </w:rPr>
            </w:pPr>
            <w:r w:rsidRPr="009940DB">
              <w:rPr>
                <w:sz w:val="22"/>
                <w:szCs w:val="22"/>
              </w:rPr>
              <w:t>Level of significance</w:t>
            </w:r>
          </w:p>
        </w:tc>
        <w:tc>
          <w:tcPr>
            <w:tcW w:w="869" w:type="pct"/>
            <w:vMerge/>
          </w:tcPr>
          <w:p w14:paraId="6AA5068A" w14:textId="77777777" w:rsidR="00D04ECC" w:rsidRPr="009940DB" w:rsidRDefault="00D04ECC" w:rsidP="009940DB">
            <w:pPr>
              <w:pStyle w:val="Tabletitle"/>
              <w:spacing w:before="0" w:line="276" w:lineRule="auto"/>
              <w:jc w:val="center"/>
              <w:rPr>
                <w:sz w:val="22"/>
                <w:szCs w:val="22"/>
                <w:rtl/>
              </w:rPr>
            </w:pPr>
          </w:p>
        </w:tc>
      </w:tr>
      <w:tr w:rsidR="00D04ECC" w:rsidRPr="009940DB" w14:paraId="121E5122" w14:textId="77777777" w:rsidTr="004D3E04">
        <w:tc>
          <w:tcPr>
            <w:tcW w:w="1001" w:type="pct"/>
            <w:vAlign w:val="center"/>
          </w:tcPr>
          <w:p w14:paraId="7E833F6E" w14:textId="467A3079"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528" w:type="pct"/>
            <w:vAlign w:val="center"/>
          </w:tcPr>
          <w:p w14:paraId="0C256C34" w14:textId="70BF3264"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714" w:type="pct"/>
            <w:vAlign w:val="center"/>
          </w:tcPr>
          <w:p w14:paraId="12B4C981" w14:textId="01EF927E"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643" w:type="pct"/>
            <w:vAlign w:val="center"/>
          </w:tcPr>
          <w:p w14:paraId="3CA31FB2" w14:textId="0F57F8CC"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603" w:type="pct"/>
            <w:vAlign w:val="center"/>
          </w:tcPr>
          <w:p w14:paraId="5903D497" w14:textId="1B30DC09"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640" w:type="pct"/>
          </w:tcPr>
          <w:p w14:paraId="02FF9866" w14:textId="77777777" w:rsidR="00D04ECC" w:rsidRPr="009940DB" w:rsidRDefault="00D04ECC" w:rsidP="009940DB">
            <w:pPr>
              <w:pStyle w:val="Tabletitle"/>
              <w:spacing w:before="0" w:line="276" w:lineRule="auto"/>
              <w:jc w:val="center"/>
              <w:rPr>
                <w:sz w:val="22"/>
                <w:szCs w:val="22"/>
              </w:rPr>
            </w:pPr>
            <w:r w:rsidRPr="009940DB">
              <w:rPr>
                <w:sz w:val="22"/>
                <w:szCs w:val="22"/>
              </w:rPr>
              <w:t xml:space="preserve">N </w:t>
            </w:r>
          </w:p>
        </w:tc>
        <w:tc>
          <w:tcPr>
            <w:tcW w:w="869" w:type="pct"/>
            <w:vMerge/>
          </w:tcPr>
          <w:p w14:paraId="228637FB" w14:textId="77777777" w:rsidR="00D04ECC" w:rsidRPr="009940DB" w:rsidRDefault="00D04ECC" w:rsidP="009940DB">
            <w:pPr>
              <w:pStyle w:val="Tabletitle"/>
              <w:spacing w:before="0" w:line="276" w:lineRule="auto"/>
              <w:jc w:val="center"/>
              <w:rPr>
                <w:sz w:val="22"/>
                <w:szCs w:val="22"/>
                <w:rtl/>
              </w:rPr>
            </w:pPr>
          </w:p>
        </w:tc>
      </w:tr>
      <w:tr w:rsidR="00D04ECC" w:rsidRPr="009940DB" w14:paraId="1DF9D859" w14:textId="77777777" w:rsidTr="004D3E04">
        <w:tc>
          <w:tcPr>
            <w:tcW w:w="1001" w:type="pct"/>
            <w:vAlign w:val="center"/>
          </w:tcPr>
          <w:p w14:paraId="301B51A1" w14:textId="58A27995"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.173</w:t>
            </w:r>
          </w:p>
        </w:tc>
        <w:tc>
          <w:tcPr>
            <w:tcW w:w="528" w:type="pct"/>
            <w:vAlign w:val="center"/>
          </w:tcPr>
          <w:p w14:paraId="231763E2" w14:textId="71FD257B"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w:t>
            </w:r>
          </w:p>
        </w:tc>
        <w:tc>
          <w:tcPr>
            <w:tcW w:w="714" w:type="pct"/>
            <w:vAlign w:val="center"/>
          </w:tcPr>
          <w:p w14:paraId="535F9923" w14:textId="5ED3A5D7"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.279**</w:t>
            </w:r>
          </w:p>
        </w:tc>
        <w:tc>
          <w:tcPr>
            <w:tcW w:w="643" w:type="pct"/>
            <w:vAlign w:val="center"/>
          </w:tcPr>
          <w:p w14:paraId="1582AADC" w14:textId="3CF06441"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.467**</w:t>
            </w:r>
          </w:p>
        </w:tc>
        <w:tc>
          <w:tcPr>
            <w:tcW w:w="603" w:type="pct"/>
            <w:vAlign w:val="center"/>
          </w:tcPr>
          <w:p w14:paraId="50E176EA" w14:textId="3C75FA05"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.427**</w:t>
            </w:r>
          </w:p>
        </w:tc>
        <w:tc>
          <w:tcPr>
            <w:tcW w:w="640" w:type="pct"/>
          </w:tcPr>
          <w:p w14:paraId="749BC34D" w14:textId="77777777" w:rsidR="00D04ECC" w:rsidRPr="009940DB" w:rsidRDefault="00D04ECC" w:rsidP="009940DB">
            <w:pPr>
              <w:pStyle w:val="Tabletitle"/>
              <w:spacing w:before="0" w:line="276" w:lineRule="auto"/>
              <w:jc w:val="center"/>
              <w:rPr>
                <w:sz w:val="22"/>
                <w:szCs w:val="22"/>
              </w:rPr>
            </w:pPr>
            <w:r w:rsidRPr="009940DB">
              <w:rPr>
                <w:sz w:val="22"/>
                <w:szCs w:val="22"/>
              </w:rPr>
              <w:t>Correlation coefficient</w:t>
            </w:r>
          </w:p>
        </w:tc>
        <w:tc>
          <w:tcPr>
            <w:tcW w:w="869" w:type="pct"/>
            <w:vMerge w:val="restart"/>
          </w:tcPr>
          <w:p w14:paraId="16A04814" w14:textId="77777777" w:rsidR="00D04ECC" w:rsidRPr="009940DB" w:rsidRDefault="00D04ECC" w:rsidP="009940DB">
            <w:pPr>
              <w:pStyle w:val="Tabletitle"/>
              <w:spacing w:before="0" w:line="276" w:lineRule="auto"/>
              <w:jc w:val="center"/>
              <w:rPr>
                <w:sz w:val="22"/>
                <w:szCs w:val="22"/>
              </w:rPr>
            </w:pPr>
            <w:r w:rsidRPr="009940DB">
              <w:rPr>
                <w:sz w:val="22"/>
                <w:szCs w:val="22"/>
              </w:rPr>
              <w:t>Final decision based on individual evaluation</w:t>
            </w:r>
          </w:p>
        </w:tc>
      </w:tr>
      <w:tr w:rsidR="00D04ECC" w:rsidRPr="009940DB" w14:paraId="1B31CC42" w14:textId="77777777" w:rsidTr="004D3E04">
        <w:tc>
          <w:tcPr>
            <w:tcW w:w="1001" w:type="pct"/>
            <w:vAlign w:val="center"/>
          </w:tcPr>
          <w:p w14:paraId="14ED80D6" w14:textId="6C1F2AFC"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.063</w:t>
            </w:r>
          </w:p>
        </w:tc>
        <w:tc>
          <w:tcPr>
            <w:tcW w:w="528" w:type="pct"/>
            <w:vAlign w:val="center"/>
          </w:tcPr>
          <w:p w14:paraId="7674558D" w14:textId="77777777" w:rsidR="00D04ECC" w:rsidRPr="009940DB" w:rsidRDefault="00D04ECC" w:rsidP="009940DB">
            <w:pPr>
              <w:pStyle w:val="Tabletitle"/>
              <w:spacing w:before="0" w:line="276" w:lineRule="auto"/>
              <w:jc w:val="center"/>
              <w:rPr>
                <w:sz w:val="22"/>
                <w:szCs w:val="22"/>
              </w:rPr>
            </w:pPr>
          </w:p>
        </w:tc>
        <w:tc>
          <w:tcPr>
            <w:tcW w:w="714" w:type="pct"/>
            <w:vAlign w:val="center"/>
          </w:tcPr>
          <w:p w14:paraId="6802EAD2" w14:textId="788E208A"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.002</w:t>
            </w:r>
          </w:p>
        </w:tc>
        <w:tc>
          <w:tcPr>
            <w:tcW w:w="643" w:type="pct"/>
            <w:vAlign w:val="center"/>
          </w:tcPr>
          <w:p w14:paraId="52F76A02" w14:textId="6D42E9A7"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.000</w:t>
            </w:r>
          </w:p>
        </w:tc>
        <w:tc>
          <w:tcPr>
            <w:tcW w:w="603" w:type="pct"/>
            <w:vAlign w:val="center"/>
          </w:tcPr>
          <w:p w14:paraId="78AAA1E5" w14:textId="150566DD"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.000</w:t>
            </w:r>
          </w:p>
        </w:tc>
        <w:tc>
          <w:tcPr>
            <w:tcW w:w="640" w:type="pct"/>
          </w:tcPr>
          <w:p w14:paraId="4511BFDC" w14:textId="77777777" w:rsidR="00D04ECC" w:rsidRPr="009940DB" w:rsidRDefault="00D04ECC" w:rsidP="009940DB">
            <w:pPr>
              <w:pStyle w:val="Tabletitle"/>
              <w:spacing w:before="0" w:line="276" w:lineRule="auto"/>
              <w:jc w:val="center"/>
              <w:rPr>
                <w:sz w:val="22"/>
                <w:szCs w:val="22"/>
              </w:rPr>
            </w:pPr>
            <w:r w:rsidRPr="009940DB">
              <w:rPr>
                <w:sz w:val="22"/>
                <w:szCs w:val="22"/>
              </w:rPr>
              <w:t>Level of significance</w:t>
            </w:r>
          </w:p>
        </w:tc>
        <w:tc>
          <w:tcPr>
            <w:tcW w:w="869" w:type="pct"/>
            <w:vMerge/>
          </w:tcPr>
          <w:p w14:paraId="54FA2387" w14:textId="77777777" w:rsidR="00D04ECC" w:rsidRPr="009940DB" w:rsidRDefault="00D04ECC" w:rsidP="009940DB">
            <w:pPr>
              <w:pStyle w:val="Tabletitle"/>
              <w:spacing w:before="0" w:line="276" w:lineRule="auto"/>
              <w:jc w:val="center"/>
              <w:rPr>
                <w:sz w:val="22"/>
                <w:szCs w:val="22"/>
                <w:rtl/>
              </w:rPr>
            </w:pPr>
          </w:p>
        </w:tc>
      </w:tr>
      <w:tr w:rsidR="00D04ECC" w:rsidRPr="009940DB" w14:paraId="45CAEA4A" w14:textId="77777777" w:rsidTr="004D3E04">
        <w:tc>
          <w:tcPr>
            <w:tcW w:w="1001" w:type="pct"/>
            <w:vAlign w:val="center"/>
          </w:tcPr>
          <w:p w14:paraId="6075CE20" w14:textId="02C0E7EF"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528" w:type="pct"/>
            <w:vAlign w:val="center"/>
          </w:tcPr>
          <w:p w14:paraId="22718CC6" w14:textId="1793C2F7"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714" w:type="pct"/>
            <w:vAlign w:val="center"/>
          </w:tcPr>
          <w:p w14:paraId="79325806" w14:textId="7F835380"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643" w:type="pct"/>
            <w:vAlign w:val="center"/>
          </w:tcPr>
          <w:p w14:paraId="1B67E50E" w14:textId="3B0A95EB" w:rsidR="00D04ECC" w:rsidRPr="009940DB" w:rsidRDefault="00D04ECC" w:rsidP="009940DB">
            <w:pPr>
              <w:pStyle w:val="Tabletitle"/>
              <w:spacing w:before="0" w:line="276" w:lineRule="auto"/>
              <w:jc w:val="center"/>
              <w:rPr>
                <w:sz w:val="22"/>
                <w:szCs w:val="22"/>
                <w:rtl/>
              </w:rPr>
            </w:pPr>
            <w:r w:rsidRPr="009940DB">
              <w:rPr>
                <w:rFonts w:cs="B Nazanin"/>
                <w:color w:val="0D0D0D" w:themeColor="text1" w:themeTint="F2"/>
                <w:sz w:val="22"/>
                <w:szCs w:val="22"/>
              </w:rPr>
              <w:t>116</w:t>
            </w:r>
          </w:p>
        </w:tc>
        <w:tc>
          <w:tcPr>
            <w:tcW w:w="603" w:type="pct"/>
            <w:vAlign w:val="center"/>
          </w:tcPr>
          <w:p w14:paraId="7BCAFBC3" w14:textId="0B47E5FC" w:rsidR="00D04ECC" w:rsidRPr="009940DB" w:rsidRDefault="00D04ECC" w:rsidP="009940DB">
            <w:pPr>
              <w:pStyle w:val="Tabletitle"/>
              <w:spacing w:before="0" w:line="276" w:lineRule="auto"/>
              <w:jc w:val="center"/>
              <w:rPr>
                <w:sz w:val="22"/>
                <w:szCs w:val="22"/>
              </w:rPr>
            </w:pPr>
            <w:r w:rsidRPr="009940DB">
              <w:rPr>
                <w:rFonts w:cs="B Nazanin"/>
                <w:color w:val="0D0D0D" w:themeColor="text1" w:themeTint="F2"/>
                <w:sz w:val="22"/>
                <w:szCs w:val="22"/>
              </w:rPr>
              <w:t>116</w:t>
            </w:r>
          </w:p>
        </w:tc>
        <w:tc>
          <w:tcPr>
            <w:tcW w:w="640" w:type="pct"/>
          </w:tcPr>
          <w:p w14:paraId="35295217" w14:textId="77777777" w:rsidR="00D04ECC" w:rsidRPr="009940DB" w:rsidRDefault="00D04ECC" w:rsidP="009940DB">
            <w:pPr>
              <w:pStyle w:val="Tabletitle"/>
              <w:spacing w:before="0" w:line="276" w:lineRule="auto"/>
              <w:jc w:val="center"/>
              <w:rPr>
                <w:sz w:val="22"/>
                <w:szCs w:val="22"/>
              </w:rPr>
            </w:pPr>
            <w:r w:rsidRPr="009940DB">
              <w:rPr>
                <w:sz w:val="22"/>
                <w:szCs w:val="22"/>
              </w:rPr>
              <w:t xml:space="preserve">N </w:t>
            </w:r>
          </w:p>
        </w:tc>
        <w:tc>
          <w:tcPr>
            <w:tcW w:w="869" w:type="pct"/>
            <w:vMerge/>
          </w:tcPr>
          <w:p w14:paraId="0D3F05B7" w14:textId="77777777" w:rsidR="00D04ECC" w:rsidRPr="009940DB" w:rsidRDefault="00D04ECC" w:rsidP="009940DB">
            <w:pPr>
              <w:pStyle w:val="Tabletitle"/>
              <w:spacing w:before="0" w:line="276" w:lineRule="auto"/>
              <w:jc w:val="center"/>
              <w:rPr>
                <w:sz w:val="22"/>
                <w:szCs w:val="22"/>
                <w:rtl/>
              </w:rPr>
            </w:pPr>
          </w:p>
        </w:tc>
      </w:tr>
    </w:tbl>
    <w:p w14:paraId="148AE430" w14:textId="77777777" w:rsidR="00FE2BCC" w:rsidRPr="009940DB" w:rsidRDefault="00FE2BCC" w:rsidP="009940DB">
      <w:pPr>
        <w:pStyle w:val="Figurecaption"/>
        <w:spacing w:line="276" w:lineRule="auto"/>
        <w:rPr>
          <w:sz w:val="22"/>
          <w:szCs w:val="22"/>
        </w:rPr>
      </w:pPr>
    </w:p>
    <w:p w14:paraId="2F60CDF8" w14:textId="77777777" w:rsidR="00FE2BCC" w:rsidRPr="009940DB" w:rsidRDefault="00FE2BCC" w:rsidP="009940DB">
      <w:pPr>
        <w:pStyle w:val="Figurecaption"/>
        <w:spacing w:line="276" w:lineRule="auto"/>
        <w:rPr>
          <w:sz w:val="22"/>
          <w:szCs w:val="22"/>
        </w:rPr>
      </w:pPr>
      <w:r w:rsidRPr="009940DB">
        <w:rPr>
          <w:sz w:val="22"/>
          <w:szCs w:val="22"/>
        </w:rPr>
        <w:br w:type="page"/>
      </w:r>
    </w:p>
    <w:p w14:paraId="2FCA7657" w14:textId="4D2743FF" w:rsidR="00FE2BCC" w:rsidRPr="009940DB" w:rsidRDefault="00FE2BCC" w:rsidP="009940DB">
      <w:pPr>
        <w:pStyle w:val="Tabletitle"/>
        <w:spacing w:line="276" w:lineRule="auto"/>
        <w:rPr>
          <w:sz w:val="22"/>
          <w:szCs w:val="22"/>
        </w:rPr>
      </w:pPr>
      <w:r w:rsidRPr="009940DB">
        <w:rPr>
          <w:sz w:val="22"/>
          <w:szCs w:val="22"/>
        </w:rPr>
        <w:lastRenderedPageBreak/>
        <w:t xml:space="preserve">Table </w:t>
      </w:r>
      <w:r w:rsidR="008E28C4" w:rsidRPr="009940DB">
        <w:rPr>
          <w:sz w:val="22"/>
          <w:szCs w:val="22"/>
        </w:rPr>
        <w:t>7</w:t>
      </w:r>
      <w:r w:rsidRPr="009940DB">
        <w:rPr>
          <w:sz w:val="22"/>
          <w:szCs w:val="22"/>
        </w:rPr>
        <w:t>. Results of Friedman test for the prioritization of effective components in assessing the creativity of architecture novices during the design process</w:t>
      </w:r>
    </w:p>
    <w:tbl>
      <w:tblPr>
        <w:tblStyle w:val="TableGrid23"/>
        <w:bidiVisual/>
        <w:tblW w:w="5000" w:type="pct"/>
        <w:tblLook w:val="04A0" w:firstRow="1" w:lastRow="0" w:firstColumn="1" w:lastColumn="0" w:noHBand="0" w:noVBand="1"/>
      </w:tblPr>
      <w:tblGrid>
        <w:gridCol w:w="821"/>
        <w:gridCol w:w="963"/>
        <w:gridCol w:w="843"/>
        <w:gridCol w:w="876"/>
        <w:gridCol w:w="546"/>
        <w:gridCol w:w="4440"/>
      </w:tblGrid>
      <w:tr w:rsidR="00FE2BCC" w:rsidRPr="009940DB" w14:paraId="34EE88FE" w14:textId="77777777" w:rsidTr="00D04ECC">
        <w:trPr>
          <w:trHeight w:val="294"/>
        </w:trPr>
        <w:tc>
          <w:tcPr>
            <w:tcW w:w="449" w:type="pct"/>
            <w:vAlign w:val="center"/>
            <w:hideMark/>
          </w:tcPr>
          <w:p w14:paraId="052AB9E1" w14:textId="0AEBE420" w:rsidR="00FE2BCC" w:rsidRPr="009940DB" w:rsidRDefault="00FE2BCC" w:rsidP="009940DB">
            <w:pPr>
              <w:pStyle w:val="Tabletitle"/>
              <w:bidi/>
              <w:spacing w:before="0" w:line="276" w:lineRule="auto"/>
              <w:jc w:val="center"/>
              <w:rPr>
                <w:sz w:val="22"/>
                <w:szCs w:val="22"/>
              </w:rPr>
            </w:pPr>
            <w:bookmarkStart w:id="13" w:name="_Hlk140333663"/>
            <w:r w:rsidRPr="009940DB">
              <w:rPr>
                <w:sz w:val="22"/>
                <w:szCs w:val="22"/>
              </w:rPr>
              <w:t>Error</w:t>
            </w:r>
          </w:p>
        </w:tc>
        <w:tc>
          <w:tcPr>
            <w:tcW w:w="587" w:type="pct"/>
            <w:vAlign w:val="center"/>
            <w:hideMark/>
          </w:tcPr>
          <w:p w14:paraId="5329B126" w14:textId="77777777" w:rsidR="00FE2BCC" w:rsidRPr="009940DB" w:rsidRDefault="00FE2BCC" w:rsidP="009940DB">
            <w:pPr>
              <w:pStyle w:val="Tabletitle"/>
              <w:bidi/>
              <w:spacing w:before="0" w:line="276" w:lineRule="auto"/>
              <w:jc w:val="center"/>
              <w:rPr>
                <w:sz w:val="22"/>
                <w:szCs w:val="22"/>
              </w:rPr>
            </w:pPr>
            <w:r w:rsidRPr="009940DB">
              <w:rPr>
                <w:sz w:val="22"/>
                <w:szCs w:val="22"/>
              </w:rPr>
              <w:t>Sd.</w:t>
            </w:r>
          </w:p>
        </w:tc>
        <w:tc>
          <w:tcPr>
            <w:tcW w:w="516" w:type="pct"/>
            <w:vAlign w:val="center"/>
            <w:hideMark/>
          </w:tcPr>
          <w:p w14:paraId="017DD26E" w14:textId="169B5F51" w:rsidR="00FE2BCC" w:rsidRPr="009940DB" w:rsidRDefault="00FE2BCC" w:rsidP="009940DB">
            <w:pPr>
              <w:pStyle w:val="Tabletitle"/>
              <w:bidi/>
              <w:spacing w:before="0" w:line="276" w:lineRule="auto"/>
              <w:jc w:val="center"/>
              <w:rPr>
                <w:sz w:val="22"/>
                <w:szCs w:val="22"/>
              </w:rPr>
            </w:pPr>
            <w:r w:rsidRPr="009940DB">
              <w:rPr>
                <w:sz w:val="22"/>
                <w:szCs w:val="22"/>
              </w:rPr>
              <w:t>Mean</w:t>
            </w:r>
          </w:p>
        </w:tc>
        <w:tc>
          <w:tcPr>
            <w:tcW w:w="472" w:type="pct"/>
            <w:vAlign w:val="center"/>
          </w:tcPr>
          <w:p w14:paraId="52FE6E59" w14:textId="61A46909" w:rsidR="00FE2BCC" w:rsidRPr="009940DB" w:rsidRDefault="00FE2BCC" w:rsidP="009940DB">
            <w:pPr>
              <w:pStyle w:val="Tabletitle"/>
              <w:bidi/>
              <w:spacing w:before="0" w:line="276" w:lineRule="auto"/>
              <w:jc w:val="center"/>
              <w:rPr>
                <w:sz w:val="22"/>
                <w:szCs w:val="22"/>
              </w:rPr>
            </w:pPr>
            <w:r w:rsidRPr="009940DB">
              <w:rPr>
                <w:sz w:val="22"/>
                <w:szCs w:val="22"/>
              </w:rPr>
              <w:t>Percent</w:t>
            </w:r>
          </w:p>
        </w:tc>
        <w:tc>
          <w:tcPr>
            <w:tcW w:w="337" w:type="pct"/>
            <w:vAlign w:val="center"/>
            <w:hideMark/>
          </w:tcPr>
          <w:p w14:paraId="05DC2281" w14:textId="7B5E6A76" w:rsidR="00FE2BCC" w:rsidRPr="009940DB" w:rsidRDefault="00FE2BCC" w:rsidP="009940DB">
            <w:pPr>
              <w:pStyle w:val="Tabletitle"/>
              <w:bidi/>
              <w:spacing w:before="0" w:line="276" w:lineRule="auto"/>
              <w:jc w:val="center"/>
              <w:rPr>
                <w:sz w:val="22"/>
                <w:szCs w:val="22"/>
              </w:rPr>
            </w:pPr>
            <w:r w:rsidRPr="009940DB">
              <w:rPr>
                <w:sz w:val="22"/>
                <w:szCs w:val="22"/>
              </w:rPr>
              <w:t>N</w:t>
            </w:r>
          </w:p>
        </w:tc>
        <w:tc>
          <w:tcPr>
            <w:tcW w:w="2639" w:type="pct"/>
            <w:vAlign w:val="center"/>
          </w:tcPr>
          <w:p w14:paraId="69246974" w14:textId="70273C28" w:rsidR="00FE2BCC" w:rsidRPr="009940DB" w:rsidRDefault="00FE2BCC" w:rsidP="009940DB">
            <w:pPr>
              <w:pStyle w:val="Tabletitle"/>
              <w:bidi/>
              <w:spacing w:before="0" w:line="276" w:lineRule="auto"/>
              <w:jc w:val="center"/>
              <w:rPr>
                <w:sz w:val="22"/>
                <w:szCs w:val="22"/>
                <w:rtl/>
                <w:lang w:val="en-US" w:bidi="fa-IR"/>
              </w:rPr>
            </w:pPr>
            <w:r w:rsidRPr="009940DB">
              <w:rPr>
                <w:sz w:val="22"/>
                <w:szCs w:val="22"/>
              </w:rPr>
              <w:t>Component</w:t>
            </w:r>
          </w:p>
        </w:tc>
      </w:tr>
      <w:tr w:rsidR="004A0639" w:rsidRPr="009940DB" w14:paraId="049E4BF0" w14:textId="77777777" w:rsidTr="00D04ECC">
        <w:trPr>
          <w:trHeight w:val="56"/>
        </w:trPr>
        <w:tc>
          <w:tcPr>
            <w:tcW w:w="449" w:type="pct"/>
            <w:vAlign w:val="center"/>
          </w:tcPr>
          <w:p w14:paraId="3E0A49CC" w14:textId="795844CE" w:rsidR="004A0639" w:rsidRPr="009940DB" w:rsidRDefault="004A0639" w:rsidP="009940DB">
            <w:pPr>
              <w:pStyle w:val="Tabletitle"/>
              <w:bidi/>
              <w:spacing w:before="0" w:line="276" w:lineRule="auto"/>
              <w:jc w:val="center"/>
              <w:rPr>
                <w:sz w:val="22"/>
                <w:szCs w:val="22"/>
                <w:lang w:bidi="fa-IR"/>
              </w:rPr>
            </w:pPr>
            <w:r w:rsidRPr="009940DB">
              <w:rPr>
                <w:rFonts w:cs="B Nazanin"/>
                <w:sz w:val="22"/>
                <w:szCs w:val="22"/>
              </w:rPr>
              <w:t>.06318</w:t>
            </w:r>
          </w:p>
        </w:tc>
        <w:tc>
          <w:tcPr>
            <w:tcW w:w="587" w:type="pct"/>
            <w:vAlign w:val="center"/>
          </w:tcPr>
          <w:p w14:paraId="2BBDE290" w14:textId="4A5478D0" w:rsidR="004A0639" w:rsidRPr="009940DB" w:rsidRDefault="004A0639" w:rsidP="009940DB">
            <w:pPr>
              <w:pStyle w:val="Tabletitle"/>
              <w:bidi/>
              <w:spacing w:before="0" w:line="276" w:lineRule="auto"/>
              <w:jc w:val="center"/>
              <w:rPr>
                <w:sz w:val="22"/>
                <w:szCs w:val="22"/>
                <w:lang w:bidi="fa-IR"/>
              </w:rPr>
            </w:pPr>
            <w:r w:rsidRPr="009940DB">
              <w:rPr>
                <w:rFonts w:cs="B Nazanin"/>
                <w:sz w:val="22"/>
                <w:szCs w:val="22"/>
              </w:rPr>
              <w:t>.68042</w:t>
            </w:r>
          </w:p>
        </w:tc>
        <w:tc>
          <w:tcPr>
            <w:tcW w:w="516" w:type="pct"/>
            <w:vAlign w:val="center"/>
          </w:tcPr>
          <w:p w14:paraId="2EA984C8" w14:textId="25ABA5A5" w:rsidR="004A0639" w:rsidRPr="009940DB" w:rsidRDefault="004A0639" w:rsidP="009940DB">
            <w:pPr>
              <w:pStyle w:val="Tabletitle"/>
              <w:bidi/>
              <w:spacing w:before="0" w:line="276" w:lineRule="auto"/>
              <w:jc w:val="center"/>
              <w:rPr>
                <w:sz w:val="22"/>
                <w:szCs w:val="22"/>
              </w:rPr>
            </w:pPr>
            <w:r w:rsidRPr="009940DB">
              <w:rPr>
                <w:rFonts w:cs="B Nazanin"/>
                <w:sz w:val="22"/>
                <w:szCs w:val="22"/>
              </w:rPr>
              <w:t>4.7586</w:t>
            </w:r>
          </w:p>
        </w:tc>
        <w:tc>
          <w:tcPr>
            <w:tcW w:w="472" w:type="pct"/>
            <w:vAlign w:val="center"/>
          </w:tcPr>
          <w:p w14:paraId="3857B7A9" w14:textId="44FE7BDD" w:rsidR="004A0639" w:rsidRPr="009940DB" w:rsidRDefault="004A0639" w:rsidP="009940DB">
            <w:pPr>
              <w:pStyle w:val="Tabletitle"/>
              <w:bidi/>
              <w:spacing w:before="0" w:line="276" w:lineRule="auto"/>
              <w:jc w:val="center"/>
              <w:rPr>
                <w:sz w:val="22"/>
                <w:szCs w:val="22"/>
              </w:rPr>
            </w:pPr>
            <w:r w:rsidRPr="009940DB">
              <w:rPr>
                <w:rFonts w:cs="B Nazanin"/>
                <w:sz w:val="22"/>
                <w:szCs w:val="22"/>
              </w:rPr>
              <w:t>95.17</w:t>
            </w:r>
          </w:p>
        </w:tc>
        <w:tc>
          <w:tcPr>
            <w:tcW w:w="337" w:type="pct"/>
            <w:vAlign w:val="center"/>
          </w:tcPr>
          <w:p w14:paraId="182DA16B" w14:textId="71E2ADB7" w:rsidR="004A0639" w:rsidRPr="009940DB" w:rsidRDefault="004A0639"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2996433D" w14:textId="202F3CEB" w:rsidR="004A0639" w:rsidRPr="009940DB" w:rsidRDefault="004A0639" w:rsidP="009940DB">
            <w:pPr>
              <w:pStyle w:val="Tabletitle"/>
              <w:bidi/>
              <w:spacing w:before="0" w:line="276" w:lineRule="auto"/>
              <w:jc w:val="center"/>
              <w:rPr>
                <w:sz w:val="22"/>
                <w:szCs w:val="22"/>
                <w:lang w:bidi="fa-IR"/>
              </w:rPr>
            </w:pPr>
            <w:r w:rsidRPr="009940DB">
              <w:rPr>
                <w:sz w:val="22"/>
                <w:szCs w:val="22"/>
              </w:rPr>
              <w:t>Problem recognition</w:t>
            </w:r>
          </w:p>
        </w:tc>
      </w:tr>
      <w:tr w:rsidR="004A0639" w:rsidRPr="009940DB" w14:paraId="1CBF6AB6" w14:textId="77777777" w:rsidTr="00D04ECC">
        <w:trPr>
          <w:trHeight w:val="56"/>
        </w:trPr>
        <w:tc>
          <w:tcPr>
            <w:tcW w:w="449" w:type="pct"/>
            <w:vAlign w:val="center"/>
          </w:tcPr>
          <w:p w14:paraId="47D3E252" w14:textId="3F63D1DC" w:rsidR="004A0639" w:rsidRPr="009940DB" w:rsidRDefault="004A0639" w:rsidP="009940DB">
            <w:pPr>
              <w:pStyle w:val="Tabletitle"/>
              <w:bidi/>
              <w:spacing w:before="0" w:line="276" w:lineRule="auto"/>
              <w:jc w:val="center"/>
              <w:rPr>
                <w:sz w:val="22"/>
                <w:szCs w:val="22"/>
                <w:lang w:bidi="fa-IR"/>
              </w:rPr>
            </w:pPr>
            <w:r w:rsidRPr="009940DB">
              <w:rPr>
                <w:rFonts w:cs="B Nazanin"/>
                <w:sz w:val="22"/>
                <w:szCs w:val="22"/>
              </w:rPr>
              <w:t>.083</w:t>
            </w:r>
          </w:p>
        </w:tc>
        <w:tc>
          <w:tcPr>
            <w:tcW w:w="587" w:type="pct"/>
            <w:vAlign w:val="center"/>
          </w:tcPr>
          <w:p w14:paraId="269E3D1B" w14:textId="7376B132" w:rsidR="004A0639" w:rsidRPr="009940DB" w:rsidRDefault="004A0639" w:rsidP="009940DB">
            <w:pPr>
              <w:pStyle w:val="Tabletitle"/>
              <w:bidi/>
              <w:spacing w:before="0" w:line="276" w:lineRule="auto"/>
              <w:jc w:val="center"/>
              <w:rPr>
                <w:sz w:val="22"/>
                <w:szCs w:val="22"/>
              </w:rPr>
            </w:pPr>
            <w:r w:rsidRPr="009940DB">
              <w:rPr>
                <w:rFonts w:cs="B Nazanin"/>
                <w:sz w:val="22"/>
                <w:szCs w:val="22"/>
              </w:rPr>
              <w:t>.889</w:t>
            </w:r>
          </w:p>
        </w:tc>
        <w:tc>
          <w:tcPr>
            <w:tcW w:w="516" w:type="pct"/>
            <w:vAlign w:val="center"/>
          </w:tcPr>
          <w:p w14:paraId="1F9AFC11" w14:textId="2B78C7EC" w:rsidR="004A0639" w:rsidRPr="009940DB" w:rsidRDefault="004A0639" w:rsidP="009940DB">
            <w:pPr>
              <w:pStyle w:val="Tabletitle"/>
              <w:bidi/>
              <w:spacing w:before="0" w:line="276" w:lineRule="auto"/>
              <w:jc w:val="center"/>
              <w:rPr>
                <w:sz w:val="22"/>
                <w:szCs w:val="22"/>
              </w:rPr>
            </w:pPr>
            <w:r w:rsidRPr="009940DB">
              <w:rPr>
                <w:rFonts w:cs="B Nazanin"/>
                <w:sz w:val="22"/>
                <w:szCs w:val="22"/>
              </w:rPr>
              <w:t>4.47</w:t>
            </w:r>
          </w:p>
        </w:tc>
        <w:tc>
          <w:tcPr>
            <w:tcW w:w="472" w:type="pct"/>
            <w:vAlign w:val="center"/>
          </w:tcPr>
          <w:p w14:paraId="17C4E80D" w14:textId="539A6CD8" w:rsidR="004A0639" w:rsidRPr="009940DB" w:rsidRDefault="004A0639" w:rsidP="009940DB">
            <w:pPr>
              <w:pStyle w:val="Tabletitle"/>
              <w:bidi/>
              <w:spacing w:before="0" w:line="276" w:lineRule="auto"/>
              <w:jc w:val="center"/>
              <w:rPr>
                <w:sz w:val="22"/>
                <w:szCs w:val="22"/>
              </w:rPr>
            </w:pPr>
            <w:r w:rsidRPr="009940DB">
              <w:rPr>
                <w:rFonts w:cs="B Nazanin"/>
                <w:sz w:val="22"/>
                <w:szCs w:val="22"/>
              </w:rPr>
              <w:t>89.40</w:t>
            </w:r>
          </w:p>
        </w:tc>
        <w:tc>
          <w:tcPr>
            <w:tcW w:w="337" w:type="pct"/>
            <w:vAlign w:val="center"/>
          </w:tcPr>
          <w:p w14:paraId="78070652" w14:textId="664E7894" w:rsidR="004A0639" w:rsidRPr="009940DB" w:rsidRDefault="004A0639"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408A828E" w14:textId="6B74A4FF" w:rsidR="004A0639" w:rsidRPr="009940DB" w:rsidRDefault="004A0639" w:rsidP="009940DB">
            <w:pPr>
              <w:pStyle w:val="Tabletitle"/>
              <w:bidi/>
              <w:spacing w:before="0" w:line="276" w:lineRule="auto"/>
              <w:jc w:val="center"/>
              <w:rPr>
                <w:sz w:val="22"/>
                <w:szCs w:val="22"/>
              </w:rPr>
            </w:pPr>
            <w:r w:rsidRPr="009940DB">
              <w:rPr>
                <w:sz w:val="22"/>
                <w:szCs w:val="22"/>
              </w:rPr>
              <w:t>Right understanding and framing of the problem</w:t>
            </w:r>
          </w:p>
        </w:tc>
      </w:tr>
      <w:tr w:rsidR="004A0639" w:rsidRPr="009940DB" w14:paraId="4577F42E" w14:textId="77777777" w:rsidTr="00D04ECC">
        <w:trPr>
          <w:trHeight w:val="56"/>
        </w:trPr>
        <w:tc>
          <w:tcPr>
            <w:tcW w:w="449" w:type="pct"/>
            <w:vAlign w:val="center"/>
          </w:tcPr>
          <w:p w14:paraId="766D9BE2" w14:textId="4D69673D" w:rsidR="004A0639" w:rsidRPr="009940DB" w:rsidRDefault="004A0639" w:rsidP="009940DB">
            <w:pPr>
              <w:pStyle w:val="Tabletitle"/>
              <w:bidi/>
              <w:spacing w:before="0" w:line="276" w:lineRule="auto"/>
              <w:jc w:val="center"/>
              <w:rPr>
                <w:sz w:val="22"/>
                <w:szCs w:val="22"/>
              </w:rPr>
            </w:pPr>
            <w:r w:rsidRPr="009940DB">
              <w:rPr>
                <w:rFonts w:cs="B Nazanin"/>
                <w:sz w:val="22"/>
                <w:szCs w:val="22"/>
              </w:rPr>
              <w:t>.06439</w:t>
            </w:r>
          </w:p>
        </w:tc>
        <w:tc>
          <w:tcPr>
            <w:tcW w:w="587" w:type="pct"/>
            <w:vAlign w:val="center"/>
          </w:tcPr>
          <w:p w14:paraId="66023026" w14:textId="5FAA6866" w:rsidR="004A0639" w:rsidRPr="009940DB" w:rsidRDefault="004A0639" w:rsidP="009940DB">
            <w:pPr>
              <w:pStyle w:val="Tabletitle"/>
              <w:bidi/>
              <w:spacing w:before="0" w:line="276" w:lineRule="auto"/>
              <w:jc w:val="center"/>
              <w:rPr>
                <w:sz w:val="22"/>
                <w:szCs w:val="22"/>
              </w:rPr>
            </w:pPr>
            <w:r w:rsidRPr="009940DB">
              <w:rPr>
                <w:rFonts w:cs="B Nazanin"/>
                <w:sz w:val="22"/>
                <w:szCs w:val="22"/>
              </w:rPr>
              <w:t>.69351</w:t>
            </w:r>
          </w:p>
        </w:tc>
        <w:tc>
          <w:tcPr>
            <w:tcW w:w="516" w:type="pct"/>
            <w:vAlign w:val="center"/>
          </w:tcPr>
          <w:p w14:paraId="7CFE162A" w14:textId="2773F7B5" w:rsidR="004A0639" w:rsidRPr="009940DB" w:rsidRDefault="004A0639" w:rsidP="009940DB">
            <w:pPr>
              <w:pStyle w:val="Tabletitle"/>
              <w:bidi/>
              <w:spacing w:before="0" w:line="276" w:lineRule="auto"/>
              <w:jc w:val="center"/>
              <w:rPr>
                <w:sz w:val="22"/>
                <w:szCs w:val="22"/>
              </w:rPr>
            </w:pPr>
            <w:r w:rsidRPr="009940DB">
              <w:rPr>
                <w:rFonts w:cs="B Nazanin"/>
                <w:sz w:val="22"/>
                <w:szCs w:val="22"/>
              </w:rPr>
              <w:t>4.3793</w:t>
            </w:r>
          </w:p>
        </w:tc>
        <w:tc>
          <w:tcPr>
            <w:tcW w:w="472" w:type="pct"/>
            <w:vAlign w:val="center"/>
          </w:tcPr>
          <w:p w14:paraId="3AA54CD5" w14:textId="26F2AEC0" w:rsidR="004A0639" w:rsidRPr="009940DB" w:rsidRDefault="004A0639" w:rsidP="009940DB">
            <w:pPr>
              <w:pStyle w:val="Tabletitle"/>
              <w:bidi/>
              <w:spacing w:before="0" w:line="276" w:lineRule="auto"/>
              <w:jc w:val="center"/>
              <w:rPr>
                <w:sz w:val="22"/>
                <w:szCs w:val="22"/>
              </w:rPr>
            </w:pPr>
            <w:r w:rsidRPr="009940DB">
              <w:rPr>
                <w:rFonts w:cs="B Nazanin"/>
                <w:sz w:val="22"/>
                <w:szCs w:val="22"/>
              </w:rPr>
              <w:t>87.59</w:t>
            </w:r>
          </w:p>
        </w:tc>
        <w:tc>
          <w:tcPr>
            <w:tcW w:w="337" w:type="pct"/>
            <w:vAlign w:val="center"/>
          </w:tcPr>
          <w:p w14:paraId="72815FB7" w14:textId="4726C6FA" w:rsidR="004A0639" w:rsidRPr="009940DB" w:rsidRDefault="004A0639"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6841F59A" w14:textId="35AC4CBF" w:rsidR="004A0639" w:rsidRPr="009940DB" w:rsidRDefault="004A0639" w:rsidP="009940DB">
            <w:pPr>
              <w:pStyle w:val="Tabletitle"/>
              <w:bidi/>
              <w:spacing w:before="0" w:line="276" w:lineRule="auto"/>
              <w:jc w:val="center"/>
              <w:rPr>
                <w:sz w:val="22"/>
                <w:szCs w:val="22"/>
                <w:lang w:val="en-US"/>
              </w:rPr>
            </w:pPr>
            <w:r w:rsidRPr="009940DB">
              <w:rPr>
                <w:sz w:val="22"/>
                <w:szCs w:val="22"/>
              </w:rPr>
              <w:t>Attention to primary data (per capita and physical program)</w:t>
            </w:r>
          </w:p>
        </w:tc>
      </w:tr>
      <w:tr w:rsidR="004A0639" w:rsidRPr="009940DB" w14:paraId="415F6D6F" w14:textId="77777777" w:rsidTr="00D04ECC">
        <w:trPr>
          <w:trHeight w:val="56"/>
        </w:trPr>
        <w:tc>
          <w:tcPr>
            <w:tcW w:w="449" w:type="pct"/>
            <w:vAlign w:val="center"/>
          </w:tcPr>
          <w:p w14:paraId="25DF5D62" w14:textId="4AE4B67A" w:rsidR="004A0639" w:rsidRPr="009940DB" w:rsidRDefault="004A0639" w:rsidP="009940DB">
            <w:pPr>
              <w:pStyle w:val="Tabletitle"/>
              <w:bidi/>
              <w:spacing w:before="0" w:line="276" w:lineRule="auto"/>
              <w:jc w:val="center"/>
              <w:rPr>
                <w:sz w:val="22"/>
                <w:szCs w:val="22"/>
              </w:rPr>
            </w:pPr>
            <w:r w:rsidRPr="009940DB">
              <w:rPr>
                <w:rFonts w:cs="B Nazanin"/>
                <w:sz w:val="22"/>
                <w:szCs w:val="22"/>
              </w:rPr>
              <w:t>.08225</w:t>
            </w:r>
          </w:p>
        </w:tc>
        <w:tc>
          <w:tcPr>
            <w:tcW w:w="587" w:type="pct"/>
            <w:vAlign w:val="center"/>
          </w:tcPr>
          <w:p w14:paraId="050E35D2" w14:textId="43394182" w:rsidR="004A0639" w:rsidRPr="009940DB" w:rsidRDefault="004A0639" w:rsidP="009940DB">
            <w:pPr>
              <w:pStyle w:val="Tabletitle"/>
              <w:bidi/>
              <w:spacing w:before="0" w:line="276" w:lineRule="auto"/>
              <w:jc w:val="center"/>
              <w:rPr>
                <w:sz w:val="22"/>
                <w:szCs w:val="22"/>
              </w:rPr>
            </w:pPr>
            <w:r w:rsidRPr="009940DB">
              <w:rPr>
                <w:rFonts w:cs="B Nazanin"/>
                <w:sz w:val="22"/>
                <w:szCs w:val="22"/>
              </w:rPr>
              <w:t>.88584</w:t>
            </w:r>
          </w:p>
        </w:tc>
        <w:tc>
          <w:tcPr>
            <w:tcW w:w="516" w:type="pct"/>
            <w:vAlign w:val="center"/>
          </w:tcPr>
          <w:p w14:paraId="0D337C21" w14:textId="0692F43E" w:rsidR="004A0639" w:rsidRPr="009940DB" w:rsidRDefault="004A0639" w:rsidP="009940DB">
            <w:pPr>
              <w:pStyle w:val="Tabletitle"/>
              <w:bidi/>
              <w:spacing w:before="0" w:line="276" w:lineRule="auto"/>
              <w:jc w:val="center"/>
              <w:rPr>
                <w:sz w:val="22"/>
                <w:szCs w:val="22"/>
              </w:rPr>
            </w:pPr>
            <w:r w:rsidRPr="009940DB">
              <w:rPr>
                <w:rFonts w:cs="B Nazanin"/>
                <w:sz w:val="22"/>
                <w:szCs w:val="22"/>
              </w:rPr>
              <w:t>4.2586</w:t>
            </w:r>
          </w:p>
        </w:tc>
        <w:tc>
          <w:tcPr>
            <w:tcW w:w="472" w:type="pct"/>
            <w:vAlign w:val="center"/>
          </w:tcPr>
          <w:p w14:paraId="0B2DB25E" w14:textId="4EB0A419" w:rsidR="004A0639" w:rsidRPr="009940DB" w:rsidRDefault="004A0639" w:rsidP="009940DB">
            <w:pPr>
              <w:pStyle w:val="Tabletitle"/>
              <w:bidi/>
              <w:spacing w:before="0" w:line="276" w:lineRule="auto"/>
              <w:jc w:val="center"/>
              <w:rPr>
                <w:sz w:val="22"/>
                <w:szCs w:val="22"/>
              </w:rPr>
            </w:pPr>
            <w:r w:rsidRPr="009940DB">
              <w:rPr>
                <w:rFonts w:cs="B Nazanin"/>
                <w:sz w:val="22"/>
                <w:szCs w:val="22"/>
              </w:rPr>
              <w:t>85.17</w:t>
            </w:r>
          </w:p>
        </w:tc>
        <w:tc>
          <w:tcPr>
            <w:tcW w:w="337" w:type="pct"/>
            <w:vAlign w:val="center"/>
          </w:tcPr>
          <w:p w14:paraId="73207259" w14:textId="6994280C" w:rsidR="004A0639" w:rsidRPr="009940DB" w:rsidRDefault="004A0639"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3ECFB4FF" w14:textId="73D153CF" w:rsidR="004A0639" w:rsidRPr="009940DB" w:rsidRDefault="004A0639" w:rsidP="009940DB">
            <w:pPr>
              <w:pStyle w:val="Tabletitle"/>
              <w:bidi/>
              <w:spacing w:before="0" w:line="276" w:lineRule="auto"/>
              <w:jc w:val="center"/>
              <w:rPr>
                <w:sz w:val="22"/>
                <w:szCs w:val="22"/>
                <w:lang w:bidi="fa-IR"/>
              </w:rPr>
            </w:pPr>
            <w:r w:rsidRPr="009940DB">
              <w:rPr>
                <w:sz w:val="22"/>
                <w:szCs w:val="22"/>
              </w:rPr>
              <w:t>Quality of expression/presentation (appropriate representation of the product)</w:t>
            </w:r>
          </w:p>
        </w:tc>
      </w:tr>
      <w:tr w:rsidR="004A0639" w:rsidRPr="009940DB" w14:paraId="698D830C" w14:textId="77777777" w:rsidTr="00D04ECC">
        <w:trPr>
          <w:trHeight w:val="56"/>
        </w:trPr>
        <w:tc>
          <w:tcPr>
            <w:tcW w:w="449" w:type="pct"/>
            <w:vAlign w:val="center"/>
          </w:tcPr>
          <w:p w14:paraId="04F60A27" w14:textId="5CA0E686" w:rsidR="004A0639" w:rsidRPr="009940DB" w:rsidRDefault="004A0639" w:rsidP="009940DB">
            <w:pPr>
              <w:pStyle w:val="Tabletitle"/>
              <w:bidi/>
              <w:spacing w:before="0" w:line="276" w:lineRule="auto"/>
              <w:jc w:val="center"/>
              <w:rPr>
                <w:sz w:val="22"/>
                <w:szCs w:val="22"/>
              </w:rPr>
            </w:pPr>
            <w:r w:rsidRPr="009940DB">
              <w:rPr>
                <w:rFonts w:cs="B Nazanin"/>
                <w:sz w:val="22"/>
                <w:szCs w:val="22"/>
              </w:rPr>
              <w:t>.083</w:t>
            </w:r>
          </w:p>
        </w:tc>
        <w:tc>
          <w:tcPr>
            <w:tcW w:w="587" w:type="pct"/>
            <w:vAlign w:val="center"/>
          </w:tcPr>
          <w:p w14:paraId="6DF030F0" w14:textId="23B8880F" w:rsidR="004A0639" w:rsidRPr="009940DB" w:rsidRDefault="004A0639" w:rsidP="009940DB">
            <w:pPr>
              <w:pStyle w:val="Tabletitle"/>
              <w:bidi/>
              <w:spacing w:before="0" w:line="276" w:lineRule="auto"/>
              <w:jc w:val="center"/>
              <w:rPr>
                <w:sz w:val="22"/>
                <w:szCs w:val="22"/>
              </w:rPr>
            </w:pPr>
            <w:r w:rsidRPr="009940DB">
              <w:rPr>
                <w:rFonts w:cs="B Nazanin"/>
                <w:sz w:val="22"/>
                <w:szCs w:val="22"/>
              </w:rPr>
              <w:t>.890</w:t>
            </w:r>
          </w:p>
        </w:tc>
        <w:tc>
          <w:tcPr>
            <w:tcW w:w="516" w:type="pct"/>
            <w:vAlign w:val="center"/>
          </w:tcPr>
          <w:p w14:paraId="32925EED" w14:textId="79487812" w:rsidR="004A0639" w:rsidRPr="009940DB" w:rsidRDefault="004A0639" w:rsidP="009940DB">
            <w:pPr>
              <w:pStyle w:val="Tabletitle"/>
              <w:bidi/>
              <w:spacing w:before="0" w:line="276" w:lineRule="auto"/>
              <w:jc w:val="center"/>
              <w:rPr>
                <w:sz w:val="22"/>
                <w:szCs w:val="22"/>
              </w:rPr>
            </w:pPr>
            <w:r w:rsidRPr="009940DB">
              <w:rPr>
                <w:rFonts w:cs="B Nazanin"/>
                <w:sz w:val="22"/>
                <w:szCs w:val="22"/>
              </w:rPr>
              <w:t>4.21</w:t>
            </w:r>
          </w:p>
        </w:tc>
        <w:tc>
          <w:tcPr>
            <w:tcW w:w="472" w:type="pct"/>
            <w:vAlign w:val="center"/>
          </w:tcPr>
          <w:p w14:paraId="345067C4" w14:textId="6C333576" w:rsidR="004A0639" w:rsidRPr="009940DB" w:rsidRDefault="004A0639" w:rsidP="009940DB">
            <w:pPr>
              <w:pStyle w:val="Tabletitle"/>
              <w:bidi/>
              <w:spacing w:before="0" w:line="276" w:lineRule="auto"/>
              <w:jc w:val="center"/>
              <w:rPr>
                <w:sz w:val="22"/>
                <w:szCs w:val="22"/>
              </w:rPr>
            </w:pPr>
            <w:r w:rsidRPr="009940DB">
              <w:rPr>
                <w:rFonts w:cs="B Nazanin"/>
                <w:sz w:val="22"/>
                <w:szCs w:val="22"/>
              </w:rPr>
              <w:t>84.20</w:t>
            </w:r>
          </w:p>
        </w:tc>
        <w:tc>
          <w:tcPr>
            <w:tcW w:w="337" w:type="pct"/>
            <w:vAlign w:val="center"/>
          </w:tcPr>
          <w:p w14:paraId="0BA9907D" w14:textId="0396D181" w:rsidR="004A0639" w:rsidRPr="009940DB" w:rsidRDefault="004A0639"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0318CD6D" w14:textId="4BEFE90D" w:rsidR="004A0639" w:rsidRPr="009940DB" w:rsidRDefault="004A0639" w:rsidP="009940DB">
            <w:pPr>
              <w:pStyle w:val="Tabletitle"/>
              <w:bidi/>
              <w:spacing w:before="0" w:line="276" w:lineRule="auto"/>
              <w:jc w:val="center"/>
              <w:rPr>
                <w:sz w:val="22"/>
                <w:szCs w:val="22"/>
                <w:lang w:bidi="fa-IR"/>
              </w:rPr>
            </w:pPr>
            <w:r w:rsidRPr="009940DB">
              <w:rPr>
                <w:sz w:val="22"/>
                <w:szCs w:val="22"/>
              </w:rPr>
              <w:t>Considering the future</w:t>
            </w:r>
          </w:p>
        </w:tc>
      </w:tr>
      <w:tr w:rsidR="006D2DBC" w:rsidRPr="009940DB" w14:paraId="3A67D119" w14:textId="77777777" w:rsidTr="00D04ECC">
        <w:trPr>
          <w:trHeight w:val="56"/>
        </w:trPr>
        <w:tc>
          <w:tcPr>
            <w:tcW w:w="449" w:type="pct"/>
            <w:vAlign w:val="center"/>
          </w:tcPr>
          <w:p w14:paraId="61FCA4B2" w14:textId="210876B1" w:rsidR="006D2DBC" w:rsidRPr="009940DB" w:rsidRDefault="006D2DBC" w:rsidP="009940DB">
            <w:pPr>
              <w:pStyle w:val="Tabletitle"/>
              <w:bidi/>
              <w:spacing w:before="0" w:line="276" w:lineRule="auto"/>
              <w:jc w:val="center"/>
              <w:rPr>
                <w:rFonts w:cs="B Nazanin"/>
                <w:sz w:val="22"/>
                <w:szCs w:val="22"/>
              </w:rPr>
            </w:pPr>
            <w:r w:rsidRPr="009940DB">
              <w:rPr>
                <w:rFonts w:cs="B Nazanin"/>
                <w:sz w:val="22"/>
                <w:szCs w:val="22"/>
              </w:rPr>
              <w:t>.07194</w:t>
            </w:r>
          </w:p>
        </w:tc>
        <w:tc>
          <w:tcPr>
            <w:tcW w:w="587" w:type="pct"/>
            <w:vAlign w:val="center"/>
          </w:tcPr>
          <w:p w14:paraId="34472B96" w14:textId="5CBE26D6" w:rsidR="006D2DBC" w:rsidRPr="009940DB" w:rsidRDefault="006D2DBC" w:rsidP="009940DB">
            <w:pPr>
              <w:pStyle w:val="Tabletitle"/>
              <w:bidi/>
              <w:spacing w:before="0" w:line="276" w:lineRule="auto"/>
              <w:jc w:val="center"/>
              <w:rPr>
                <w:rFonts w:cs="B Nazanin"/>
                <w:sz w:val="22"/>
                <w:szCs w:val="22"/>
              </w:rPr>
            </w:pPr>
            <w:r w:rsidRPr="009940DB">
              <w:rPr>
                <w:rFonts w:cs="B Nazanin"/>
                <w:sz w:val="22"/>
                <w:szCs w:val="22"/>
              </w:rPr>
              <w:t>.77479</w:t>
            </w:r>
          </w:p>
        </w:tc>
        <w:tc>
          <w:tcPr>
            <w:tcW w:w="516" w:type="pct"/>
            <w:vAlign w:val="center"/>
          </w:tcPr>
          <w:p w14:paraId="295FFB0D" w14:textId="05E4C4F9" w:rsidR="006D2DBC" w:rsidRPr="009940DB" w:rsidRDefault="006D2DBC" w:rsidP="009940DB">
            <w:pPr>
              <w:pStyle w:val="Tabletitle"/>
              <w:bidi/>
              <w:spacing w:before="0" w:line="276" w:lineRule="auto"/>
              <w:jc w:val="center"/>
              <w:rPr>
                <w:rFonts w:cs="B Nazanin"/>
                <w:sz w:val="22"/>
                <w:szCs w:val="22"/>
              </w:rPr>
            </w:pPr>
            <w:r w:rsidRPr="009940DB">
              <w:rPr>
                <w:rFonts w:cs="B Nazanin"/>
                <w:sz w:val="22"/>
                <w:szCs w:val="22"/>
              </w:rPr>
              <w:t>4.2069</w:t>
            </w:r>
          </w:p>
        </w:tc>
        <w:tc>
          <w:tcPr>
            <w:tcW w:w="472" w:type="pct"/>
            <w:vAlign w:val="center"/>
          </w:tcPr>
          <w:p w14:paraId="622EE83A" w14:textId="34654725" w:rsidR="006D2DBC" w:rsidRPr="009940DB" w:rsidRDefault="006D2DBC" w:rsidP="009940DB">
            <w:pPr>
              <w:pStyle w:val="Tabletitle"/>
              <w:bidi/>
              <w:spacing w:before="0" w:line="276" w:lineRule="auto"/>
              <w:jc w:val="center"/>
              <w:rPr>
                <w:rFonts w:cs="B Nazanin"/>
                <w:sz w:val="22"/>
                <w:szCs w:val="22"/>
                <w:lang w:bidi="fa-IR"/>
              </w:rPr>
            </w:pPr>
            <w:r w:rsidRPr="009940DB">
              <w:rPr>
                <w:rFonts w:cs="B Nazanin"/>
                <w:sz w:val="22"/>
                <w:szCs w:val="22"/>
              </w:rPr>
              <w:t>84.14</w:t>
            </w:r>
          </w:p>
        </w:tc>
        <w:tc>
          <w:tcPr>
            <w:tcW w:w="337" w:type="pct"/>
            <w:vAlign w:val="center"/>
          </w:tcPr>
          <w:p w14:paraId="3C8FF65A" w14:textId="2C67233F" w:rsidR="006D2DBC" w:rsidRPr="009940DB" w:rsidRDefault="006D2DBC" w:rsidP="009940DB">
            <w:pPr>
              <w:pStyle w:val="Tabletitle"/>
              <w:bidi/>
              <w:spacing w:before="0" w:line="276" w:lineRule="auto"/>
              <w:jc w:val="center"/>
              <w:rPr>
                <w:rFonts w:asciiTheme="majorBidi" w:hAnsiTheme="majorBidi" w:cs="B Nazanin"/>
                <w:sz w:val="22"/>
                <w:szCs w:val="22"/>
              </w:rPr>
            </w:pPr>
            <w:r w:rsidRPr="009940DB">
              <w:rPr>
                <w:rFonts w:asciiTheme="majorBidi" w:hAnsiTheme="majorBidi" w:cs="B Nazanin"/>
                <w:sz w:val="22"/>
                <w:szCs w:val="22"/>
              </w:rPr>
              <w:t>116</w:t>
            </w:r>
          </w:p>
        </w:tc>
        <w:tc>
          <w:tcPr>
            <w:tcW w:w="2639" w:type="pct"/>
            <w:vAlign w:val="center"/>
          </w:tcPr>
          <w:p w14:paraId="79EAA924" w14:textId="0BBFE256" w:rsidR="006D2DBC" w:rsidRPr="009940DB" w:rsidRDefault="006D2DBC" w:rsidP="009940DB">
            <w:pPr>
              <w:pStyle w:val="Tabletitle"/>
              <w:bidi/>
              <w:spacing w:before="0" w:line="276" w:lineRule="auto"/>
              <w:jc w:val="center"/>
              <w:rPr>
                <w:sz w:val="22"/>
                <w:szCs w:val="22"/>
              </w:rPr>
            </w:pPr>
            <w:r w:rsidRPr="009940DB">
              <w:rPr>
                <w:sz w:val="22"/>
                <w:szCs w:val="22"/>
              </w:rPr>
              <w:t>Optimal use of site potential</w:t>
            </w:r>
          </w:p>
        </w:tc>
      </w:tr>
      <w:tr w:rsidR="006D2DBC" w:rsidRPr="009940DB" w14:paraId="6B3E919C" w14:textId="77777777" w:rsidTr="00D04ECC">
        <w:trPr>
          <w:trHeight w:val="56"/>
        </w:trPr>
        <w:tc>
          <w:tcPr>
            <w:tcW w:w="449" w:type="pct"/>
            <w:vAlign w:val="center"/>
          </w:tcPr>
          <w:p w14:paraId="74E942E4" w14:textId="04538F58" w:rsidR="006D2DBC" w:rsidRPr="009940DB" w:rsidRDefault="006D2DBC" w:rsidP="009940DB">
            <w:pPr>
              <w:pStyle w:val="Tabletitle"/>
              <w:bidi/>
              <w:spacing w:before="0" w:line="276" w:lineRule="auto"/>
              <w:jc w:val="center"/>
              <w:rPr>
                <w:sz w:val="22"/>
                <w:szCs w:val="22"/>
                <w:lang w:bidi="fa-IR"/>
              </w:rPr>
            </w:pPr>
            <w:r w:rsidRPr="009940DB">
              <w:rPr>
                <w:rFonts w:cs="B Nazanin"/>
                <w:sz w:val="22"/>
                <w:szCs w:val="22"/>
              </w:rPr>
              <w:t>.081</w:t>
            </w:r>
          </w:p>
        </w:tc>
        <w:tc>
          <w:tcPr>
            <w:tcW w:w="587" w:type="pct"/>
            <w:vAlign w:val="center"/>
          </w:tcPr>
          <w:p w14:paraId="33B82C60" w14:textId="14AEC7C3" w:rsidR="006D2DBC" w:rsidRPr="009940DB" w:rsidRDefault="006D2DBC" w:rsidP="009940DB">
            <w:pPr>
              <w:pStyle w:val="Tabletitle"/>
              <w:bidi/>
              <w:spacing w:before="0" w:line="276" w:lineRule="auto"/>
              <w:jc w:val="center"/>
              <w:rPr>
                <w:sz w:val="22"/>
                <w:szCs w:val="22"/>
              </w:rPr>
            </w:pPr>
            <w:r w:rsidRPr="009940DB">
              <w:rPr>
                <w:rFonts w:cs="B Nazanin"/>
                <w:sz w:val="22"/>
                <w:szCs w:val="22"/>
              </w:rPr>
              <w:t>.878</w:t>
            </w:r>
          </w:p>
        </w:tc>
        <w:tc>
          <w:tcPr>
            <w:tcW w:w="516" w:type="pct"/>
            <w:vAlign w:val="center"/>
          </w:tcPr>
          <w:p w14:paraId="3B8B28FB" w14:textId="10323E70" w:rsidR="006D2DBC" w:rsidRPr="009940DB" w:rsidRDefault="006D2DBC" w:rsidP="009940DB">
            <w:pPr>
              <w:pStyle w:val="Tabletitle"/>
              <w:bidi/>
              <w:spacing w:before="0" w:line="276" w:lineRule="auto"/>
              <w:jc w:val="center"/>
              <w:rPr>
                <w:sz w:val="22"/>
                <w:szCs w:val="22"/>
              </w:rPr>
            </w:pPr>
            <w:r w:rsidRPr="009940DB">
              <w:rPr>
                <w:rFonts w:cs="B Nazanin"/>
                <w:sz w:val="22"/>
                <w:szCs w:val="22"/>
              </w:rPr>
              <w:t>4.17</w:t>
            </w:r>
          </w:p>
        </w:tc>
        <w:tc>
          <w:tcPr>
            <w:tcW w:w="472" w:type="pct"/>
            <w:vAlign w:val="center"/>
          </w:tcPr>
          <w:p w14:paraId="64AFF14F" w14:textId="729203CF" w:rsidR="006D2DBC" w:rsidRPr="009940DB" w:rsidRDefault="006D2DBC" w:rsidP="009940DB">
            <w:pPr>
              <w:pStyle w:val="Tabletitle"/>
              <w:bidi/>
              <w:spacing w:before="0" w:line="276" w:lineRule="auto"/>
              <w:jc w:val="center"/>
              <w:rPr>
                <w:sz w:val="22"/>
                <w:szCs w:val="22"/>
              </w:rPr>
            </w:pPr>
            <w:r w:rsidRPr="009940DB">
              <w:rPr>
                <w:rFonts w:cs="B Nazanin"/>
                <w:sz w:val="22"/>
                <w:szCs w:val="22"/>
              </w:rPr>
              <w:t>83.40</w:t>
            </w:r>
          </w:p>
        </w:tc>
        <w:tc>
          <w:tcPr>
            <w:tcW w:w="337" w:type="pct"/>
            <w:vAlign w:val="center"/>
          </w:tcPr>
          <w:p w14:paraId="4CC95285" w14:textId="66A91415" w:rsidR="006D2DBC" w:rsidRPr="009940DB" w:rsidRDefault="006D2DBC"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626F8497" w14:textId="7F745B71" w:rsidR="006D2DBC" w:rsidRPr="009940DB" w:rsidRDefault="006D2DBC" w:rsidP="009940DB">
            <w:pPr>
              <w:pStyle w:val="Tabletitle"/>
              <w:bidi/>
              <w:spacing w:before="0" w:line="276" w:lineRule="auto"/>
              <w:jc w:val="center"/>
              <w:rPr>
                <w:sz w:val="22"/>
                <w:szCs w:val="22"/>
              </w:rPr>
            </w:pPr>
            <w:r w:rsidRPr="009940DB">
              <w:rPr>
                <w:sz w:val="22"/>
                <w:szCs w:val="22"/>
              </w:rPr>
              <w:t>Attention to climatic and environmental information</w:t>
            </w:r>
          </w:p>
        </w:tc>
      </w:tr>
      <w:tr w:rsidR="006D2DBC" w:rsidRPr="009940DB" w14:paraId="6E599694" w14:textId="77777777" w:rsidTr="00D04ECC">
        <w:trPr>
          <w:trHeight w:val="56"/>
        </w:trPr>
        <w:tc>
          <w:tcPr>
            <w:tcW w:w="449" w:type="pct"/>
            <w:vAlign w:val="center"/>
          </w:tcPr>
          <w:p w14:paraId="5A64F812" w14:textId="0CE2F2DB" w:rsidR="006D2DBC" w:rsidRPr="009940DB" w:rsidRDefault="006D2DBC" w:rsidP="009940DB">
            <w:pPr>
              <w:pStyle w:val="Tabletitle"/>
              <w:bidi/>
              <w:spacing w:before="0" w:line="276" w:lineRule="auto"/>
              <w:jc w:val="center"/>
              <w:rPr>
                <w:sz w:val="22"/>
                <w:szCs w:val="22"/>
                <w:lang w:bidi="fa-IR"/>
              </w:rPr>
            </w:pPr>
            <w:r w:rsidRPr="009940DB">
              <w:rPr>
                <w:rFonts w:cs="B Nazanin"/>
                <w:sz w:val="22"/>
                <w:szCs w:val="22"/>
              </w:rPr>
              <w:t>.09661</w:t>
            </w:r>
          </w:p>
        </w:tc>
        <w:tc>
          <w:tcPr>
            <w:tcW w:w="587" w:type="pct"/>
            <w:vAlign w:val="center"/>
          </w:tcPr>
          <w:p w14:paraId="6E8DA1AE" w14:textId="798B60CB" w:rsidR="006D2DBC" w:rsidRPr="009940DB" w:rsidRDefault="006D2DBC" w:rsidP="009940DB">
            <w:pPr>
              <w:pStyle w:val="Tabletitle"/>
              <w:bidi/>
              <w:spacing w:before="0" w:line="276" w:lineRule="auto"/>
              <w:jc w:val="center"/>
              <w:rPr>
                <w:sz w:val="22"/>
                <w:szCs w:val="22"/>
              </w:rPr>
            </w:pPr>
            <w:r w:rsidRPr="009940DB">
              <w:rPr>
                <w:rFonts w:cs="B Nazanin"/>
                <w:sz w:val="22"/>
                <w:szCs w:val="22"/>
              </w:rPr>
              <w:t>1.04052</w:t>
            </w:r>
          </w:p>
        </w:tc>
        <w:tc>
          <w:tcPr>
            <w:tcW w:w="516" w:type="pct"/>
            <w:vAlign w:val="center"/>
          </w:tcPr>
          <w:p w14:paraId="4A807391" w14:textId="730D5683" w:rsidR="006D2DBC" w:rsidRPr="009940DB" w:rsidRDefault="006D2DBC" w:rsidP="009940DB">
            <w:pPr>
              <w:pStyle w:val="Tabletitle"/>
              <w:bidi/>
              <w:spacing w:before="0" w:line="276" w:lineRule="auto"/>
              <w:jc w:val="center"/>
              <w:rPr>
                <w:sz w:val="22"/>
                <w:szCs w:val="22"/>
              </w:rPr>
            </w:pPr>
            <w:r w:rsidRPr="009940DB">
              <w:rPr>
                <w:rFonts w:cs="B Nazanin"/>
                <w:sz w:val="22"/>
                <w:szCs w:val="22"/>
              </w:rPr>
              <w:t>4.1466</w:t>
            </w:r>
          </w:p>
        </w:tc>
        <w:tc>
          <w:tcPr>
            <w:tcW w:w="472" w:type="pct"/>
            <w:vAlign w:val="center"/>
          </w:tcPr>
          <w:p w14:paraId="3CDE561F" w14:textId="61BCC8B6" w:rsidR="006D2DBC" w:rsidRPr="009940DB" w:rsidRDefault="006D2DBC" w:rsidP="009940DB">
            <w:pPr>
              <w:pStyle w:val="Tabletitle"/>
              <w:bidi/>
              <w:spacing w:before="0" w:line="276" w:lineRule="auto"/>
              <w:jc w:val="center"/>
              <w:rPr>
                <w:sz w:val="22"/>
                <w:szCs w:val="22"/>
              </w:rPr>
            </w:pPr>
            <w:r w:rsidRPr="009940DB">
              <w:rPr>
                <w:rFonts w:cs="B Nazanin"/>
                <w:sz w:val="22"/>
                <w:szCs w:val="22"/>
              </w:rPr>
              <w:t>82.93</w:t>
            </w:r>
          </w:p>
        </w:tc>
        <w:tc>
          <w:tcPr>
            <w:tcW w:w="337" w:type="pct"/>
            <w:vAlign w:val="center"/>
          </w:tcPr>
          <w:p w14:paraId="389AB1F0" w14:textId="226CE854" w:rsidR="006D2DBC" w:rsidRPr="009940DB" w:rsidRDefault="006D2DBC"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21A91364" w14:textId="47199BCF" w:rsidR="006D2DBC" w:rsidRPr="009940DB" w:rsidRDefault="006D2DBC" w:rsidP="009940DB">
            <w:pPr>
              <w:pStyle w:val="Tabletitle"/>
              <w:bidi/>
              <w:spacing w:before="0" w:line="276" w:lineRule="auto"/>
              <w:jc w:val="center"/>
              <w:rPr>
                <w:sz w:val="22"/>
                <w:szCs w:val="22"/>
              </w:rPr>
            </w:pPr>
            <w:r w:rsidRPr="009940DB">
              <w:rPr>
                <w:sz w:val="22"/>
                <w:szCs w:val="22"/>
              </w:rPr>
              <w:t>Innovation (uniqueness of ideas)</w:t>
            </w:r>
          </w:p>
        </w:tc>
      </w:tr>
      <w:tr w:rsidR="006D2DBC" w:rsidRPr="009940DB" w14:paraId="5FAB31CF" w14:textId="77777777" w:rsidTr="00D04ECC">
        <w:trPr>
          <w:trHeight w:val="56"/>
        </w:trPr>
        <w:tc>
          <w:tcPr>
            <w:tcW w:w="449" w:type="pct"/>
            <w:vAlign w:val="center"/>
          </w:tcPr>
          <w:p w14:paraId="7DF28EE4" w14:textId="592099C7" w:rsidR="006D2DBC" w:rsidRPr="009940DB" w:rsidRDefault="006D2DBC" w:rsidP="009940DB">
            <w:pPr>
              <w:pStyle w:val="Tabletitle"/>
              <w:bidi/>
              <w:spacing w:before="0" w:line="276" w:lineRule="auto"/>
              <w:jc w:val="center"/>
              <w:rPr>
                <w:sz w:val="22"/>
                <w:szCs w:val="22"/>
                <w:lang w:bidi="fa-IR"/>
              </w:rPr>
            </w:pPr>
            <w:r w:rsidRPr="009940DB">
              <w:rPr>
                <w:rFonts w:cs="B Nazanin"/>
                <w:sz w:val="22"/>
                <w:szCs w:val="22"/>
              </w:rPr>
              <w:t>.08445</w:t>
            </w:r>
          </w:p>
        </w:tc>
        <w:tc>
          <w:tcPr>
            <w:tcW w:w="587" w:type="pct"/>
            <w:vAlign w:val="center"/>
          </w:tcPr>
          <w:p w14:paraId="5D60CD04" w14:textId="52B85104" w:rsidR="006D2DBC" w:rsidRPr="009940DB" w:rsidRDefault="006D2DBC" w:rsidP="009940DB">
            <w:pPr>
              <w:pStyle w:val="Tabletitle"/>
              <w:bidi/>
              <w:spacing w:before="0" w:line="276" w:lineRule="auto"/>
              <w:jc w:val="center"/>
              <w:rPr>
                <w:sz w:val="22"/>
                <w:szCs w:val="22"/>
              </w:rPr>
            </w:pPr>
            <w:r w:rsidRPr="009940DB">
              <w:rPr>
                <w:rFonts w:cs="B Nazanin"/>
                <w:sz w:val="22"/>
                <w:szCs w:val="22"/>
              </w:rPr>
              <w:t>.90955</w:t>
            </w:r>
          </w:p>
        </w:tc>
        <w:tc>
          <w:tcPr>
            <w:tcW w:w="516" w:type="pct"/>
            <w:vAlign w:val="center"/>
          </w:tcPr>
          <w:p w14:paraId="65A60CF5" w14:textId="0408EB9C" w:rsidR="006D2DBC" w:rsidRPr="009940DB" w:rsidRDefault="006D2DBC" w:rsidP="009940DB">
            <w:pPr>
              <w:pStyle w:val="Tabletitle"/>
              <w:bidi/>
              <w:spacing w:before="0" w:line="276" w:lineRule="auto"/>
              <w:jc w:val="center"/>
              <w:rPr>
                <w:sz w:val="22"/>
                <w:szCs w:val="22"/>
              </w:rPr>
            </w:pPr>
            <w:r w:rsidRPr="009940DB">
              <w:rPr>
                <w:rFonts w:cs="B Nazanin"/>
                <w:sz w:val="22"/>
                <w:szCs w:val="22"/>
              </w:rPr>
              <w:t>4.0862</w:t>
            </w:r>
          </w:p>
        </w:tc>
        <w:tc>
          <w:tcPr>
            <w:tcW w:w="472" w:type="pct"/>
            <w:vAlign w:val="center"/>
          </w:tcPr>
          <w:p w14:paraId="2E4C1289" w14:textId="65437B63" w:rsidR="006D2DBC" w:rsidRPr="009940DB" w:rsidRDefault="006D2DBC" w:rsidP="009940DB">
            <w:pPr>
              <w:pStyle w:val="Tabletitle"/>
              <w:bidi/>
              <w:spacing w:before="0" w:line="276" w:lineRule="auto"/>
              <w:jc w:val="center"/>
              <w:rPr>
                <w:sz w:val="22"/>
                <w:szCs w:val="22"/>
              </w:rPr>
            </w:pPr>
            <w:r w:rsidRPr="009940DB">
              <w:rPr>
                <w:rFonts w:cs="B Nazanin"/>
                <w:sz w:val="22"/>
                <w:szCs w:val="22"/>
              </w:rPr>
              <w:t>81.72</w:t>
            </w:r>
          </w:p>
        </w:tc>
        <w:tc>
          <w:tcPr>
            <w:tcW w:w="337" w:type="pct"/>
            <w:vAlign w:val="center"/>
          </w:tcPr>
          <w:p w14:paraId="376FCB17" w14:textId="68E17C40" w:rsidR="006D2DBC" w:rsidRPr="009940DB" w:rsidRDefault="006D2DBC"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56CF0978" w14:textId="2D6883AF" w:rsidR="006D2DBC" w:rsidRPr="009940DB" w:rsidRDefault="006D2DBC" w:rsidP="009940DB">
            <w:pPr>
              <w:pStyle w:val="Tabletitle"/>
              <w:bidi/>
              <w:spacing w:before="0" w:line="276" w:lineRule="auto"/>
              <w:jc w:val="center"/>
              <w:rPr>
                <w:sz w:val="22"/>
                <w:szCs w:val="22"/>
              </w:rPr>
            </w:pPr>
            <w:r w:rsidRPr="009940DB">
              <w:rPr>
                <w:sz w:val="22"/>
                <w:szCs w:val="22"/>
              </w:rPr>
              <w:t>Having coherent theoretical foundations during the process</w:t>
            </w:r>
          </w:p>
        </w:tc>
      </w:tr>
      <w:tr w:rsidR="006D2DBC" w:rsidRPr="009940DB" w14:paraId="79BC5997" w14:textId="77777777" w:rsidTr="00D04ECC">
        <w:trPr>
          <w:trHeight w:val="56"/>
        </w:trPr>
        <w:tc>
          <w:tcPr>
            <w:tcW w:w="449" w:type="pct"/>
            <w:vAlign w:val="center"/>
          </w:tcPr>
          <w:p w14:paraId="45A2BDA5" w14:textId="3D4D8D2C" w:rsidR="006D2DBC" w:rsidRPr="009940DB" w:rsidRDefault="006D2DBC" w:rsidP="009940DB">
            <w:pPr>
              <w:pStyle w:val="Tabletitle"/>
              <w:bidi/>
              <w:spacing w:before="0" w:line="276" w:lineRule="auto"/>
              <w:jc w:val="center"/>
              <w:rPr>
                <w:sz w:val="22"/>
                <w:szCs w:val="22"/>
              </w:rPr>
            </w:pPr>
            <w:r w:rsidRPr="009940DB">
              <w:rPr>
                <w:rFonts w:cs="B Nazanin"/>
                <w:sz w:val="22"/>
                <w:szCs w:val="22"/>
              </w:rPr>
              <w:t>.090</w:t>
            </w:r>
          </w:p>
        </w:tc>
        <w:tc>
          <w:tcPr>
            <w:tcW w:w="587" w:type="pct"/>
            <w:vAlign w:val="center"/>
          </w:tcPr>
          <w:p w14:paraId="0F524EEB" w14:textId="632D95D7" w:rsidR="006D2DBC" w:rsidRPr="009940DB" w:rsidRDefault="006D2DBC" w:rsidP="009940DB">
            <w:pPr>
              <w:pStyle w:val="Tabletitle"/>
              <w:bidi/>
              <w:spacing w:before="0" w:line="276" w:lineRule="auto"/>
              <w:jc w:val="center"/>
              <w:rPr>
                <w:sz w:val="22"/>
                <w:szCs w:val="22"/>
              </w:rPr>
            </w:pPr>
            <w:r w:rsidRPr="009940DB">
              <w:rPr>
                <w:rFonts w:cs="B Nazanin"/>
                <w:sz w:val="22"/>
                <w:szCs w:val="22"/>
              </w:rPr>
              <w:t>.973</w:t>
            </w:r>
          </w:p>
        </w:tc>
        <w:tc>
          <w:tcPr>
            <w:tcW w:w="516" w:type="pct"/>
            <w:vAlign w:val="center"/>
          </w:tcPr>
          <w:p w14:paraId="63AA3708" w14:textId="66DA5689" w:rsidR="006D2DBC" w:rsidRPr="009940DB" w:rsidRDefault="006D2DBC" w:rsidP="009940DB">
            <w:pPr>
              <w:pStyle w:val="Tabletitle"/>
              <w:bidi/>
              <w:spacing w:before="0" w:line="276" w:lineRule="auto"/>
              <w:jc w:val="center"/>
              <w:rPr>
                <w:sz w:val="22"/>
                <w:szCs w:val="22"/>
              </w:rPr>
            </w:pPr>
            <w:r w:rsidRPr="009940DB">
              <w:rPr>
                <w:rFonts w:cs="B Nazanin"/>
                <w:sz w:val="22"/>
                <w:szCs w:val="22"/>
              </w:rPr>
              <w:t>3.96</w:t>
            </w:r>
          </w:p>
        </w:tc>
        <w:tc>
          <w:tcPr>
            <w:tcW w:w="472" w:type="pct"/>
            <w:vAlign w:val="center"/>
          </w:tcPr>
          <w:p w14:paraId="140E0773" w14:textId="6136A228" w:rsidR="006D2DBC" w:rsidRPr="009940DB" w:rsidRDefault="006D2DBC" w:rsidP="009940DB">
            <w:pPr>
              <w:pStyle w:val="Tabletitle"/>
              <w:bidi/>
              <w:spacing w:before="0" w:line="276" w:lineRule="auto"/>
              <w:jc w:val="center"/>
              <w:rPr>
                <w:sz w:val="22"/>
                <w:szCs w:val="22"/>
              </w:rPr>
            </w:pPr>
            <w:r w:rsidRPr="009940DB">
              <w:rPr>
                <w:rFonts w:cs="B Nazanin"/>
                <w:sz w:val="22"/>
                <w:szCs w:val="22"/>
              </w:rPr>
              <w:t>79.20</w:t>
            </w:r>
          </w:p>
        </w:tc>
        <w:tc>
          <w:tcPr>
            <w:tcW w:w="337" w:type="pct"/>
            <w:vAlign w:val="center"/>
          </w:tcPr>
          <w:p w14:paraId="79407C93" w14:textId="07F7B0F3" w:rsidR="006D2DBC" w:rsidRPr="009940DB" w:rsidRDefault="006D2DBC"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39F7FD47" w14:textId="444C1AA4" w:rsidR="006D2DBC" w:rsidRPr="009940DB" w:rsidRDefault="006D2DBC" w:rsidP="009940DB">
            <w:pPr>
              <w:pStyle w:val="Tabletitle"/>
              <w:bidi/>
              <w:spacing w:before="0" w:line="276" w:lineRule="auto"/>
              <w:jc w:val="center"/>
              <w:rPr>
                <w:sz w:val="22"/>
                <w:szCs w:val="22"/>
              </w:rPr>
            </w:pPr>
            <w:r w:rsidRPr="009940DB">
              <w:rPr>
                <w:sz w:val="22"/>
                <w:szCs w:val="22"/>
              </w:rPr>
              <w:t>Use of metaphor and amphibology</w:t>
            </w:r>
            <w:r w:rsidRPr="009940DB">
              <w:rPr>
                <w:rFonts w:hint="cs"/>
                <w:sz w:val="22"/>
                <w:szCs w:val="22"/>
                <w:rtl/>
              </w:rPr>
              <w:t xml:space="preserve"> </w:t>
            </w:r>
            <w:r w:rsidRPr="009940DB">
              <w:rPr>
                <w:sz w:val="22"/>
                <w:szCs w:val="22"/>
              </w:rPr>
              <w:t>(abstract thinking)</w:t>
            </w:r>
          </w:p>
        </w:tc>
      </w:tr>
      <w:tr w:rsidR="006D2DBC" w:rsidRPr="009940DB" w14:paraId="38690E13" w14:textId="77777777" w:rsidTr="00D04ECC">
        <w:trPr>
          <w:trHeight w:val="56"/>
        </w:trPr>
        <w:tc>
          <w:tcPr>
            <w:tcW w:w="449" w:type="pct"/>
            <w:vAlign w:val="center"/>
          </w:tcPr>
          <w:p w14:paraId="49C5FD07" w14:textId="0AC2AD38" w:rsidR="006D2DBC" w:rsidRPr="009940DB" w:rsidRDefault="006D2DBC" w:rsidP="009940DB">
            <w:pPr>
              <w:pStyle w:val="Tabletitle"/>
              <w:bidi/>
              <w:spacing w:before="0" w:line="276" w:lineRule="auto"/>
              <w:jc w:val="center"/>
              <w:rPr>
                <w:sz w:val="22"/>
                <w:szCs w:val="22"/>
              </w:rPr>
            </w:pPr>
            <w:r w:rsidRPr="009940DB">
              <w:rPr>
                <w:rFonts w:cs="B Nazanin"/>
                <w:sz w:val="22"/>
                <w:szCs w:val="22"/>
              </w:rPr>
              <w:t>.081</w:t>
            </w:r>
          </w:p>
        </w:tc>
        <w:tc>
          <w:tcPr>
            <w:tcW w:w="587" w:type="pct"/>
            <w:vAlign w:val="center"/>
          </w:tcPr>
          <w:p w14:paraId="4B88C318" w14:textId="697BE355" w:rsidR="006D2DBC" w:rsidRPr="009940DB" w:rsidRDefault="006D2DBC" w:rsidP="009940DB">
            <w:pPr>
              <w:pStyle w:val="Tabletitle"/>
              <w:bidi/>
              <w:spacing w:before="0" w:line="276" w:lineRule="auto"/>
              <w:jc w:val="center"/>
              <w:rPr>
                <w:sz w:val="22"/>
                <w:szCs w:val="22"/>
              </w:rPr>
            </w:pPr>
            <w:r w:rsidRPr="009940DB">
              <w:rPr>
                <w:rFonts w:cs="B Nazanin"/>
                <w:sz w:val="22"/>
                <w:szCs w:val="22"/>
              </w:rPr>
              <w:t>.873</w:t>
            </w:r>
          </w:p>
        </w:tc>
        <w:tc>
          <w:tcPr>
            <w:tcW w:w="516" w:type="pct"/>
            <w:vAlign w:val="center"/>
          </w:tcPr>
          <w:p w14:paraId="58B1497B" w14:textId="50CD113D" w:rsidR="006D2DBC" w:rsidRPr="009940DB" w:rsidRDefault="006D2DBC" w:rsidP="009940DB">
            <w:pPr>
              <w:pStyle w:val="Tabletitle"/>
              <w:bidi/>
              <w:spacing w:before="0" w:line="276" w:lineRule="auto"/>
              <w:jc w:val="center"/>
              <w:rPr>
                <w:sz w:val="22"/>
                <w:szCs w:val="22"/>
              </w:rPr>
            </w:pPr>
            <w:r w:rsidRPr="009940DB">
              <w:rPr>
                <w:rFonts w:cs="B Nazanin"/>
                <w:sz w:val="22"/>
                <w:szCs w:val="22"/>
              </w:rPr>
              <w:t>3.95</w:t>
            </w:r>
          </w:p>
        </w:tc>
        <w:tc>
          <w:tcPr>
            <w:tcW w:w="472" w:type="pct"/>
            <w:vAlign w:val="center"/>
          </w:tcPr>
          <w:p w14:paraId="245CE4C1" w14:textId="661B376F" w:rsidR="006D2DBC" w:rsidRPr="009940DB" w:rsidRDefault="006D2DBC" w:rsidP="009940DB">
            <w:pPr>
              <w:pStyle w:val="Tabletitle"/>
              <w:bidi/>
              <w:spacing w:before="0" w:line="276" w:lineRule="auto"/>
              <w:jc w:val="center"/>
              <w:rPr>
                <w:sz w:val="22"/>
                <w:szCs w:val="22"/>
                <w:rtl/>
                <w:lang w:bidi="fa-IR"/>
              </w:rPr>
            </w:pPr>
            <w:r w:rsidRPr="009940DB">
              <w:rPr>
                <w:rFonts w:cs="B Nazanin"/>
                <w:sz w:val="22"/>
                <w:szCs w:val="22"/>
              </w:rPr>
              <w:t>79.00</w:t>
            </w:r>
          </w:p>
        </w:tc>
        <w:tc>
          <w:tcPr>
            <w:tcW w:w="337" w:type="pct"/>
            <w:vAlign w:val="center"/>
          </w:tcPr>
          <w:p w14:paraId="1AC07743" w14:textId="3D2A9B34" w:rsidR="006D2DBC" w:rsidRPr="009940DB" w:rsidRDefault="006D2DBC"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64AC1330" w14:textId="2690F9BA" w:rsidR="006D2DBC" w:rsidRPr="009940DB" w:rsidRDefault="006D2DBC" w:rsidP="009940DB">
            <w:pPr>
              <w:pStyle w:val="Tabletitle"/>
              <w:bidi/>
              <w:spacing w:before="0" w:line="276" w:lineRule="auto"/>
              <w:jc w:val="center"/>
              <w:rPr>
                <w:sz w:val="22"/>
                <w:szCs w:val="22"/>
              </w:rPr>
            </w:pPr>
            <w:r w:rsidRPr="009940DB">
              <w:rPr>
                <w:sz w:val="22"/>
                <w:szCs w:val="22"/>
              </w:rPr>
              <w:t>Attention to social and cultural information</w:t>
            </w:r>
          </w:p>
        </w:tc>
      </w:tr>
      <w:tr w:rsidR="006D2DBC" w:rsidRPr="009940DB" w14:paraId="278790B4" w14:textId="77777777" w:rsidTr="00D04ECC">
        <w:trPr>
          <w:trHeight w:val="56"/>
        </w:trPr>
        <w:tc>
          <w:tcPr>
            <w:tcW w:w="449" w:type="pct"/>
            <w:vAlign w:val="center"/>
          </w:tcPr>
          <w:p w14:paraId="314DCF7C" w14:textId="05C7EAAF" w:rsidR="006D2DBC" w:rsidRPr="009940DB" w:rsidRDefault="006D2DBC" w:rsidP="009940DB">
            <w:pPr>
              <w:pStyle w:val="Tabletitle"/>
              <w:bidi/>
              <w:spacing w:before="0" w:line="276" w:lineRule="auto"/>
              <w:jc w:val="center"/>
              <w:rPr>
                <w:sz w:val="22"/>
                <w:szCs w:val="22"/>
                <w:lang w:bidi="fa-IR"/>
              </w:rPr>
            </w:pPr>
            <w:r w:rsidRPr="009940DB">
              <w:rPr>
                <w:rFonts w:cs="B Nazanin"/>
                <w:sz w:val="22"/>
                <w:szCs w:val="22"/>
              </w:rPr>
              <w:t>.08895</w:t>
            </w:r>
          </w:p>
        </w:tc>
        <w:tc>
          <w:tcPr>
            <w:tcW w:w="587" w:type="pct"/>
            <w:vAlign w:val="center"/>
          </w:tcPr>
          <w:p w14:paraId="111DA70F" w14:textId="6182E42F" w:rsidR="006D2DBC" w:rsidRPr="009940DB" w:rsidRDefault="006D2DBC" w:rsidP="009940DB">
            <w:pPr>
              <w:pStyle w:val="Tabletitle"/>
              <w:bidi/>
              <w:spacing w:before="0" w:line="276" w:lineRule="auto"/>
              <w:jc w:val="center"/>
              <w:rPr>
                <w:sz w:val="22"/>
                <w:szCs w:val="22"/>
              </w:rPr>
            </w:pPr>
            <w:r w:rsidRPr="009940DB">
              <w:rPr>
                <w:rFonts w:cs="B Nazanin"/>
                <w:sz w:val="22"/>
                <w:szCs w:val="22"/>
              </w:rPr>
              <w:t>.95800</w:t>
            </w:r>
          </w:p>
        </w:tc>
        <w:tc>
          <w:tcPr>
            <w:tcW w:w="516" w:type="pct"/>
            <w:vAlign w:val="center"/>
          </w:tcPr>
          <w:p w14:paraId="399EAA37" w14:textId="7578CA25" w:rsidR="006D2DBC" w:rsidRPr="009940DB" w:rsidRDefault="006D2DBC" w:rsidP="009940DB">
            <w:pPr>
              <w:pStyle w:val="Tabletitle"/>
              <w:bidi/>
              <w:spacing w:before="0" w:line="276" w:lineRule="auto"/>
              <w:jc w:val="center"/>
              <w:rPr>
                <w:sz w:val="22"/>
                <w:szCs w:val="22"/>
              </w:rPr>
            </w:pPr>
            <w:r w:rsidRPr="009940DB">
              <w:rPr>
                <w:rFonts w:cs="B Nazanin"/>
                <w:sz w:val="22"/>
                <w:szCs w:val="22"/>
              </w:rPr>
              <w:t>3.8879</w:t>
            </w:r>
          </w:p>
        </w:tc>
        <w:tc>
          <w:tcPr>
            <w:tcW w:w="472" w:type="pct"/>
            <w:vAlign w:val="center"/>
          </w:tcPr>
          <w:p w14:paraId="16F4C990" w14:textId="35EFDCF0" w:rsidR="006D2DBC" w:rsidRPr="009940DB" w:rsidRDefault="006D2DBC" w:rsidP="009940DB">
            <w:pPr>
              <w:pStyle w:val="Tabletitle"/>
              <w:bidi/>
              <w:spacing w:before="0" w:line="276" w:lineRule="auto"/>
              <w:jc w:val="center"/>
              <w:rPr>
                <w:sz w:val="22"/>
                <w:szCs w:val="22"/>
              </w:rPr>
            </w:pPr>
            <w:r w:rsidRPr="009940DB">
              <w:rPr>
                <w:rFonts w:cs="B Nazanin"/>
                <w:sz w:val="22"/>
                <w:szCs w:val="22"/>
              </w:rPr>
              <w:t>77.76</w:t>
            </w:r>
          </w:p>
        </w:tc>
        <w:tc>
          <w:tcPr>
            <w:tcW w:w="337" w:type="pct"/>
            <w:vAlign w:val="center"/>
          </w:tcPr>
          <w:p w14:paraId="47E55B06" w14:textId="4DFBA174" w:rsidR="006D2DBC" w:rsidRPr="009940DB" w:rsidRDefault="006D2DBC"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44E1DA7C" w14:textId="496DB6CE" w:rsidR="006D2DBC" w:rsidRPr="009940DB" w:rsidRDefault="006D2DBC" w:rsidP="009940DB">
            <w:pPr>
              <w:pStyle w:val="Tabletitle"/>
              <w:bidi/>
              <w:spacing w:before="0" w:line="276" w:lineRule="auto"/>
              <w:jc w:val="center"/>
              <w:rPr>
                <w:sz w:val="22"/>
                <w:szCs w:val="22"/>
              </w:rPr>
            </w:pPr>
            <w:r w:rsidRPr="009940DB">
              <w:rPr>
                <w:sz w:val="22"/>
                <w:szCs w:val="22"/>
              </w:rPr>
              <w:t>Feasibility of the idea in terms of compliance with construction standards</w:t>
            </w:r>
          </w:p>
        </w:tc>
      </w:tr>
      <w:tr w:rsidR="006D2DBC" w:rsidRPr="009940DB" w14:paraId="69FC85B6" w14:textId="77777777" w:rsidTr="00D04ECC">
        <w:trPr>
          <w:trHeight w:val="45"/>
        </w:trPr>
        <w:tc>
          <w:tcPr>
            <w:tcW w:w="449" w:type="pct"/>
            <w:vAlign w:val="center"/>
          </w:tcPr>
          <w:p w14:paraId="16C71213" w14:textId="2AEAF9EE" w:rsidR="006D2DBC" w:rsidRPr="009940DB" w:rsidRDefault="006D2DBC" w:rsidP="009940DB">
            <w:pPr>
              <w:pStyle w:val="Tabletitle"/>
              <w:bidi/>
              <w:spacing w:before="0" w:line="276" w:lineRule="auto"/>
              <w:jc w:val="center"/>
              <w:rPr>
                <w:sz w:val="22"/>
                <w:szCs w:val="22"/>
                <w:lang w:bidi="fa-IR"/>
              </w:rPr>
            </w:pPr>
            <w:r w:rsidRPr="009940DB">
              <w:rPr>
                <w:rFonts w:cs="B Nazanin"/>
                <w:sz w:val="22"/>
                <w:szCs w:val="22"/>
              </w:rPr>
              <w:t>.09124</w:t>
            </w:r>
          </w:p>
        </w:tc>
        <w:tc>
          <w:tcPr>
            <w:tcW w:w="587" w:type="pct"/>
            <w:vAlign w:val="center"/>
          </w:tcPr>
          <w:p w14:paraId="6E0D1DB8" w14:textId="1382ED9D" w:rsidR="006D2DBC" w:rsidRPr="009940DB" w:rsidRDefault="006D2DBC" w:rsidP="009940DB">
            <w:pPr>
              <w:pStyle w:val="Tabletitle"/>
              <w:bidi/>
              <w:spacing w:before="0" w:line="276" w:lineRule="auto"/>
              <w:jc w:val="center"/>
              <w:rPr>
                <w:sz w:val="22"/>
                <w:szCs w:val="22"/>
              </w:rPr>
            </w:pPr>
            <w:r w:rsidRPr="009940DB">
              <w:rPr>
                <w:rFonts w:cs="B Nazanin"/>
                <w:sz w:val="22"/>
                <w:szCs w:val="22"/>
              </w:rPr>
              <w:t>.98272</w:t>
            </w:r>
          </w:p>
        </w:tc>
        <w:tc>
          <w:tcPr>
            <w:tcW w:w="516" w:type="pct"/>
            <w:vAlign w:val="center"/>
          </w:tcPr>
          <w:p w14:paraId="083A0C3D" w14:textId="20E264D2" w:rsidR="006D2DBC" w:rsidRPr="009940DB" w:rsidRDefault="006D2DBC" w:rsidP="009940DB">
            <w:pPr>
              <w:pStyle w:val="Tabletitle"/>
              <w:bidi/>
              <w:spacing w:before="0" w:line="276" w:lineRule="auto"/>
              <w:jc w:val="center"/>
              <w:rPr>
                <w:sz w:val="22"/>
                <w:szCs w:val="22"/>
              </w:rPr>
            </w:pPr>
            <w:r w:rsidRPr="009940DB">
              <w:rPr>
                <w:rFonts w:cs="B Nazanin"/>
                <w:sz w:val="22"/>
                <w:szCs w:val="22"/>
              </w:rPr>
              <w:t>3.8707</w:t>
            </w:r>
          </w:p>
        </w:tc>
        <w:tc>
          <w:tcPr>
            <w:tcW w:w="472" w:type="pct"/>
            <w:vAlign w:val="center"/>
          </w:tcPr>
          <w:p w14:paraId="35F44552" w14:textId="28429C64" w:rsidR="006D2DBC" w:rsidRPr="009940DB" w:rsidRDefault="006D2DBC" w:rsidP="009940DB">
            <w:pPr>
              <w:pStyle w:val="Tabletitle"/>
              <w:bidi/>
              <w:spacing w:before="0" w:line="276" w:lineRule="auto"/>
              <w:jc w:val="center"/>
              <w:rPr>
                <w:sz w:val="22"/>
                <w:szCs w:val="22"/>
              </w:rPr>
            </w:pPr>
            <w:r w:rsidRPr="009940DB">
              <w:rPr>
                <w:rFonts w:cs="B Nazanin"/>
                <w:sz w:val="22"/>
                <w:szCs w:val="22"/>
              </w:rPr>
              <w:t>77.41</w:t>
            </w:r>
          </w:p>
        </w:tc>
        <w:tc>
          <w:tcPr>
            <w:tcW w:w="337" w:type="pct"/>
            <w:vAlign w:val="center"/>
          </w:tcPr>
          <w:p w14:paraId="7714275D" w14:textId="1E76627A" w:rsidR="006D2DBC" w:rsidRPr="009940DB" w:rsidRDefault="006D2DBC"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5B370D0D" w14:textId="3EAC9400" w:rsidR="006D2DBC" w:rsidRPr="009940DB" w:rsidRDefault="006D2DBC" w:rsidP="009940DB">
            <w:pPr>
              <w:pStyle w:val="Tabletitle"/>
              <w:bidi/>
              <w:spacing w:before="0" w:line="276" w:lineRule="auto"/>
              <w:jc w:val="center"/>
              <w:rPr>
                <w:sz w:val="22"/>
                <w:szCs w:val="22"/>
              </w:rPr>
            </w:pPr>
            <w:r w:rsidRPr="009940DB">
              <w:rPr>
                <w:sz w:val="22"/>
                <w:szCs w:val="22"/>
              </w:rPr>
              <w:t>Use of contradictions</w:t>
            </w:r>
          </w:p>
        </w:tc>
      </w:tr>
      <w:tr w:rsidR="006D2DBC" w:rsidRPr="009940DB" w14:paraId="66FDEC10" w14:textId="77777777" w:rsidTr="00D04ECC">
        <w:trPr>
          <w:trHeight w:val="45"/>
        </w:trPr>
        <w:tc>
          <w:tcPr>
            <w:tcW w:w="449" w:type="pct"/>
            <w:vAlign w:val="center"/>
          </w:tcPr>
          <w:p w14:paraId="17A276BA" w14:textId="7C1A12E2" w:rsidR="006D2DBC" w:rsidRPr="009940DB" w:rsidRDefault="006D2DBC" w:rsidP="009940DB">
            <w:pPr>
              <w:pStyle w:val="Tabletitle"/>
              <w:bidi/>
              <w:spacing w:before="0" w:line="276" w:lineRule="auto"/>
              <w:jc w:val="center"/>
              <w:rPr>
                <w:sz w:val="22"/>
                <w:szCs w:val="22"/>
              </w:rPr>
            </w:pPr>
            <w:r w:rsidRPr="009940DB">
              <w:rPr>
                <w:rFonts w:cs="B Nazanin"/>
                <w:sz w:val="22"/>
                <w:szCs w:val="22"/>
              </w:rPr>
              <w:t>.076</w:t>
            </w:r>
          </w:p>
        </w:tc>
        <w:tc>
          <w:tcPr>
            <w:tcW w:w="587" w:type="pct"/>
            <w:vAlign w:val="center"/>
          </w:tcPr>
          <w:p w14:paraId="4EB18EB8" w14:textId="0F535F17" w:rsidR="006D2DBC" w:rsidRPr="009940DB" w:rsidRDefault="006D2DBC" w:rsidP="009940DB">
            <w:pPr>
              <w:pStyle w:val="Tabletitle"/>
              <w:bidi/>
              <w:spacing w:before="0" w:line="276" w:lineRule="auto"/>
              <w:jc w:val="center"/>
              <w:rPr>
                <w:sz w:val="22"/>
                <w:szCs w:val="22"/>
              </w:rPr>
            </w:pPr>
            <w:r w:rsidRPr="009940DB">
              <w:rPr>
                <w:rFonts w:cs="B Nazanin"/>
                <w:sz w:val="22"/>
                <w:szCs w:val="22"/>
              </w:rPr>
              <w:t>.816</w:t>
            </w:r>
          </w:p>
        </w:tc>
        <w:tc>
          <w:tcPr>
            <w:tcW w:w="516" w:type="pct"/>
            <w:vAlign w:val="center"/>
          </w:tcPr>
          <w:p w14:paraId="0CBCF7D2" w14:textId="0C73B9EB" w:rsidR="006D2DBC" w:rsidRPr="009940DB" w:rsidRDefault="006D2DBC" w:rsidP="009940DB">
            <w:pPr>
              <w:pStyle w:val="Tabletitle"/>
              <w:bidi/>
              <w:spacing w:before="0" w:line="276" w:lineRule="auto"/>
              <w:jc w:val="center"/>
              <w:rPr>
                <w:sz w:val="22"/>
                <w:szCs w:val="22"/>
              </w:rPr>
            </w:pPr>
            <w:r w:rsidRPr="009940DB">
              <w:rPr>
                <w:rFonts w:cs="B Nazanin"/>
                <w:sz w:val="22"/>
                <w:szCs w:val="22"/>
              </w:rPr>
              <w:t>3.85</w:t>
            </w:r>
          </w:p>
        </w:tc>
        <w:tc>
          <w:tcPr>
            <w:tcW w:w="472" w:type="pct"/>
            <w:vAlign w:val="center"/>
          </w:tcPr>
          <w:p w14:paraId="487BF800" w14:textId="4EB02790" w:rsidR="006D2DBC" w:rsidRPr="009940DB" w:rsidRDefault="006D2DBC" w:rsidP="009940DB">
            <w:pPr>
              <w:pStyle w:val="Tabletitle"/>
              <w:bidi/>
              <w:spacing w:before="0" w:line="276" w:lineRule="auto"/>
              <w:jc w:val="center"/>
              <w:rPr>
                <w:sz w:val="22"/>
                <w:szCs w:val="22"/>
              </w:rPr>
            </w:pPr>
            <w:r w:rsidRPr="009940DB">
              <w:rPr>
                <w:rFonts w:cs="B Nazanin"/>
                <w:sz w:val="22"/>
                <w:szCs w:val="22"/>
              </w:rPr>
              <w:t>77.00</w:t>
            </w:r>
          </w:p>
        </w:tc>
        <w:tc>
          <w:tcPr>
            <w:tcW w:w="337" w:type="pct"/>
            <w:vAlign w:val="center"/>
          </w:tcPr>
          <w:p w14:paraId="56E5E121" w14:textId="56EAAC2F" w:rsidR="006D2DBC" w:rsidRPr="009940DB" w:rsidRDefault="006D2DBC"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4BFA939E" w14:textId="03DC5DFF" w:rsidR="006D2DBC" w:rsidRPr="009940DB" w:rsidRDefault="006D2DBC" w:rsidP="009940DB">
            <w:pPr>
              <w:pStyle w:val="Tabletitle"/>
              <w:bidi/>
              <w:spacing w:before="0" w:line="276" w:lineRule="auto"/>
              <w:jc w:val="center"/>
              <w:rPr>
                <w:sz w:val="22"/>
                <w:szCs w:val="22"/>
              </w:rPr>
            </w:pPr>
            <w:r w:rsidRPr="009940DB">
              <w:rPr>
                <w:sz w:val="22"/>
                <w:szCs w:val="22"/>
              </w:rPr>
              <w:t>Design idea flexibility (Generation of multiple responses)</w:t>
            </w:r>
          </w:p>
        </w:tc>
      </w:tr>
      <w:tr w:rsidR="006D2DBC" w:rsidRPr="009940DB" w14:paraId="0C02F4A5" w14:textId="77777777" w:rsidTr="00D04ECC">
        <w:trPr>
          <w:trHeight w:val="45"/>
        </w:trPr>
        <w:tc>
          <w:tcPr>
            <w:tcW w:w="449" w:type="pct"/>
            <w:vAlign w:val="center"/>
          </w:tcPr>
          <w:p w14:paraId="36560F95" w14:textId="317A8554" w:rsidR="006D2DBC" w:rsidRPr="009940DB" w:rsidRDefault="006D2DBC" w:rsidP="009940DB">
            <w:pPr>
              <w:pStyle w:val="Tabletitle"/>
              <w:bidi/>
              <w:spacing w:before="0" w:line="276" w:lineRule="auto"/>
              <w:jc w:val="center"/>
              <w:rPr>
                <w:sz w:val="22"/>
                <w:szCs w:val="22"/>
                <w:lang w:bidi="fa-IR"/>
              </w:rPr>
            </w:pPr>
            <w:r w:rsidRPr="009940DB">
              <w:rPr>
                <w:rFonts w:cs="B Nazanin"/>
                <w:sz w:val="22"/>
                <w:szCs w:val="22"/>
              </w:rPr>
              <w:t>.10553</w:t>
            </w:r>
          </w:p>
        </w:tc>
        <w:tc>
          <w:tcPr>
            <w:tcW w:w="587" w:type="pct"/>
            <w:vAlign w:val="center"/>
          </w:tcPr>
          <w:p w14:paraId="1EA0A4F1" w14:textId="4459C28E" w:rsidR="006D2DBC" w:rsidRPr="009940DB" w:rsidRDefault="006D2DBC" w:rsidP="009940DB">
            <w:pPr>
              <w:pStyle w:val="Tabletitle"/>
              <w:bidi/>
              <w:spacing w:before="0" w:line="276" w:lineRule="auto"/>
              <w:jc w:val="center"/>
              <w:rPr>
                <w:sz w:val="22"/>
                <w:szCs w:val="22"/>
              </w:rPr>
            </w:pPr>
            <w:r w:rsidRPr="009940DB">
              <w:rPr>
                <w:rFonts w:cs="B Nazanin"/>
                <w:sz w:val="22"/>
                <w:szCs w:val="22"/>
              </w:rPr>
              <w:t>1.13655</w:t>
            </w:r>
          </w:p>
        </w:tc>
        <w:tc>
          <w:tcPr>
            <w:tcW w:w="516" w:type="pct"/>
            <w:vAlign w:val="center"/>
          </w:tcPr>
          <w:p w14:paraId="13E474EA" w14:textId="42898FA9" w:rsidR="006D2DBC" w:rsidRPr="009940DB" w:rsidRDefault="006D2DBC" w:rsidP="009940DB">
            <w:pPr>
              <w:pStyle w:val="Tabletitle"/>
              <w:bidi/>
              <w:spacing w:before="0" w:line="276" w:lineRule="auto"/>
              <w:jc w:val="center"/>
              <w:rPr>
                <w:sz w:val="22"/>
                <w:szCs w:val="22"/>
              </w:rPr>
            </w:pPr>
            <w:r w:rsidRPr="009940DB">
              <w:rPr>
                <w:rFonts w:cs="B Nazanin"/>
                <w:sz w:val="22"/>
                <w:szCs w:val="22"/>
              </w:rPr>
              <w:t>3.8276</w:t>
            </w:r>
          </w:p>
        </w:tc>
        <w:tc>
          <w:tcPr>
            <w:tcW w:w="472" w:type="pct"/>
            <w:vAlign w:val="center"/>
          </w:tcPr>
          <w:p w14:paraId="3E65F3CC" w14:textId="32592A93" w:rsidR="006D2DBC" w:rsidRPr="009940DB" w:rsidRDefault="006D2DBC" w:rsidP="009940DB">
            <w:pPr>
              <w:pStyle w:val="Tabletitle"/>
              <w:bidi/>
              <w:spacing w:before="0" w:line="276" w:lineRule="auto"/>
              <w:jc w:val="center"/>
              <w:rPr>
                <w:sz w:val="22"/>
                <w:szCs w:val="22"/>
              </w:rPr>
            </w:pPr>
            <w:r w:rsidRPr="009940DB">
              <w:rPr>
                <w:rFonts w:cs="B Nazanin"/>
                <w:sz w:val="22"/>
                <w:szCs w:val="22"/>
              </w:rPr>
              <w:t>76.55</w:t>
            </w:r>
          </w:p>
        </w:tc>
        <w:tc>
          <w:tcPr>
            <w:tcW w:w="337" w:type="pct"/>
            <w:vAlign w:val="center"/>
          </w:tcPr>
          <w:p w14:paraId="6846BB30" w14:textId="21C31DA0" w:rsidR="006D2DBC" w:rsidRPr="009940DB" w:rsidRDefault="006D2DBC"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7C8817B8" w14:textId="55543CE5" w:rsidR="006D2DBC" w:rsidRPr="009940DB" w:rsidRDefault="006D2DBC" w:rsidP="009940DB">
            <w:pPr>
              <w:pStyle w:val="Tabletitle"/>
              <w:bidi/>
              <w:spacing w:before="0" w:line="276" w:lineRule="auto"/>
              <w:jc w:val="center"/>
              <w:rPr>
                <w:sz w:val="22"/>
                <w:szCs w:val="22"/>
              </w:rPr>
            </w:pPr>
            <w:r w:rsidRPr="009940DB">
              <w:rPr>
                <w:sz w:val="22"/>
                <w:szCs w:val="22"/>
              </w:rPr>
              <w:t>Divergent view + convergent composition</w:t>
            </w:r>
          </w:p>
        </w:tc>
      </w:tr>
      <w:tr w:rsidR="006D2DBC" w:rsidRPr="009940DB" w14:paraId="781B99C6" w14:textId="77777777" w:rsidTr="00D04ECC">
        <w:trPr>
          <w:trHeight w:val="45"/>
        </w:trPr>
        <w:tc>
          <w:tcPr>
            <w:tcW w:w="449" w:type="pct"/>
            <w:vAlign w:val="center"/>
          </w:tcPr>
          <w:p w14:paraId="687008B9" w14:textId="7ABC8D47" w:rsidR="006D2DBC" w:rsidRPr="009940DB" w:rsidRDefault="006D2DBC" w:rsidP="009940DB">
            <w:pPr>
              <w:pStyle w:val="Tabletitle"/>
              <w:bidi/>
              <w:spacing w:before="0" w:line="276" w:lineRule="auto"/>
              <w:jc w:val="center"/>
              <w:rPr>
                <w:sz w:val="22"/>
                <w:szCs w:val="22"/>
                <w:lang w:bidi="fa-IR"/>
              </w:rPr>
            </w:pPr>
            <w:r w:rsidRPr="009940DB">
              <w:rPr>
                <w:rFonts w:cs="B Nazanin"/>
                <w:sz w:val="22"/>
                <w:szCs w:val="22"/>
              </w:rPr>
              <w:t>.09916</w:t>
            </w:r>
          </w:p>
        </w:tc>
        <w:tc>
          <w:tcPr>
            <w:tcW w:w="587" w:type="pct"/>
            <w:vAlign w:val="center"/>
          </w:tcPr>
          <w:p w14:paraId="2D0B968C" w14:textId="2E84C95E" w:rsidR="006D2DBC" w:rsidRPr="009940DB" w:rsidRDefault="006D2DBC" w:rsidP="009940DB">
            <w:pPr>
              <w:pStyle w:val="Tabletitle"/>
              <w:bidi/>
              <w:spacing w:before="0" w:line="276" w:lineRule="auto"/>
              <w:jc w:val="center"/>
              <w:rPr>
                <w:sz w:val="22"/>
                <w:szCs w:val="22"/>
              </w:rPr>
            </w:pPr>
            <w:r w:rsidRPr="009940DB">
              <w:rPr>
                <w:rFonts w:cs="B Nazanin"/>
                <w:sz w:val="22"/>
                <w:szCs w:val="22"/>
              </w:rPr>
              <w:t>1.06800</w:t>
            </w:r>
          </w:p>
        </w:tc>
        <w:tc>
          <w:tcPr>
            <w:tcW w:w="516" w:type="pct"/>
            <w:vAlign w:val="center"/>
          </w:tcPr>
          <w:p w14:paraId="309B3D92" w14:textId="372DD645" w:rsidR="006D2DBC" w:rsidRPr="009940DB" w:rsidRDefault="006D2DBC" w:rsidP="009940DB">
            <w:pPr>
              <w:pStyle w:val="Tabletitle"/>
              <w:bidi/>
              <w:spacing w:before="0" w:line="276" w:lineRule="auto"/>
              <w:jc w:val="center"/>
              <w:rPr>
                <w:sz w:val="22"/>
                <w:szCs w:val="22"/>
              </w:rPr>
            </w:pPr>
            <w:r w:rsidRPr="009940DB">
              <w:rPr>
                <w:rFonts w:cs="B Nazanin"/>
                <w:sz w:val="22"/>
                <w:szCs w:val="22"/>
              </w:rPr>
              <w:t>3.7241</w:t>
            </w:r>
          </w:p>
        </w:tc>
        <w:tc>
          <w:tcPr>
            <w:tcW w:w="472" w:type="pct"/>
            <w:vAlign w:val="center"/>
          </w:tcPr>
          <w:p w14:paraId="4E95D32B" w14:textId="7481D49A" w:rsidR="006D2DBC" w:rsidRPr="009940DB" w:rsidRDefault="006D2DBC" w:rsidP="009940DB">
            <w:pPr>
              <w:pStyle w:val="Tabletitle"/>
              <w:bidi/>
              <w:spacing w:before="0" w:line="276" w:lineRule="auto"/>
              <w:jc w:val="center"/>
              <w:rPr>
                <w:sz w:val="22"/>
                <w:szCs w:val="22"/>
              </w:rPr>
            </w:pPr>
            <w:r w:rsidRPr="009940DB">
              <w:rPr>
                <w:rFonts w:cs="B Nazanin"/>
                <w:sz w:val="22"/>
                <w:szCs w:val="22"/>
              </w:rPr>
              <w:t>74.48</w:t>
            </w:r>
          </w:p>
        </w:tc>
        <w:tc>
          <w:tcPr>
            <w:tcW w:w="337" w:type="pct"/>
            <w:vAlign w:val="center"/>
          </w:tcPr>
          <w:p w14:paraId="64D2FD3F" w14:textId="33C61959" w:rsidR="006D2DBC" w:rsidRPr="009940DB" w:rsidRDefault="006D2DBC"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0D4A57EB" w14:textId="51C7397B" w:rsidR="006D2DBC" w:rsidRPr="009940DB" w:rsidRDefault="006D2DBC" w:rsidP="009940DB">
            <w:pPr>
              <w:pStyle w:val="Tabletitle"/>
              <w:bidi/>
              <w:spacing w:before="0" w:line="276" w:lineRule="auto"/>
              <w:jc w:val="center"/>
              <w:rPr>
                <w:sz w:val="22"/>
                <w:szCs w:val="22"/>
              </w:rPr>
            </w:pPr>
            <w:r w:rsidRPr="009940DB">
              <w:rPr>
                <w:sz w:val="22"/>
                <w:szCs w:val="22"/>
              </w:rPr>
              <w:t>Feasibility of the idea in terms of buildability</w:t>
            </w:r>
          </w:p>
        </w:tc>
      </w:tr>
      <w:tr w:rsidR="006D2DBC" w:rsidRPr="009940DB" w14:paraId="5E49CCC0" w14:textId="77777777" w:rsidTr="00D04ECC">
        <w:trPr>
          <w:trHeight w:val="129"/>
        </w:trPr>
        <w:tc>
          <w:tcPr>
            <w:tcW w:w="449" w:type="pct"/>
            <w:vAlign w:val="center"/>
          </w:tcPr>
          <w:p w14:paraId="55E7451A" w14:textId="04BDC9ED" w:rsidR="006D2DBC" w:rsidRPr="009940DB" w:rsidRDefault="006D2DBC" w:rsidP="009940DB">
            <w:pPr>
              <w:pStyle w:val="Tabletitle"/>
              <w:bidi/>
              <w:spacing w:before="0" w:line="276" w:lineRule="auto"/>
              <w:jc w:val="center"/>
              <w:rPr>
                <w:sz w:val="22"/>
                <w:szCs w:val="22"/>
                <w:lang w:bidi="fa-IR"/>
              </w:rPr>
            </w:pPr>
            <w:r w:rsidRPr="009940DB">
              <w:rPr>
                <w:rFonts w:cs="B Nazanin"/>
                <w:sz w:val="22"/>
                <w:szCs w:val="22"/>
              </w:rPr>
              <w:t>.088</w:t>
            </w:r>
          </w:p>
        </w:tc>
        <w:tc>
          <w:tcPr>
            <w:tcW w:w="587" w:type="pct"/>
            <w:vAlign w:val="center"/>
          </w:tcPr>
          <w:p w14:paraId="2452E02C" w14:textId="7FF83C6C" w:rsidR="006D2DBC" w:rsidRPr="009940DB" w:rsidRDefault="006D2DBC" w:rsidP="009940DB">
            <w:pPr>
              <w:pStyle w:val="Tabletitle"/>
              <w:bidi/>
              <w:spacing w:before="0" w:line="276" w:lineRule="auto"/>
              <w:jc w:val="center"/>
              <w:rPr>
                <w:sz w:val="22"/>
                <w:szCs w:val="22"/>
              </w:rPr>
            </w:pPr>
            <w:r w:rsidRPr="009940DB">
              <w:rPr>
                <w:rFonts w:cs="B Nazanin"/>
                <w:sz w:val="22"/>
                <w:szCs w:val="22"/>
              </w:rPr>
              <w:t>.949</w:t>
            </w:r>
          </w:p>
        </w:tc>
        <w:tc>
          <w:tcPr>
            <w:tcW w:w="516" w:type="pct"/>
            <w:vAlign w:val="center"/>
          </w:tcPr>
          <w:p w14:paraId="1A6EB6C7" w14:textId="7132E555" w:rsidR="006D2DBC" w:rsidRPr="009940DB" w:rsidRDefault="006D2DBC" w:rsidP="009940DB">
            <w:pPr>
              <w:pStyle w:val="Tabletitle"/>
              <w:bidi/>
              <w:spacing w:before="0" w:line="276" w:lineRule="auto"/>
              <w:jc w:val="center"/>
              <w:rPr>
                <w:sz w:val="22"/>
                <w:szCs w:val="22"/>
              </w:rPr>
            </w:pPr>
            <w:r w:rsidRPr="009940DB">
              <w:rPr>
                <w:rFonts w:cs="B Nazanin"/>
                <w:sz w:val="22"/>
                <w:szCs w:val="22"/>
              </w:rPr>
              <w:t>3.61</w:t>
            </w:r>
          </w:p>
        </w:tc>
        <w:tc>
          <w:tcPr>
            <w:tcW w:w="472" w:type="pct"/>
            <w:vAlign w:val="center"/>
          </w:tcPr>
          <w:p w14:paraId="2466AC03" w14:textId="4894CF83" w:rsidR="006D2DBC" w:rsidRPr="009940DB" w:rsidRDefault="006D2DBC" w:rsidP="009940DB">
            <w:pPr>
              <w:pStyle w:val="Tabletitle"/>
              <w:bidi/>
              <w:spacing w:before="0" w:line="276" w:lineRule="auto"/>
              <w:jc w:val="center"/>
              <w:rPr>
                <w:sz w:val="22"/>
                <w:szCs w:val="22"/>
              </w:rPr>
            </w:pPr>
            <w:r w:rsidRPr="009940DB">
              <w:rPr>
                <w:rFonts w:cs="B Nazanin"/>
                <w:sz w:val="22"/>
                <w:szCs w:val="22"/>
              </w:rPr>
              <w:t>72.20</w:t>
            </w:r>
          </w:p>
        </w:tc>
        <w:tc>
          <w:tcPr>
            <w:tcW w:w="337" w:type="pct"/>
            <w:vAlign w:val="center"/>
          </w:tcPr>
          <w:p w14:paraId="11E1C004" w14:textId="0FE9A225" w:rsidR="006D2DBC" w:rsidRPr="009940DB" w:rsidRDefault="006D2DBC"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1C901386" w14:textId="10FE18D8" w:rsidR="006D2DBC" w:rsidRPr="009940DB" w:rsidRDefault="006D2DBC" w:rsidP="009940DB">
            <w:pPr>
              <w:pStyle w:val="Tabletitle"/>
              <w:bidi/>
              <w:spacing w:before="0" w:line="276" w:lineRule="auto"/>
              <w:jc w:val="center"/>
              <w:rPr>
                <w:sz w:val="22"/>
                <w:szCs w:val="22"/>
                <w:lang w:bidi="fa-IR"/>
              </w:rPr>
            </w:pPr>
            <w:r w:rsidRPr="009940DB">
              <w:rPr>
                <w:sz w:val="22"/>
                <w:szCs w:val="22"/>
              </w:rPr>
              <w:t>Immersion in the problem (avoiding imitative superficiality)</w:t>
            </w:r>
          </w:p>
        </w:tc>
      </w:tr>
      <w:tr w:rsidR="006D2DBC" w:rsidRPr="009940DB" w14:paraId="2038B451" w14:textId="77777777" w:rsidTr="00D04ECC">
        <w:trPr>
          <w:trHeight w:val="45"/>
        </w:trPr>
        <w:tc>
          <w:tcPr>
            <w:tcW w:w="449" w:type="pct"/>
            <w:vAlign w:val="center"/>
          </w:tcPr>
          <w:p w14:paraId="5040D01E" w14:textId="4545524C" w:rsidR="006D2DBC" w:rsidRPr="009940DB" w:rsidRDefault="006D2DBC" w:rsidP="009940DB">
            <w:pPr>
              <w:pStyle w:val="Tabletitle"/>
              <w:bidi/>
              <w:spacing w:before="0" w:line="276" w:lineRule="auto"/>
              <w:jc w:val="center"/>
              <w:rPr>
                <w:sz w:val="22"/>
                <w:szCs w:val="22"/>
                <w:lang w:bidi="fa-IR"/>
              </w:rPr>
            </w:pPr>
            <w:r w:rsidRPr="009940DB">
              <w:rPr>
                <w:rFonts w:cs="B Nazanin"/>
                <w:sz w:val="22"/>
                <w:szCs w:val="22"/>
              </w:rPr>
              <w:t>.093</w:t>
            </w:r>
          </w:p>
        </w:tc>
        <w:tc>
          <w:tcPr>
            <w:tcW w:w="587" w:type="pct"/>
            <w:vAlign w:val="center"/>
          </w:tcPr>
          <w:p w14:paraId="617CFE17" w14:textId="0F72F65E" w:rsidR="006D2DBC" w:rsidRPr="009940DB" w:rsidRDefault="006D2DBC" w:rsidP="009940DB">
            <w:pPr>
              <w:pStyle w:val="Tabletitle"/>
              <w:bidi/>
              <w:spacing w:before="0" w:line="276" w:lineRule="auto"/>
              <w:jc w:val="center"/>
              <w:rPr>
                <w:sz w:val="22"/>
                <w:szCs w:val="22"/>
              </w:rPr>
            </w:pPr>
            <w:r w:rsidRPr="009940DB">
              <w:rPr>
                <w:rFonts w:cs="B Nazanin"/>
                <w:sz w:val="22"/>
                <w:szCs w:val="22"/>
              </w:rPr>
              <w:t>1.002</w:t>
            </w:r>
          </w:p>
        </w:tc>
        <w:tc>
          <w:tcPr>
            <w:tcW w:w="516" w:type="pct"/>
            <w:vAlign w:val="center"/>
          </w:tcPr>
          <w:p w14:paraId="132CA77A" w14:textId="486235EF" w:rsidR="006D2DBC" w:rsidRPr="009940DB" w:rsidRDefault="006D2DBC" w:rsidP="009940DB">
            <w:pPr>
              <w:pStyle w:val="Tabletitle"/>
              <w:bidi/>
              <w:spacing w:before="0" w:line="276" w:lineRule="auto"/>
              <w:jc w:val="center"/>
              <w:rPr>
                <w:sz w:val="22"/>
                <w:szCs w:val="22"/>
              </w:rPr>
            </w:pPr>
            <w:r w:rsidRPr="009940DB">
              <w:rPr>
                <w:rFonts w:cs="B Nazanin"/>
                <w:sz w:val="22"/>
                <w:szCs w:val="22"/>
              </w:rPr>
              <w:t>3.61</w:t>
            </w:r>
          </w:p>
        </w:tc>
        <w:tc>
          <w:tcPr>
            <w:tcW w:w="472" w:type="pct"/>
            <w:vAlign w:val="center"/>
          </w:tcPr>
          <w:p w14:paraId="3321B51C" w14:textId="7ABBFE18" w:rsidR="006D2DBC" w:rsidRPr="009940DB" w:rsidRDefault="006D2DBC" w:rsidP="009940DB">
            <w:pPr>
              <w:pStyle w:val="Tabletitle"/>
              <w:bidi/>
              <w:spacing w:before="0" w:line="276" w:lineRule="auto"/>
              <w:jc w:val="center"/>
              <w:rPr>
                <w:sz w:val="22"/>
                <w:szCs w:val="22"/>
              </w:rPr>
            </w:pPr>
            <w:r w:rsidRPr="009940DB">
              <w:rPr>
                <w:rFonts w:cs="B Nazanin"/>
                <w:sz w:val="22"/>
                <w:szCs w:val="22"/>
              </w:rPr>
              <w:t>72.20</w:t>
            </w:r>
          </w:p>
        </w:tc>
        <w:tc>
          <w:tcPr>
            <w:tcW w:w="337" w:type="pct"/>
            <w:vAlign w:val="center"/>
          </w:tcPr>
          <w:p w14:paraId="2F2DB915" w14:textId="190FCA9E" w:rsidR="006D2DBC" w:rsidRPr="009940DB" w:rsidRDefault="006D2DBC"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0822202B" w14:textId="0DDCD875" w:rsidR="006D2DBC" w:rsidRPr="009940DB" w:rsidRDefault="006D2DBC" w:rsidP="009940DB">
            <w:pPr>
              <w:pStyle w:val="Tabletitle"/>
              <w:bidi/>
              <w:spacing w:before="0" w:line="276" w:lineRule="auto"/>
              <w:jc w:val="center"/>
              <w:rPr>
                <w:sz w:val="22"/>
                <w:szCs w:val="22"/>
              </w:rPr>
            </w:pPr>
            <w:r w:rsidRPr="009940DB">
              <w:rPr>
                <w:sz w:val="22"/>
                <w:szCs w:val="22"/>
              </w:rPr>
              <w:t>Proportionality of appropriate methods and strategies to the purpose (the link between requirements and goal)</w:t>
            </w:r>
          </w:p>
        </w:tc>
      </w:tr>
      <w:tr w:rsidR="006D2DBC" w:rsidRPr="009940DB" w14:paraId="6333CC25" w14:textId="77777777" w:rsidTr="00D04ECC">
        <w:trPr>
          <w:trHeight w:val="45"/>
        </w:trPr>
        <w:tc>
          <w:tcPr>
            <w:tcW w:w="449" w:type="pct"/>
            <w:vAlign w:val="center"/>
          </w:tcPr>
          <w:p w14:paraId="3A6A3EB9" w14:textId="781A63AC" w:rsidR="006D2DBC" w:rsidRPr="009940DB" w:rsidRDefault="006D2DBC" w:rsidP="009940DB">
            <w:pPr>
              <w:pStyle w:val="Tabletitle"/>
              <w:bidi/>
              <w:spacing w:before="0" w:line="276" w:lineRule="auto"/>
              <w:jc w:val="center"/>
              <w:rPr>
                <w:sz w:val="22"/>
                <w:szCs w:val="22"/>
              </w:rPr>
            </w:pPr>
            <w:r w:rsidRPr="009940DB">
              <w:rPr>
                <w:rFonts w:cs="B Nazanin"/>
                <w:sz w:val="22"/>
                <w:szCs w:val="22"/>
              </w:rPr>
              <w:t>.114</w:t>
            </w:r>
          </w:p>
        </w:tc>
        <w:tc>
          <w:tcPr>
            <w:tcW w:w="587" w:type="pct"/>
            <w:vAlign w:val="center"/>
          </w:tcPr>
          <w:p w14:paraId="18F51AFF" w14:textId="276EB393" w:rsidR="006D2DBC" w:rsidRPr="009940DB" w:rsidRDefault="006D2DBC" w:rsidP="009940DB">
            <w:pPr>
              <w:pStyle w:val="Tabletitle"/>
              <w:bidi/>
              <w:spacing w:before="0" w:line="276" w:lineRule="auto"/>
              <w:jc w:val="center"/>
              <w:rPr>
                <w:sz w:val="22"/>
                <w:szCs w:val="22"/>
              </w:rPr>
            </w:pPr>
            <w:r w:rsidRPr="009940DB">
              <w:rPr>
                <w:rFonts w:cs="B Nazanin"/>
                <w:sz w:val="22"/>
                <w:szCs w:val="22"/>
              </w:rPr>
              <w:t>1.232</w:t>
            </w:r>
          </w:p>
        </w:tc>
        <w:tc>
          <w:tcPr>
            <w:tcW w:w="516" w:type="pct"/>
            <w:vAlign w:val="center"/>
          </w:tcPr>
          <w:p w14:paraId="0E196FAC" w14:textId="5CEBCC11" w:rsidR="006D2DBC" w:rsidRPr="009940DB" w:rsidRDefault="006D2DBC" w:rsidP="009940DB">
            <w:pPr>
              <w:pStyle w:val="Tabletitle"/>
              <w:bidi/>
              <w:spacing w:before="0" w:line="276" w:lineRule="auto"/>
              <w:jc w:val="center"/>
              <w:rPr>
                <w:sz w:val="22"/>
                <w:szCs w:val="22"/>
              </w:rPr>
            </w:pPr>
            <w:r w:rsidRPr="009940DB">
              <w:rPr>
                <w:rFonts w:cs="B Nazanin"/>
                <w:sz w:val="22"/>
                <w:szCs w:val="22"/>
              </w:rPr>
              <w:t>3.45</w:t>
            </w:r>
          </w:p>
        </w:tc>
        <w:tc>
          <w:tcPr>
            <w:tcW w:w="472" w:type="pct"/>
            <w:vAlign w:val="center"/>
          </w:tcPr>
          <w:p w14:paraId="00DDD475" w14:textId="5D0094D2" w:rsidR="006D2DBC" w:rsidRPr="009940DB" w:rsidRDefault="006D2DBC" w:rsidP="009940DB">
            <w:pPr>
              <w:pStyle w:val="Tabletitle"/>
              <w:bidi/>
              <w:spacing w:before="0" w:line="276" w:lineRule="auto"/>
              <w:jc w:val="center"/>
              <w:rPr>
                <w:sz w:val="22"/>
                <w:szCs w:val="22"/>
              </w:rPr>
            </w:pPr>
            <w:r w:rsidRPr="009940DB">
              <w:rPr>
                <w:rFonts w:cs="B Nazanin"/>
                <w:sz w:val="22"/>
                <w:szCs w:val="22"/>
              </w:rPr>
              <w:t>69.00</w:t>
            </w:r>
          </w:p>
        </w:tc>
        <w:tc>
          <w:tcPr>
            <w:tcW w:w="337" w:type="pct"/>
            <w:vAlign w:val="center"/>
          </w:tcPr>
          <w:p w14:paraId="592C3E1B" w14:textId="7A5A24A9" w:rsidR="006D2DBC" w:rsidRPr="009940DB" w:rsidRDefault="006D2DBC"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11577518" w14:textId="6F3D6891" w:rsidR="006D2DBC" w:rsidRPr="009940DB" w:rsidRDefault="006D2DBC" w:rsidP="009940DB">
            <w:pPr>
              <w:pStyle w:val="Tabletitle"/>
              <w:bidi/>
              <w:spacing w:before="0" w:line="276" w:lineRule="auto"/>
              <w:jc w:val="center"/>
              <w:rPr>
                <w:sz w:val="22"/>
                <w:szCs w:val="22"/>
              </w:rPr>
            </w:pPr>
            <w:r w:rsidRPr="009940DB">
              <w:rPr>
                <w:sz w:val="22"/>
                <w:szCs w:val="22"/>
              </w:rPr>
              <w:t>Attention to objective facts in the field of energy</w:t>
            </w:r>
          </w:p>
        </w:tc>
      </w:tr>
      <w:tr w:rsidR="006D2DBC" w:rsidRPr="009940DB" w14:paraId="2A4F2ADE" w14:textId="77777777" w:rsidTr="00D04ECC">
        <w:trPr>
          <w:trHeight w:val="45"/>
        </w:trPr>
        <w:tc>
          <w:tcPr>
            <w:tcW w:w="449" w:type="pct"/>
            <w:vAlign w:val="center"/>
          </w:tcPr>
          <w:p w14:paraId="552B8AA5" w14:textId="1982CBD0" w:rsidR="006D2DBC" w:rsidRPr="009940DB" w:rsidRDefault="006D2DBC" w:rsidP="009940DB">
            <w:pPr>
              <w:pStyle w:val="Tabletitle"/>
              <w:bidi/>
              <w:spacing w:before="0" w:line="276" w:lineRule="auto"/>
              <w:jc w:val="center"/>
              <w:rPr>
                <w:sz w:val="22"/>
                <w:szCs w:val="22"/>
              </w:rPr>
            </w:pPr>
            <w:r w:rsidRPr="009940DB">
              <w:rPr>
                <w:rFonts w:cs="B Nazanin"/>
                <w:sz w:val="22"/>
                <w:szCs w:val="22"/>
              </w:rPr>
              <w:t>.110</w:t>
            </w:r>
          </w:p>
        </w:tc>
        <w:tc>
          <w:tcPr>
            <w:tcW w:w="587" w:type="pct"/>
            <w:vAlign w:val="center"/>
          </w:tcPr>
          <w:p w14:paraId="0272C8AB" w14:textId="49D1B378" w:rsidR="006D2DBC" w:rsidRPr="009940DB" w:rsidRDefault="006D2DBC" w:rsidP="009940DB">
            <w:pPr>
              <w:pStyle w:val="Tabletitle"/>
              <w:bidi/>
              <w:spacing w:before="0" w:line="276" w:lineRule="auto"/>
              <w:jc w:val="center"/>
              <w:rPr>
                <w:sz w:val="22"/>
                <w:szCs w:val="22"/>
              </w:rPr>
            </w:pPr>
            <w:r w:rsidRPr="009940DB">
              <w:rPr>
                <w:rFonts w:cs="B Nazanin"/>
                <w:sz w:val="22"/>
                <w:szCs w:val="22"/>
              </w:rPr>
              <w:t>1.179</w:t>
            </w:r>
          </w:p>
        </w:tc>
        <w:tc>
          <w:tcPr>
            <w:tcW w:w="516" w:type="pct"/>
            <w:vAlign w:val="center"/>
          </w:tcPr>
          <w:p w14:paraId="0888EABE" w14:textId="0CDED252" w:rsidR="006D2DBC" w:rsidRPr="009940DB" w:rsidRDefault="006D2DBC" w:rsidP="009940DB">
            <w:pPr>
              <w:pStyle w:val="Tabletitle"/>
              <w:bidi/>
              <w:spacing w:before="0" w:line="276" w:lineRule="auto"/>
              <w:jc w:val="center"/>
              <w:rPr>
                <w:sz w:val="22"/>
                <w:szCs w:val="22"/>
              </w:rPr>
            </w:pPr>
            <w:r w:rsidRPr="009940DB">
              <w:rPr>
                <w:rFonts w:cs="B Nazanin"/>
                <w:sz w:val="22"/>
                <w:szCs w:val="22"/>
              </w:rPr>
              <w:t>3.41</w:t>
            </w:r>
          </w:p>
        </w:tc>
        <w:tc>
          <w:tcPr>
            <w:tcW w:w="472" w:type="pct"/>
            <w:vAlign w:val="center"/>
          </w:tcPr>
          <w:p w14:paraId="07A22B5C" w14:textId="5B375174" w:rsidR="006D2DBC" w:rsidRPr="009940DB" w:rsidRDefault="006D2DBC" w:rsidP="009940DB">
            <w:pPr>
              <w:pStyle w:val="Tabletitle"/>
              <w:bidi/>
              <w:spacing w:before="0" w:line="276" w:lineRule="auto"/>
              <w:jc w:val="center"/>
              <w:rPr>
                <w:sz w:val="22"/>
                <w:szCs w:val="22"/>
              </w:rPr>
            </w:pPr>
            <w:r w:rsidRPr="009940DB">
              <w:rPr>
                <w:rFonts w:cs="B Nazanin"/>
                <w:sz w:val="22"/>
                <w:szCs w:val="22"/>
              </w:rPr>
              <w:t>68.20</w:t>
            </w:r>
          </w:p>
        </w:tc>
        <w:tc>
          <w:tcPr>
            <w:tcW w:w="337" w:type="pct"/>
            <w:vAlign w:val="center"/>
          </w:tcPr>
          <w:p w14:paraId="73661298" w14:textId="743CBBC9" w:rsidR="006D2DBC" w:rsidRPr="009940DB" w:rsidRDefault="006D2DBC"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2DE44C48" w14:textId="58FCF665" w:rsidR="006D2DBC" w:rsidRPr="009940DB" w:rsidRDefault="006D2DBC" w:rsidP="009940DB">
            <w:pPr>
              <w:pStyle w:val="Tabletitle"/>
              <w:bidi/>
              <w:spacing w:before="0" w:line="276" w:lineRule="auto"/>
              <w:jc w:val="center"/>
              <w:rPr>
                <w:sz w:val="22"/>
                <w:szCs w:val="22"/>
              </w:rPr>
            </w:pPr>
            <w:r w:rsidRPr="009940DB">
              <w:rPr>
                <w:sz w:val="22"/>
                <w:szCs w:val="22"/>
              </w:rPr>
              <w:t>Feasibility of the idea in terms of compliance with urban standards</w:t>
            </w:r>
          </w:p>
        </w:tc>
      </w:tr>
      <w:tr w:rsidR="006D2DBC" w:rsidRPr="009940DB" w14:paraId="6E6BA202" w14:textId="77777777" w:rsidTr="00D04ECC">
        <w:trPr>
          <w:trHeight w:val="45"/>
        </w:trPr>
        <w:tc>
          <w:tcPr>
            <w:tcW w:w="449" w:type="pct"/>
            <w:vAlign w:val="center"/>
          </w:tcPr>
          <w:p w14:paraId="3A2C4FC7" w14:textId="5964463B" w:rsidR="006D2DBC" w:rsidRPr="009940DB" w:rsidRDefault="006D2DBC" w:rsidP="009940DB">
            <w:pPr>
              <w:pStyle w:val="Tabletitle"/>
              <w:bidi/>
              <w:spacing w:before="0" w:line="276" w:lineRule="auto"/>
              <w:jc w:val="center"/>
              <w:rPr>
                <w:sz w:val="22"/>
                <w:szCs w:val="22"/>
              </w:rPr>
            </w:pPr>
            <w:r w:rsidRPr="009940DB">
              <w:rPr>
                <w:rFonts w:cs="B Nazanin"/>
                <w:sz w:val="22"/>
                <w:szCs w:val="22"/>
              </w:rPr>
              <w:t>.099</w:t>
            </w:r>
          </w:p>
        </w:tc>
        <w:tc>
          <w:tcPr>
            <w:tcW w:w="587" w:type="pct"/>
            <w:vAlign w:val="center"/>
          </w:tcPr>
          <w:p w14:paraId="50FD69EC" w14:textId="76E71EF8" w:rsidR="006D2DBC" w:rsidRPr="009940DB" w:rsidRDefault="006D2DBC" w:rsidP="009940DB">
            <w:pPr>
              <w:pStyle w:val="Tabletitle"/>
              <w:bidi/>
              <w:spacing w:before="0" w:line="276" w:lineRule="auto"/>
              <w:jc w:val="center"/>
              <w:rPr>
                <w:sz w:val="22"/>
                <w:szCs w:val="22"/>
              </w:rPr>
            </w:pPr>
            <w:r w:rsidRPr="009940DB">
              <w:rPr>
                <w:rFonts w:cs="B Nazanin"/>
                <w:sz w:val="22"/>
                <w:szCs w:val="22"/>
              </w:rPr>
              <w:t>1.066</w:t>
            </w:r>
          </w:p>
        </w:tc>
        <w:tc>
          <w:tcPr>
            <w:tcW w:w="516" w:type="pct"/>
            <w:vAlign w:val="center"/>
          </w:tcPr>
          <w:p w14:paraId="24D55A67" w14:textId="1B9C129F" w:rsidR="006D2DBC" w:rsidRPr="009940DB" w:rsidRDefault="006D2DBC" w:rsidP="009940DB">
            <w:pPr>
              <w:pStyle w:val="Tabletitle"/>
              <w:bidi/>
              <w:spacing w:before="0" w:line="276" w:lineRule="auto"/>
              <w:jc w:val="center"/>
              <w:rPr>
                <w:sz w:val="22"/>
                <w:szCs w:val="22"/>
              </w:rPr>
            </w:pPr>
            <w:r w:rsidRPr="009940DB">
              <w:rPr>
                <w:rFonts w:cs="B Nazanin"/>
                <w:sz w:val="22"/>
                <w:szCs w:val="22"/>
              </w:rPr>
              <w:t>3.10</w:t>
            </w:r>
          </w:p>
        </w:tc>
        <w:tc>
          <w:tcPr>
            <w:tcW w:w="472" w:type="pct"/>
            <w:vAlign w:val="center"/>
          </w:tcPr>
          <w:p w14:paraId="27F9E8D4" w14:textId="4D83216C" w:rsidR="006D2DBC" w:rsidRPr="009940DB" w:rsidRDefault="006D2DBC" w:rsidP="009940DB">
            <w:pPr>
              <w:pStyle w:val="Tabletitle"/>
              <w:bidi/>
              <w:spacing w:before="0" w:line="276" w:lineRule="auto"/>
              <w:jc w:val="center"/>
              <w:rPr>
                <w:sz w:val="22"/>
                <w:szCs w:val="22"/>
              </w:rPr>
            </w:pPr>
            <w:r w:rsidRPr="009940DB">
              <w:rPr>
                <w:rFonts w:cs="B Nazanin"/>
                <w:sz w:val="22"/>
                <w:szCs w:val="22"/>
              </w:rPr>
              <w:t>62.00</w:t>
            </w:r>
          </w:p>
        </w:tc>
        <w:tc>
          <w:tcPr>
            <w:tcW w:w="337" w:type="pct"/>
            <w:vAlign w:val="center"/>
          </w:tcPr>
          <w:p w14:paraId="3965C477" w14:textId="3AA606E6" w:rsidR="006D2DBC" w:rsidRPr="009940DB" w:rsidRDefault="006D2DBC" w:rsidP="009940DB">
            <w:pPr>
              <w:pStyle w:val="Tabletitle"/>
              <w:bidi/>
              <w:spacing w:before="0" w:line="276" w:lineRule="auto"/>
              <w:jc w:val="center"/>
              <w:rPr>
                <w:sz w:val="22"/>
                <w:szCs w:val="22"/>
              </w:rPr>
            </w:pPr>
            <w:r w:rsidRPr="009940DB">
              <w:rPr>
                <w:rFonts w:asciiTheme="majorBidi" w:hAnsiTheme="majorBidi" w:cs="B Nazanin"/>
                <w:sz w:val="22"/>
                <w:szCs w:val="22"/>
              </w:rPr>
              <w:t>116</w:t>
            </w:r>
          </w:p>
        </w:tc>
        <w:tc>
          <w:tcPr>
            <w:tcW w:w="2639" w:type="pct"/>
            <w:vAlign w:val="center"/>
          </w:tcPr>
          <w:p w14:paraId="102ECC98" w14:textId="0E637728" w:rsidR="006D2DBC" w:rsidRPr="009940DB" w:rsidRDefault="006D2DBC" w:rsidP="009940DB">
            <w:pPr>
              <w:pStyle w:val="Tabletitle"/>
              <w:bidi/>
              <w:spacing w:before="0" w:line="276" w:lineRule="auto"/>
              <w:jc w:val="center"/>
              <w:rPr>
                <w:sz w:val="22"/>
                <w:szCs w:val="22"/>
              </w:rPr>
            </w:pPr>
            <w:r w:rsidRPr="009940DB">
              <w:rPr>
                <w:sz w:val="22"/>
                <w:szCs w:val="22"/>
              </w:rPr>
              <w:t>Discovering the right and useful source of inspiration</w:t>
            </w:r>
          </w:p>
        </w:tc>
      </w:tr>
      <w:tr w:rsidR="006D2DBC" w:rsidRPr="009940DB" w14:paraId="5CBFEBC6" w14:textId="77777777" w:rsidTr="00D04ECC">
        <w:trPr>
          <w:trHeight w:val="45"/>
        </w:trPr>
        <w:tc>
          <w:tcPr>
            <w:tcW w:w="2361" w:type="pct"/>
            <w:gridSpan w:val="5"/>
            <w:vAlign w:val="center"/>
          </w:tcPr>
          <w:p w14:paraId="7B424C30" w14:textId="5849713B" w:rsidR="006D2DBC" w:rsidRPr="009940DB" w:rsidRDefault="006D2DBC" w:rsidP="009940DB">
            <w:pPr>
              <w:pStyle w:val="Tabletitle"/>
              <w:bidi/>
              <w:spacing w:before="0" w:line="276" w:lineRule="auto"/>
              <w:jc w:val="center"/>
              <w:rPr>
                <w:sz w:val="22"/>
                <w:szCs w:val="22"/>
              </w:rPr>
            </w:pPr>
            <w:r w:rsidRPr="009940DB">
              <w:rPr>
                <w:sz w:val="22"/>
                <w:szCs w:val="22"/>
              </w:rPr>
              <w:t>*</w:t>
            </w:r>
            <w:r w:rsidRPr="009940DB">
              <w:rPr>
                <w:rFonts w:asciiTheme="majorBidi" w:hAnsiTheme="majorBidi" w:cs="B Nazanin"/>
                <w:color w:val="000000"/>
                <w:sz w:val="22"/>
                <w:szCs w:val="22"/>
              </w:rPr>
              <w:t xml:space="preserve"> Chi-squre</w:t>
            </w:r>
            <w:r w:rsidRPr="009940DB">
              <w:rPr>
                <w:rFonts w:asciiTheme="majorBidi" w:hAnsiTheme="majorBidi" w:cs="B Nazanin"/>
                <w:sz w:val="22"/>
                <w:szCs w:val="22"/>
              </w:rPr>
              <w:t xml:space="preserve"> =434.45   df=20   sig=0/000</w:t>
            </w:r>
          </w:p>
        </w:tc>
        <w:tc>
          <w:tcPr>
            <w:tcW w:w="2639" w:type="pct"/>
            <w:vAlign w:val="center"/>
          </w:tcPr>
          <w:p w14:paraId="3971C5D9" w14:textId="77777777" w:rsidR="006D2DBC" w:rsidRPr="009940DB" w:rsidRDefault="006D2DBC" w:rsidP="009940DB">
            <w:pPr>
              <w:pStyle w:val="Tabletitle"/>
              <w:bidi/>
              <w:spacing w:before="0" w:line="276" w:lineRule="auto"/>
              <w:jc w:val="center"/>
              <w:rPr>
                <w:sz w:val="22"/>
                <w:szCs w:val="22"/>
              </w:rPr>
            </w:pPr>
            <w:r w:rsidRPr="009940DB">
              <w:rPr>
                <w:sz w:val="22"/>
                <w:szCs w:val="22"/>
              </w:rPr>
              <w:t>Statistical result</w:t>
            </w:r>
          </w:p>
        </w:tc>
      </w:tr>
      <w:bookmarkEnd w:id="13"/>
    </w:tbl>
    <w:p w14:paraId="49C4F1E2" w14:textId="77777777" w:rsidR="00FE2BCC" w:rsidRPr="009940DB" w:rsidRDefault="00FE2BCC" w:rsidP="009940DB">
      <w:pPr>
        <w:spacing w:line="276" w:lineRule="auto"/>
        <w:jc w:val="lowKashida"/>
        <w:rPr>
          <w:sz w:val="22"/>
          <w:szCs w:val="22"/>
        </w:rPr>
      </w:pPr>
    </w:p>
    <w:p w14:paraId="2380349C" w14:textId="77777777" w:rsidR="00FE2BCC" w:rsidRPr="009940DB" w:rsidRDefault="00FE2BCC" w:rsidP="009940DB">
      <w:pPr>
        <w:spacing w:line="276" w:lineRule="auto"/>
        <w:jc w:val="lowKashida"/>
        <w:rPr>
          <w:sz w:val="22"/>
          <w:szCs w:val="22"/>
        </w:rPr>
      </w:pPr>
    </w:p>
    <w:p w14:paraId="086EFF6B" w14:textId="77777777" w:rsidR="00FE2BCC" w:rsidRPr="009940DB" w:rsidRDefault="00FE2BCC" w:rsidP="009940DB">
      <w:pPr>
        <w:pStyle w:val="Figurecaption"/>
        <w:spacing w:line="276" w:lineRule="auto"/>
        <w:rPr>
          <w:sz w:val="22"/>
          <w:szCs w:val="22"/>
        </w:rPr>
      </w:pPr>
      <w:r w:rsidRPr="009940DB">
        <w:rPr>
          <w:sz w:val="22"/>
          <w:szCs w:val="22"/>
        </w:rPr>
        <w:br w:type="page"/>
      </w:r>
    </w:p>
    <w:p w14:paraId="25496EEF" w14:textId="27892543" w:rsidR="00FE2BCC" w:rsidRPr="009940DB" w:rsidRDefault="00FE2BCC" w:rsidP="009940DB">
      <w:pPr>
        <w:pStyle w:val="Tabletitle"/>
        <w:spacing w:line="276" w:lineRule="auto"/>
        <w:rPr>
          <w:sz w:val="22"/>
          <w:szCs w:val="22"/>
        </w:rPr>
      </w:pPr>
      <w:r w:rsidRPr="009940DB">
        <w:rPr>
          <w:sz w:val="22"/>
          <w:szCs w:val="22"/>
        </w:rPr>
        <w:lastRenderedPageBreak/>
        <w:t xml:space="preserve">Table </w:t>
      </w:r>
      <w:r w:rsidR="008E28C4" w:rsidRPr="009940DB">
        <w:rPr>
          <w:sz w:val="22"/>
          <w:szCs w:val="22"/>
        </w:rPr>
        <w:t>8</w:t>
      </w:r>
      <w:r w:rsidRPr="009940DB">
        <w:rPr>
          <w:sz w:val="22"/>
          <w:szCs w:val="22"/>
        </w:rPr>
        <w:t xml:space="preserve">. Results of </w:t>
      </w:r>
      <w:r w:rsidR="00076F4C">
        <w:rPr>
          <w:sz w:val="22"/>
          <w:szCs w:val="22"/>
        </w:rPr>
        <w:t>the</w:t>
      </w:r>
      <w:r w:rsidR="00076F4C" w:rsidRPr="009940DB">
        <w:rPr>
          <w:sz w:val="22"/>
          <w:szCs w:val="22"/>
        </w:rPr>
        <w:t xml:space="preserve"> </w:t>
      </w:r>
      <w:r w:rsidRPr="009940DB">
        <w:rPr>
          <w:sz w:val="22"/>
          <w:szCs w:val="22"/>
        </w:rPr>
        <w:t>Friedman test for the prioritization of effective components in assessing the creativity of the final design product (end-of-semester design)</w:t>
      </w:r>
    </w:p>
    <w:tbl>
      <w:tblPr>
        <w:tblStyle w:val="TableGrid23"/>
        <w:tblW w:w="5000" w:type="pct"/>
        <w:tblLook w:val="04A0" w:firstRow="1" w:lastRow="0" w:firstColumn="1" w:lastColumn="0" w:noHBand="0" w:noVBand="1"/>
      </w:tblPr>
      <w:tblGrid>
        <w:gridCol w:w="4312"/>
        <w:gridCol w:w="546"/>
        <w:gridCol w:w="876"/>
        <w:gridCol w:w="838"/>
        <w:gridCol w:w="959"/>
        <w:gridCol w:w="958"/>
      </w:tblGrid>
      <w:tr w:rsidR="00FE2BCC" w:rsidRPr="009940DB" w14:paraId="779DF6C9" w14:textId="77777777" w:rsidTr="004A0639">
        <w:trPr>
          <w:trHeight w:val="340"/>
        </w:trPr>
        <w:tc>
          <w:tcPr>
            <w:tcW w:w="2562" w:type="pct"/>
            <w:vAlign w:val="center"/>
          </w:tcPr>
          <w:p w14:paraId="0D31901C" w14:textId="77777777" w:rsidR="00FE2BCC" w:rsidRPr="009940DB" w:rsidRDefault="00FE2BCC" w:rsidP="009940DB">
            <w:pPr>
              <w:pStyle w:val="Tabletitle"/>
              <w:bidi/>
              <w:spacing w:before="0" w:line="276" w:lineRule="auto"/>
              <w:jc w:val="center"/>
              <w:rPr>
                <w:sz w:val="22"/>
                <w:szCs w:val="22"/>
              </w:rPr>
            </w:pPr>
            <w:bookmarkStart w:id="14" w:name="_Hlk140332778"/>
            <w:r w:rsidRPr="009940DB">
              <w:rPr>
                <w:sz w:val="22"/>
                <w:szCs w:val="22"/>
              </w:rPr>
              <w:t>Component</w:t>
            </w:r>
          </w:p>
        </w:tc>
        <w:tc>
          <w:tcPr>
            <w:tcW w:w="304" w:type="pct"/>
            <w:vAlign w:val="center"/>
          </w:tcPr>
          <w:p w14:paraId="41722803" w14:textId="6CBC9F4F" w:rsidR="00FE2BCC" w:rsidRPr="009940DB" w:rsidRDefault="00FE2BCC" w:rsidP="009940DB">
            <w:pPr>
              <w:pStyle w:val="Tabletitle"/>
              <w:bidi/>
              <w:spacing w:before="0" w:line="276" w:lineRule="auto"/>
              <w:jc w:val="center"/>
              <w:rPr>
                <w:sz w:val="22"/>
                <w:szCs w:val="22"/>
              </w:rPr>
            </w:pPr>
            <w:r w:rsidRPr="009940DB">
              <w:rPr>
                <w:sz w:val="22"/>
                <w:szCs w:val="22"/>
              </w:rPr>
              <w:t>N</w:t>
            </w:r>
          </w:p>
        </w:tc>
        <w:tc>
          <w:tcPr>
            <w:tcW w:w="445" w:type="pct"/>
            <w:vAlign w:val="center"/>
          </w:tcPr>
          <w:p w14:paraId="5375CA83" w14:textId="77777777" w:rsidR="00FE2BCC" w:rsidRPr="009940DB" w:rsidRDefault="00FE2BCC" w:rsidP="009940DB">
            <w:pPr>
              <w:pStyle w:val="Tabletitle"/>
              <w:bidi/>
              <w:spacing w:before="0" w:line="276" w:lineRule="auto"/>
              <w:jc w:val="center"/>
              <w:rPr>
                <w:sz w:val="22"/>
                <w:szCs w:val="22"/>
                <w:rtl/>
              </w:rPr>
            </w:pPr>
            <w:r w:rsidRPr="009940DB">
              <w:rPr>
                <w:sz w:val="22"/>
                <w:szCs w:val="22"/>
              </w:rPr>
              <w:t>Percent</w:t>
            </w:r>
          </w:p>
        </w:tc>
        <w:tc>
          <w:tcPr>
            <w:tcW w:w="516" w:type="pct"/>
            <w:vAlign w:val="center"/>
          </w:tcPr>
          <w:p w14:paraId="68E6F21B" w14:textId="1B387BDC" w:rsidR="00FE2BCC" w:rsidRPr="009940DB" w:rsidRDefault="00FE2BCC" w:rsidP="009940DB">
            <w:pPr>
              <w:pStyle w:val="Tabletitle"/>
              <w:bidi/>
              <w:spacing w:before="0" w:line="276" w:lineRule="auto"/>
              <w:jc w:val="center"/>
              <w:rPr>
                <w:sz w:val="22"/>
                <w:szCs w:val="22"/>
              </w:rPr>
            </w:pPr>
            <w:r w:rsidRPr="009940DB">
              <w:rPr>
                <w:sz w:val="22"/>
                <w:szCs w:val="22"/>
              </w:rPr>
              <w:t>Mean</w:t>
            </w:r>
          </w:p>
        </w:tc>
        <w:tc>
          <w:tcPr>
            <w:tcW w:w="587" w:type="pct"/>
            <w:vAlign w:val="center"/>
          </w:tcPr>
          <w:p w14:paraId="7EE2F2EF" w14:textId="77777777" w:rsidR="00FE2BCC" w:rsidRPr="009940DB" w:rsidRDefault="00FE2BCC" w:rsidP="009940DB">
            <w:pPr>
              <w:pStyle w:val="Tabletitle"/>
              <w:bidi/>
              <w:spacing w:before="0" w:line="276" w:lineRule="auto"/>
              <w:jc w:val="center"/>
              <w:rPr>
                <w:sz w:val="22"/>
                <w:szCs w:val="22"/>
              </w:rPr>
            </w:pPr>
            <w:r w:rsidRPr="009940DB">
              <w:rPr>
                <w:sz w:val="22"/>
                <w:szCs w:val="22"/>
              </w:rPr>
              <w:t>Sd.</w:t>
            </w:r>
          </w:p>
        </w:tc>
        <w:tc>
          <w:tcPr>
            <w:tcW w:w="587" w:type="pct"/>
            <w:vAlign w:val="center"/>
          </w:tcPr>
          <w:p w14:paraId="638EC810" w14:textId="60F45899" w:rsidR="00FE2BCC" w:rsidRPr="009940DB" w:rsidRDefault="00FE2BCC" w:rsidP="009940DB">
            <w:pPr>
              <w:pStyle w:val="Tabletitle"/>
              <w:bidi/>
              <w:spacing w:before="0" w:line="276" w:lineRule="auto"/>
              <w:jc w:val="center"/>
              <w:rPr>
                <w:sz w:val="22"/>
                <w:szCs w:val="22"/>
              </w:rPr>
            </w:pPr>
            <w:r w:rsidRPr="009940DB">
              <w:rPr>
                <w:sz w:val="22"/>
                <w:szCs w:val="22"/>
              </w:rPr>
              <w:t>Error</w:t>
            </w:r>
          </w:p>
        </w:tc>
      </w:tr>
      <w:tr w:rsidR="006239B8" w:rsidRPr="009940DB" w14:paraId="290FA807" w14:textId="77777777" w:rsidTr="004A0639">
        <w:tc>
          <w:tcPr>
            <w:tcW w:w="2562" w:type="pct"/>
            <w:vAlign w:val="center"/>
          </w:tcPr>
          <w:p w14:paraId="02116938" w14:textId="4823E8FB" w:rsidR="006239B8" w:rsidRPr="009940DB" w:rsidRDefault="006239B8" w:rsidP="009940DB">
            <w:pPr>
              <w:pStyle w:val="Tabletitle"/>
              <w:bidi/>
              <w:spacing w:before="0" w:line="276" w:lineRule="auto"/>
              <w:jc w:val="center"/>
              <w:rPr>
                <w:sz w:val="22"/>
                <w:szCs w:val="22"/>
                <w:rtl/>
                <w:lang w:bidi="fa-IR"/>
              </w:rPr>
            </w:pPr>
            <w:r w:rsidRPr="009940DB">
              <w:rPr>
                <w:sz w:val="22"/>
                <w:szCs w:val="22"/>
              </w:rPr>
              <w:t>Conceptual relationship between the form and the subject</w:t>
            </w:r>
            <w:r w:rsidRPr="009940DB">
              <w:rPr>
                <w:rFonts w:hint="cs"/>
                <w:sz w:val="22"/>
                <w:szCs w:val="22"/>
                <w:rtl/>
              </w:rPr>
              <w:t xml:space="preserve"> </w:t>
            </w:r>
            <w:r w:rsidRPr="009940DB">
              <w:rPr>
                <w:sz w:val="22"/>
                <w:szCs w:val="22"/>
              </w:rPr>
              <w:t>of the design</w:t>
            </w:r>
          </w:p>
        </w:tc>
        <w:tc>
          <w:tcPr>
            <w:tcW w:w="304" w:type="pct"/>
            <w:vAlign w:val="center"/>
          </w:tcPr>
          <w:p w14:paraId="70FE47E8" w14:textId="24ADB2A9" w:rsidR="006239B8" w:rsidRPr="009940DB" w:rsidRDefault="006239B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661982D2" w14:textId="36ABD031" w:rsidR="006239B8" w:rsidRPr="009940DB" w:rsidRDefault="006239B8" w:rsidP="009940DB">
            <w:pPr>
              <w:pStyle w:val="Tabletitle"/>
              <w:bidi/>
              <w:spacing w:before="0" w:line="276" w:lineRule="auto"/>
              <w:jc w:val="center"/>
              <w:rPr>
                <w:sz w:val="22"/>
                <w:szCs w:val="22"/>
              </w:rPr>
            </w:pPr>
            <w:r w:rsidRPr="009940DB">
              <w:rPr>
                <w:rFonts w:cs="B Nazanin"/>
                <w:sz w:val="22"/>
                <w:szCs w:val="22"/>
              </w:rPr>
              <w:t>87.07</w:t>
            </w:r>
          </w:p>
        </w:tc>
        <w:tc>
          <w:tcPr>
            <w:tcW w:w="516" w:type="pct"/>
            <w:vAlign w:val="center"/>
          </w:tcPr>
          <w:p w14:paraId="7BBCA6A6" w14:textId="785EB69F" w:rsidR="006239B8" w:rsidRPr="009940DB" w:rsidRDefault="006239B8" w:rsidP="009940DB">
            <w:pPr>
              <w:pStyle w:val="Tabletitle"/>
              <w:bidi/>
              <w:spacing w:before="0" w:line="276" w:lineRule="auto"/>
              <w:jc w:val="center"/>
              <w:rPr>
                <w:sz w:val="22"/>
                <w:szCs w:val="22"/>
              </w:rPr>
            </w:pPr>
            <w:r w:rsidRPr="009940DB">
              <w:rPr>
                <w:rFonts w:cs="B Nazanin"/>
                <w:sz w:val="22"/>
                <w:szCs w:val="22"/>
              </w:rPr>
              <w:t>4.3534</w:t>
            </w:r>
          </w:p>
        </w:tc>
        <w:tc>
          <w:tcPr>
            <w:tcW w:w="587" w:type="pct"/>
            <w:vAlign w:val="center"/>
          </w:tcPr>
          <w:p w14:paraId="0F5231E2" w14:textId="6490F542" w:rsidR="006239B8" w:rsidRPr="009940DB" w:rsidRDefault="006239B8" w:rsidP="009940DB">
            <w:pPr>
              <w:pStyle w:val="Tabletitle"/>
              <w:bidi/>
              <w:spacing w:before="0" w:line="276" w:lineRule="auto"/>
              <w:jc w:val="center"/>
              <w:rPr>
                <w:sz w:val="22"/>
                <w:szCs w:val="22"/>
                <w:lang w:bidi="fa-IR"/>
              </w:rPr>
            </w:pPr>
            <w:r w:rsidRPr="009940DB">
              <w:rPr>
                <w:rFonts w:cs="B Nazanin"/>
                <w:sz w:val="22"/>
                <w:szCs w:val="22"/>
              </w:rPr>
              <w:t>0.68847</w:t>
            </w:r>
          </w:p>
        </w:tc>
        <w:tc>
          <w:tcPr>
            <w:tcW w:w="587" w:type="pct"/>
            <w:vAlign w:val="center"/>
          </w:tcPr>
          <w:p w14:paraId="5F505D14" w14:textId="281DDCCA" w:rsidR="006239B8" w:rsidRPr="009940DB" w:rsidRDefault="006239B8" w:rsidP="009940DB">
            <w:pPr>
              <w:pStyle w:val="Tabletitle"/>
              <w:bidi/>
              <w:spacing w:before="0" w:line="276" w:lineRule="auto"/>
              <w:jc w:val="center"/>
              <w:rPr>
                <w:sz w:val="22"/>
                <w:szCs w:val="22"/>
                <w:lang w:bidi="fa-IR"/>
              </w:rPr>
            </w:pPr>
            <w:r w:rsidRPr="009940DB">
              <w:rPr>
                <w:rFonts w:cs="B Nazanin"/>
                <w:sz w:val="22"/>
                <w:szCs w:val="22"/>
              </w:rPr>
              <w:t>0.06392</w:t>
            </w:r>
          </w:p>
        </w:tc>
      </w:tr>
      <w:tr w:rsidR="00643238" w:rsidRPr="009940DB" w14:paraId="15952B8C" w14:textId="77777777" w:rsidTr="004A0639">
        <w:tc>
          <w:tcPr>
            <w:tcW w:w="2562" w:type="pct"/>
            <w:vAlign w:val="center"/>
          </w:tcPr>
          <w:p w14:paraId="58ADCD43" w14:textId="249B3895" w:rsidR="00643238" w:rsidRPr="009940DB" w:rsidRDefault="00643238" w:rsidP="009940DB">
            <w:pPr>
              <w:pStyle w:val="Tabletitle"/>
              <w:bidi/>
              <w:spacing w:before="0" w:line="276" w:lineRule="auto"/>
              <w:jc w:val="center"/>
              <w:rPr>
                <w:sz w:val="22"/>
                <w:szCs w:val="22"/>
                <w:lang w:bidi="fa-IR"/>
              </w:rPr>
            </w:pPr>
            <w:r w:rsidRPr="009940DB">
              <w:rPr>
                <w:sz w:val="22"/>
                <w:szCs w:val="22"/>
              </w:rPr>
              <w:t>Providing a suitable climatic solution (attention to the context of the design)</w:t>
            </w:r>
          </w:p>
        </w:tc>
        <w:tc>
          <w:tcPr>
            <w:tcW w:w="304" w:type="pct"/>
            <w:vAlign w:val="center"/>
          </w:tcPr>
          <w:p w14:paraId="1EA87070" w14:textId="71D682D1"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3EEE3E25" w14:textId="4D659232" w:rsidR="00643238" w:rsidRPr="009940DB" w:rsidRDefault="00643238" w:rsidP="009940DB">
            <w:pPr>
              <w:pStyle w:val="Tabletitle"/>
              <w:bidi/>
              <w:spacing w:before="0" w:line="276" w:lineRule="auto"/>
              <w:jc w:val="center"/>
              <w:rPr>
                <w:sz w:val="22"/>
                <w:szCs w:val="22"/>
              </w:rPr>
            </w:pPr>
            <w:r w:rsidRPr="009940DB">
              <w:rPr>
                <w:rFonts w:cs="B Nazanin"/>
                <w:sz w:val="22"/>
                <w:szCs w:val="22"/>
              </w:rPr>
              <w:t>86.55</w:t>
            </w:r>
          </w:p>
        </w:tc>
        <w:tc>
          <w:tcPr>
            <w:tcW w:w="516" w:type="pct"/>
            <w:vAlign w:val="center"/>
          </w:tcPr>
          <w:p w14:paraId="54D2F9E4" w14:textId="4CA6752F" w:rsidR="00643238" w:rsidRPr="009940DB" w:rsidRDefault="00643238" w:rsidP="009940DB">
            <w:pPr>
              <w:pStyle w:val="Tabletitle"/>
              <w:bidi/>
              <w:spacing w:before="0" w:line="276" w:lineRule="auto"/>
              <w:jc w:val="center"/>
              <w:rPr>
                <w:sz w:val="22"/>
                <w:szCs w:val="22"/>
              </w:rPr>
            </w:pPr>
            <w:r w:rsidRPr="009940DB">
              <w:rPr>
                <w:rFonts w:cs="B Nazanin"/>
                <w:sz w:val="22"/>
                <w:szCs w:val="22"/>
              </w:rPr>
              <w:t>4.3276</w:t>
            </w:r>
          </w:p>
        </w:tc>
        <w:tc>
          <w:tcPr>
            <w:tcW w:w="587" w:type="pct"/>
            <w:vAlign w:val="center"/>
          </w:tcPr>
          <w:p w14:paraId="3CC9819C" w14:textId="28EA70EE" w:rsidR="00643238" w:rsidRPr="009940DB" w:rsidRDefault="00643238" w:rsidP="009940DB">
            <w:pPr>
              <w:pStyle w:val="Tabletitle"/>
              <w:bidi/>
              <w:spacing w:before="0" w:line="276" w:lineRule="auto"/>
              <w:jc w:val="center"/>
              <w:rPr>
                <w:sz w:val="22"/>
                <w:szCs w:val="22"/>
              </w:rPr>
            </w:pPr>
            <w:r w:rsidRPr="009940DB">
              <w:rPr>
                <w:rFonts w:cs="B Nazanin"/>
                <w:sz w:val="22"/>
                <w:szCs w:val="22"/>
              </w:rPr>
              <w:t>0.84211</w:t>
            </w:r>
          </w:p>
        </w:tc>
        <w:tc>
          <w:tcPr>
            <w:tcW w:w="587" w:type="pct"/>
            <w:vAlign w:val="center"/>
          </w:tcPr>
          <w:p w14:paraId="197E1916" w14:textId="44FB20AB" w:rsidR="00643238" w:rsidRPr="009940DB" w:rsidRDefault="00643238" w:rsidP="009940DB">
            <w:pPr>
              <w:pStyle w:val="Tabletitle"/>
              <w:bidi/>
              <w:spacing w:before="0" w:line="276" w:lineRule="auto"/>
              <w:jc w:val="center"/>
              <w:rPr>
                <w:sz w:val="22"/>
                <w:szCs w:val="22"/>
              </w:rPr>
            </w:pPr>
            <w:r w:rsidRPr="009940DB">
              <w:rPr>
                <w:rFonts w:cs="B Nazanin"/>
                <w:sz w:val="22"/>
                <w:szCs w:val="22"/>
              </w:rPr>
              <w:t>0.07819</w:t>
            </w:r>
          </w:p>
        </w:tc>
      </w:tr>
      <w:tr w:rsidR="00643238" w:rsidRPr="009940DB" w14:paraId="6357EF90" w14:textId="77777777" w:rsidTr="004A0639">
        <w:tc>
          <w:tcPr>
            <w:tcW w:w="2562" w:type="pct"/>
            <w:vAlign w:val="center"/>
          </w:tcPr>
          <w:p w14:paraId="16B46970" w14:textId="1ABC1816" w:rsidR="00643238" w:rsidRPr="009940DB" w:rsidRDefault="00643238" w:rsidP="009940DB">
            <w:pPr>
              <w:pStyle w:val="Tabletitle"/>
              <w:bidi/>
              <w:spacing w:before="0" w:line="276" w:lineRule="auto"/>
              <w:jc w:val="center"/>
              <w:rPr>
                <w:sz w:val="22"/>
                <w:szCs w:val="22"/>
                <w:lang w:bidi="fa-IR"/>
              </w:rPr>
            </w:pPr>
            <w:r w:rsidRPr="009940DB">
              <w:rPr>
                <w:sz w:val="22"/>
                <w:szCs w:val="22"/>
              </w:rPr>
              <w:t>Providing an appropriate cultural solution (attention to the context of the design and the common culture in the region</w:t>
            </w:r>
          </w:p>
        </w:tc>
        <w:tc>
          <w:tcPr>
            <w:tcW w:w="304" w:type="pct"/>
            <w:vAlign w:val="center"/>
          </w:tcPr>
          <w:p w14:paraId="223D9D6B" w14:textId="3CF4D42A"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30CCE066" w14:textId="177C36BD" w:rsidR="00643238" w:rsidRPr="009940DB" w:rsidRDefault="00643238" w:rsidP="009940DB">
            <w:pPr>
              <w:pStyle w:val="Tabletitle"/>
              <w:bidi/>
              <w:spacing w:before="0" w:line="276" w:lineRule="auto"/>
              <w:jc w:val="center"/>
              <w:rPr>
                <w:sz w:val="22"/>
                <w:szCs w:val="22"/>
              </w:rPr>
            </w:pPr>
            <w:r w:rsidRPr="009940DB">
              <w:rPr>
                <w:rFonts w:cs="B Nazanin"/>
                <w:sz w:val="22"/>
                <w:szCs w:val="22"/>
              </w:rPr>
              <w:t>86.03</w:t>
            </w:r>
          </w:p>
        </w:tc>
        <w:tc>
          <w:tcPr>
            <w:tcW w:w="516" w:type="pct"/>
            <w:vAlign w:val="center"/>
          </w:tcPr>
          <w:p w14:paraId="3EC96A51" w14:textId="134C9E38" w:rsidR="00643238" w:rsidRPr="009940DB" w:rsidRDefault="00643238" w:rsidP="009940DB">
            <w:pPr>
              <w:pStyle w:val="Tabletitle"/>
              <w:bidi/>
              <w:spacing w:before="0" w:line="276" w:lineRule="auto"/>
              <w:jc w:val="center"/>
              <w:rPr>
                <w:sz w:val="22"/>
                <w:szCs w:val="22"/>
              </w:rPr>
            </w:pPr>
            <w:r w:rsidRPr="009940DB">
              <w:rPr>
                <w:rFonts w:cs="B Nazanin"/>
                <w:sz w:val="22"/>
                <w:szCs w:val="22"/>
              </w:rPr>
              <w:t>4.3017</w:t>
            </w:r>
          </w:p>
        </w:tc>
        <w:tc>
          <w:tcPr>
            <w:tcW w:w="587" w:type="pct"/>
            <w:vAlign w:val="center"/>
          </w:tcPr>
          <w:p w14:paraId="50008748" w14:textId="7D5E8E9A" w:rsidR="00643238" w:rsidRPr="009940DB" w:rsidRDefault="00643238" w:rsidP="009940DB">
            <w:pPr>
              <w:pStyle w:val="Tabletitle"/>
              <w:bidi/>
              <w:spacing w:before="0" w:line="276" w:lineRule="auto"/>
              <w:jc w:val="center"/>
              <w:rPr>
                <w:sz w:val="22"/>
                <w:szCs w:val="22"/>
              </w:rPr>
            </w:pPr>
            <w:r w:rsidRPr="009940DB">
              <w:rPr>
                <w:rFonts w:cs="B Nazanin"/>
                <w:sz w:val="22"/>
                <w:szCs w:val="22"/>
              </w:rPr>
              <w:t>0.76009</w:t>
            </w:r>
          </w:p>
        </w:tc>
        <w:tc>
          <w:tcPr>
            <w:tcW w:w="587" w:type="pct"/>
            <w:vAlign w:val="center"/>
          </w:tcPr>
          <w:p w14:paraId="3F52B78A" w14:textId="2F9195FE" w:rsidR="00643238" w:rsidRPr="009940DB" w:rsidRDefault="00643238" w:rsidP="009940DB">
            <w:pPr>
              <w:pStyle w:val="Tabletitle"/>
              <w:bidi/>
              <w:spacing w:before="0" w:line="276" w:lineRule="auto"/>
              <w:jc w:val="center"/>
              <w:rPr>
                <w:sz w:val="22"/>
                <w:szCs w:val="22"/>
              </w:rPr>
            </w:pPr>
            <w:r w:rsidRPr="009940DB">
              <w:rPr>
                <w:rFonts w:cs="B Nazanin"/>
                <w:sz w:val="22"/>
                <w:szCs w:val="22"/>
              </w:rPr>
              <w:t>0.07057</w:t>
            </w:r>
          </w:p>
        </w:tc>
      </w:tr>
      <w:tr w:rsidR="00643238" w:rsidRPr="009940DB" w14:paraId="15B74FE7" w14:textId="77777777" w:rsidTr="004A0639">
        <w:tc>
          <w:tcPr>
            <w:tcW w:w="2562" w:type="pct"/>
            <w:vAlign w:val="center"/>
          </w:tcPr>
          <w:p w14:paraId="3F8E5DA0" w14:textId="47C3C5AA" w:rsidR="00643238" w:rsidRPr="009940DB" w:rsidRDefault="00643238" w:rsidP="009940DB">
            <w:pPr>
              <w:pStyle w:val="Tabletitle"/>
              <w:bidi/>
              <w:spacing w:before="0" w:line="276" w:lineRule="auto"/>
              <w:jc w:val="center"/>
              <w:rPr>
                <w:sz w:val="22"/>
                <w:szCs w:val="22"/>
                <w:lang w:bidi="fa-IR"/>
              </w:rPr>
            </w:pPr>
            <w:r w:rsidRPr="009940DB">
              <w:rPr>
                <w:sz w:val="22"/>
                <w:szCs w:val="22"/>
              </w:rPr>
              <w:t>Favorable quality of each designed space</w:t>
            </w:r>
          </w:p>
        </w:tc>
        <w:tc>
          <w:tcPr>
            <w:tcW w:w="304" w:type="pct"/>
            <w:vAlign w:val="center"/>
          </w:tcPr>
          <w:p w14:paraId="53AA95B2" w14:textId="3C82EECA"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523DADF2" w14:textId="060F81AB" w:rsidR="00643238" w:rsidRPr="009940DB" w:rsidRDefault="00643238" w:rsidP="009940DB">
            <w:pPr>
              <w:pStyle w:val="Tabletitle"/>
              <w:bidi/>
              <w:spacing w:before="0" w:line="276" w:lineRule="auto"/>
              <w:jc w:val="center"/>
              <w:rPr>
                <w:sz w:val="22"/>
                <w:szCs w:val="22"/>
              </w:rPr>
            </w:pPr>
            <w:r w:rsidRPr="009940DB">
              <w:rPr>
                <w:rFonts w:cs="B Nazanin"/>
                <w:sz w:val="22"/>
                <w:szCs w:val="22"/>
              </w:rPr>
              <w:t>85.00</w:t>
            </w:r>
          </w:p>
        </w:tc>
        <w:tc>
          <w:tcPr>
            <w:tcW w:w="516" w:type="pct"/>
            <w:vAlign w:val="center"/>
          </w:tcPr>
          <w:p w14:paraId="2347066A" w14:textId="1BEE3F23" w:rsidR="00643238" w:rsidRPr="009940DB" w:rsidRDefault="00643238" w:rsidP="009940DB">
            <w:pPr>
              <w:pStyle w:val="Tabletitle"/>
              <w:bidi/>
              <w:spacing w:before="0" w:line="276" w:lineRule="auto"/>
              <w:jc w:val="center"/>
              <w:rPr>
                <w:sz w:val="22"/>
                <w:szCs w:val="22"/>
              </w:rPr>
            </w:pPr>
            <w:r w:rsidRPr="009940DB">
              <w:rPr>
                <w:rFonts w:cs="B Nazanin"/>
                <w:sz w:val="22"/>
                <w:szCs w:val="22"/>
              </w:rPr>
              <w:t>4.2500</w:t>
            </w:r>
          </w:p>
        </w:tc>
        <w:tc>
          <w:tcPr>
            <w:tcW w:w="587" w:type="pct"/>
            <w:vAlign w:val="center"/>
          </w:tcPr>
          <w:p w14:paraId="76CDE0C1" w14:textId="1DF8D62B" w:rsidR="00643238" w:rsidRPr="009940DB" w:rsidRDefault="00643238" w:rsidP="009940DB">
            <w:pPr>
              <w:pStyle w:val="Tabletitle"/>
              <w:bidi/>
              <w:spacing w:before="0" w:line="276" w:lineRule="auto"/>
              <w:jc w:val="center"/>
              <w:rPr>
                <w:sz w:val="22"/>
                <w:szCs w:val="22"/>
              </w:rPr>
            </w:pPr>
            <w:r w:rsidRPr="009940DB">
              <w:rPr>
                <w:rFonts w:cs="B Nazanin"/>
                <w:sz w:val="22"/>
                <w:szCs w:val="22"/>
              </w:rPr>
              <w:t>0.73277</w:t>
            </w:r>
          </w:p>
        </w:tc>
        <w:tc>
          <w:tcPr>
            <w:tcW w:w="587" w:type="pct"/>
            <w:vAlign w:val="center"/>
          </w:tcPr>
          <w:p w14:paraId="53343A8F" w14:textId="6E3CE8CA" w:rsidR="00643238" w:rsidRPr="009940DB" w:rsidRDefault="00643238" w:rsidP="009940DB">
            <w:pPr>
              <w:pStyle w:val="Tabletitle"/>
              <w:bidi/>
              <w:spacing w:before="0" w:line="276" w:lineRule="auto"/>
              <w:jc w:val="center"/>
              <w:rPr>
                <w:sz w:val="22"/>
                <w:szCs w:val="22"/>
              </w:rPr>
            </w:pPr>
            <w:r w:rsidRPr="009940DB">
              <w:rPr>
                <w:rFonts w:cs="B Nazanin"/>
                <w:sz w:val="22"/>
                <w:szCs w:val="22"/>
              </w:rPr>
              <w:t>0.06804</w:t>
            </w:r>
          </w:p>
        </w:tc>
      </w:tr>
      <w:tr w:rsidR="00643238" w:rsidRPr="009940DB" w14:paraId="419AB720" w14:textId="77777777" w:rsidTr="004A0639">
        <w:tc>
          <w:tcPr>
            <w:tcW w:w="2562" w:type="pct"/>
            <w:vAlign w:val="center"/>
          </w:tcPr>
          <w:p w14:paraId="3480FD20" w14:textId="3A59E966" w:rsidR="00643238" w:rsidRPr="009940DB" w:rsidRDefault="00643238" w:rsidP="009940DB">
            <w:pPr>
              <w:pStyle w:val="Tabletitle"/>
              <w:bidi/>
              <w:spacing w:before="0" w:line="276" w:lineRule="auto"/>
              <w:jc w:val="center"/>
              <w:rPr>
                <w:sz w:val="22"/>
                <w:szCs w:val="22"/>
                <w:lang w:bidi="fa-IR"/>
              </w:rPr>
            </w:pPr>
            <w:r w:rsidRPr="009940DB">
              <w:rPr>
                <w:sz w:val="22"/>
                <w:szCs w:val="22"/>
              </w:rPr>
              <w:t>Coordination between the design product and its function</w:t>
            </w:r>
          </w:p>
        </w:tc>
        <w:tc>
          <w:tcPr>
            <w:tcW w:w="304" w:type="pct"/>
            <w:vAlign w:val="center"/>
          </w:tcPr>
          <w:p w14:paraId="537B94E8" w14:textId="265BCD71"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470C71C8" w14:textId="2AE5244B" w:rsidR="00643238" w:rsidRPr="009940DB" w:rsidRDefault="00643238" w:rsidP="009940DB">
            <w:pPr>
              <w:pStyle w:val="Tabletitle"/>
              <w:bidi/>
              <w:spacing w:before="0" w:line="276" w:lineRule="auto"/>
              <w:jc w:val="center"/>
              <w:rPr>
                <w:sz w:val="22"/>
                <w:szCs w:val="22"/>
              </w:rPr>
            </w:pPr>
            <w:r w:rsidRPr="009940DB">
              <w:rPr>
                <w:rFonts w:cs="B Nazanin"/>
                <w:sz w:val="22"/>
                <w:szCs w:val="22"/>
              </w:rPr>
              <w:t>84.83</w:t>
            </w:r>
          </w:p>
        </w:tc>
        <w:tc>
          <w:tcPr>
            <w:tcW w:w="516" w:type="pct"/>
            <w:vAlign w:val="center"/>
          </w:tcPr>
          <w:p w14:paraId="4375D5E8" w14:textId="33AE2C96" w:rsidR="00643238" w:rsidRPr="009940DB" w:rsidRDefault="00643238" w:rsidP="009940DB">
            <w:pPr>
              <w:pStyle w:val="Tabletitle"/>
              <w:bidi/>
              <w:spacing w:before="0" w:line="276" w:lineRule="auto"/>
              <w:jc w:val="center"/>
              <w:rPr>
                <w:sz w:val="22"/>
                <w:szCs w:val="22"/>
              </w:rPr>
            </w:pPr>
            <w:r w:rsidRPr="009940DB">
              <w:rPr>
                <w:rFonts w:cs="B Nazanin"/>
                <w:sz w:val="22"/>
                <w:szCs w:val="22"/>
              </w:rPr>
              <w:t>4.2414</w:t>
            </w:r>
          </w:p>
        </w:tc>
        <w:tc>
          <w:tcPr>
            <w:tcW w:w="587" w:type="pct"/>
            <w:vAlign w:val="center"/>
          </w:tcPr>
          <w:p w14:paraId="1A9BED5D" w14:textId="3BF13A14" w:rsidR="00643238" w:rsidRPr="009940DB" w:rsidRDefault="00643238" w:rsidP="009940DB">
            <w:pPr>
              <w:pStyle w:val="Tabletitle"/>
              <w:bidi/>
              <w:spacing w:before="0" w:line="276" w:lineRule="auto"/>
              <w:jc w:val="center"/>
              <w:rPr>
                <w:sz w:val="22"/>
                <w:szCs w:val="22"/>
              </w:rPr>
            </w:pPr>
            <w:r w:rsidRPr="009940DB">
              <w:rPr>
                <w:rFonts w:cs="B Nazanin"/>
                <w:sz w:val="22"/>
                <w:szCs w:val="22"/>
              </w:rPr>
              <w:t>0.85079</w:t>
            </w:r>
          </w:p>
        </w:tc>
        <w:tc>
          <w:tcPr>
            <w:tcW w:w="587" w:type="pct"/>
            <w:vAlign w:val="center"/>
          </w:tcPr>
          <w:p w14:paraId="6AEDD895" w14:textId="304DE4F6" w:rsidR="00643238" w:rsidRPr="009940DB" w:rsidRDefault="00643238" w:rsidP="009940DB">
            <w:pPr>
              <w:pStyle w:val="Tabletitle"/>
              <w:bidi/>
              <w:spacing w:before="0" w:line="276" w:lineRule="auto"/>
              <w:jc w:val="center"/>
              <w:rPr>
                <w:sz w:val="22"/>
                <w:szCs w:val="22"/>
              </w:rPr>
            </w:pPr>
            <w:r w:rsidRPr="009940DB">
              <w:rPr>
                <w:rFonts w:cs="B Nazanin"/>
                <w:sz w:val="22"/>
                <w:szCs w:val="22"/>
              </w:rPr>
              <w:t>0.07899</w:t>
            </w:r>
          </w:p>
        </w:tc>
      </w:tr>
      <w:tr w:rsidR="00643238" w:rsidRPr="009940DB" w14:paraId="4DDD0224" w14:textId="77777777" w:rsidTr="004A0639">
        <w:tc>
          <w:tcPr>
            <w:tcW w:w="2562" w:type="pct"/>
            <w:vAlign w:val="center"/>
          </w:tcPr>
          <w:p w14:paraId="67702F26" w14:textId="218E2F3F" w:rsidR="00643238" w:rsidRPr="009940DB" w:rsidRDefault="00643238" w:rsidP="009940DB">
            <w:pPr>
              <w:pStyle w:val="Tabletitle"/>
              <w:bidi/>
              <w:spacing w:before="0" w:line="276" w:lineRule="auto"/>
              <w:jc w:val="center"/>
              <w:rPr>
                <w:sz w:val="22"/>
                <w:szCs w:val="22"/>
              </w:rPr>
            </w:pPr>
            <w:r w:rsidRPr="009940DB">
              <w:rPr>
                <w:sz w:val="22"/>
                <w:szCs w:val="22"/>
              </w:rPr>
              <w:t>Visual connection between the form and</w:t>
            </w:r>
            <w:r w:rsidR="00076F4C">
              <w:rPr>
                <w:sz w:val="22"/>
                <w:szCs w:val="22"/>
              </w:rPr>
              <w:t xml:space="preserve"> </w:t>
            </w:r>
            <w:r w:rsidR="00076F4C">
              <w:rPr>
                <w:sz w:val="22"/>
                <w:szCs w:val="22"/>
              </w:rPr>
              <w:t>the</w:t>
            </w:r>
            <w:r w:rsidRPr="009940DB">
              <w:rPr>
                <w:sz w:val="22"/>
                <w:szCs w:val="22"/>
              </w:rPr>
              <w:t xml:space="preserve"> subject of the design</w:t>
            </w:r>
          </w:p>
        </w:tc>
        <w:tc>
          <w:tcPr>
            <w:tcW w:w="304" w:type="pct"/>
            <w:vAlign w:val="center"/>
          </w:tcPr>
          <w:p w14:paraId="55CDAD8E" w14:textId="53994745"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4E87F7E0" w14:textId="3A4FF7D3" w:rsidR="00643238" w:rsidRPr="009940DB" w:rsidRDefault="00643238" w:rsidP="009940DB">
            <w:pPr>
              <w:pStyle w:val="Tabletitle"/>
              <w:bidi/>
              <w:spacing w:before="0" w:line="276" w:lineRule="auto"/>
              <w:jc w:val="center"/>
              <w:rPr>
                <w:sz w:val="22"/>
                <w:szCs w:val="22"/>
              </w:rPr>
            </w:pPr>
            <w:r w:rsidRPr="009940DB">
              <w:rPr>
                <w:rFonts w:cs="B Nazanin"/>
                <w:sz w:val="22"/>
                <w:szCs w:val="22"/>
              </w:rPr>
              <w:t>84.48</w:t>
            </w:r>
          </w:p>
        </w:tc>
        <w:tc>
          <w:tcPr>
            <w:tcW w:w="516" w:type="pct"/>
            <w:vAlign w:val="center"/>
          </w:tcPr>
          <w:p w14:paraId="513D3DAA" w14:textId="28E31C0A" w:rsidR="00643238" w:rsidRPr="009940DB" w:rsidRDefault="00643238" w:rsidP="009940DB">
            <w:pPr>
              <w:pStyle w:val="Tabletitle"/>
              <w:bidi/>
              <w:spacing w:before="0" w:line="276" w:lineRule="auto"/>
              <w:jc w:val="center"/>
              <w:rPr>
                <w:sz w:val="22"/>
                <w:szCs w:val="22"/>
              </w:rPr>
            </w:pPr>
            <w:r w:rsidRPr="009940DB">
              <w:rPr>
                <w:rFonts w:cs="B Nazanin"/>
                <w:sz w:val="22"/>
                <w:szCs w:val="22"/>
              </w:rPr>
              <w:t>4.2241</w:t>
            </w:r>
          </w:p>
        </w:tc>
        <w:tc>
          <w:tcPr>
            <w:tcW w:w="587" w:type="pct"/>
            <w:vAlign w:val="center"/>
          </w:tcPr>
          <w:p w14:paraId="3573952D" w14:textId="2BB782ED" w:rsidR="00643238" w:rsidRPr="009940DB" w:rsidRDefault="00643238" w:rsidP="009940DB">
            <w:pPr>
              <w:pStyle w:val="Tabletitle"/>
              <w:bidi/>
              <w:spacing w:before="0" w:line="276" w:lineRule="auto"/>
              <w:jc w:val="center"/>
              <w:rPr>
                <w:sz w:val="22"/>
                <w:szCs w:val="22"/>
              </w:rPr>
            </w:pPr>
            <w:r w:rsidRPr="009940DB">
              <w:rPr>
                <w:rFonts w:cs="B Nazanin"/>
                <w:sz w:val="22"/>
                <w:szCs w:val="22"/>
              </w:rPr>
              <w:t>0.74701</w:t>
            </w:r>
          </w:p>
        </w:tc>
        <w:tc>
          <w:tcPr>
            <w:tcW w:w="587" w:type="pct"/>
            <w:vAlign w:val="center"/>
          </w:tcPr>
          <w:p w14:paraId="2E2EA0D6" w14:textId="3A268907" w:rsidR="00643238" w:rsidRPr="009940DB" w:rsidRDefault="00643238" w:rsidP="009940DB">
            <w:pPr>
              <w:pStyle w:val="Tabletitle"/>
              <w:bidi/>
              <w:spacing w:before="0" w:line="276" w:lineRule="auto"/>
              <w:jc w:val="center"/>
              <w:rPr>
                <w:sz w:val="22"/>
                <w:szCs w:val="22"/>
              </w:rPr>
            </w:pPr>
            <w:r w:rsidRPr="009940DB">
              <w:rPr>
                <w:rFonts w:cs="B Nazanin"/>
                <w:sz w:val="22"/>
                <w:szCs w:val="22"/>
              </w:rPr>
              <w:t>0.06936</w:t>
            </w:r>
          </w:p>
        </w:tc>
      </w:tr>
      <w:tr w:rsidR="00643238" w:rsidRPr="009940DB" w14:paraId="1E4D099E" w14:textId="77777777" w:rsidTr="004A0639">
        <w:tc>
          <w:tcPr>
            <w:tcW w:w="2562" w:type="pct"/>
            <w:vAlign w:val="center"/>
          </w:tcPr>
          <w:p w14:paraId="32A7F519" w14:textId="368FC3BB" w:rsidR="00643238" w:rsidRPr="009940DB" w:rsidRDefault="00643238" w:rsidP="009940DB">
            <w:pPr>
              <w:pStyle w:val="Tabletitle"/>
              <w:bidi/>
              <w:spacing w:before="0" w:line="276" w:lineRule="auto"/>
              <w:jc w:val="center"/>
              <w:rPr>
                <w:sz w:val="22"/>
                <w:szCs w:val="22"/>
                <w:lang w:bidi="fa-IR"/>
              </w:rPr>
            </w:pPr>
            <w:r w:rsidRPr="009940DB">
              <w:rPr>
                <w:sz w:val="22"/>
                <w:szCs w:val="22"/>
              </w:rPr>
              <w:t>Innovativeness of the final product (no imitation of similar previous samples)</w:t>
            </w:r>
          </w:p>
        </w:tc>
        <w:tc>
          <w:tcPr>
            <w:tcW w:w="304" w:type="pct"/>
            <w:vAlign w:val="center"/>
          </w:tcPr>
          <w:p w14:paraId="707287A3" w14:textId="4454BD37"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74CA63F5" w14:textId="01EBD07C" w:rsidR="00643238" w:rsidRPr="009940DB" w:rsidRDefault="00643238" w:rsidP="009940DB">
            <w:pPr>
              <w:pStyle w:val="Tabletitle"/>
              <w:bidi/>
              <w:spacing w:before="0" w:line="276" w:lineRule="auto"/>
              <w:jc w:val="center"/>
              <w:rPr>
                <w:sz w:val="22"/>
                <w:szCs w:val="22"/>
              </w:rPr>
            </w:pPr>
            <w:r w:rsidRPr="009940DB">
              <w:rPr>
                <w:rFonts w:cs="B Nazanin"/>
                <w:sz w:val="22"/>
                <w:szCs w:val="22"/>
              </w:rPr>
              <w:t>82.93</w:t>
            </w:r>
          </w:p>
        </w:tc>
        <w:tc>
          <w:tcPr>
            <w:tcW w:w="516" w:type="pct"/>
            <w:vAlign w:val="center"/>
          </w:tcPr>
          <w:p w14:paraId="1369B600" w14:textId="4EA9CEEE" w:rsidR="00643238" w:rsidRPr="009940DB" w:rsidRDefault="00643238" w:rsidP="009940DB">
            <w:pPr>
              <w:pStyle w:val="Tabletitle"/>
              <w:bidi/>
              <w:spacing w:before="0" w:line="276" w:lineRule="auto"/>
              <w:jc w:val="center"/>
              <w:rPr>
                <w:sz w:val="22"/>
                <w:szCs w:val="22"/>
              </w:rPr>
            </w:pPr>
            <w:r w:rsidRPr="009940DB">
              <w:rPr>
                <w:rFonts w:cs="B Nazanin"/>
                <w:sz w:val="22"/>
                <w:szCs w:val="22"/>
              </w:rPr>
              <w:t>4.1466</w:t>
            </w:r>
          </w:p>
        </w:tc>
        <w:tc>
          <w:tcPr>
            <w:tcW w:w="587" w:type="pct"/>
            <w:vAlign w:val="center"/>
          </w:tcPr>
          <w:p w14:paraId="5977EB8D" w14:textId="63746EE8" w:rsidR="00643238" w:rsidRPr="009940DB" w:rsidRDefault="00643238" w:rsidP="009940DB">
            <w:pPr>
              <w:pStyle w:val="Tabletitle"/>
              <w:bidi/>
              <w:spacing w:before="0" w:line="276" w:lineRule="auto"/>
              <w:jc w:val="center"/>
              <w:rPr>
                <w:sz w:val="22"/>
                <w:szCs w:val="22"/>
              </w:rPr>
            </w:pPr>
            <w:r w:rsidRPr="009940DB">
              <w:rPr>
                <w:rFonts w:cs="B Nazanin"/>
                <w:sz w:val="22"/>
                <w:szCs w:val="22"/>
              </w:rPr>
              <w:t>0.96237</w:t>
            </w:r>
          </w:p>
        </w:tc>
        <w:tc>
          <w:tcPr>
            <w:tcW w:w="587" w:type="pct"/>
            <w:vAlign w:val="center"/>
          </w:tcPr>
          <w:p w14:paraId="689459FC" w14:textId="04CFA116" w:rsidR="00643238" w:rsidRPr="009940DB" w:rsidRDefault="00643238" w:rsidP="009940DB">
            <w:pPr>
              <w:pStyle w:val="Tabletitle"/>
              <w:bidi/>
              <w:spacing w:before="0" w:line="276" w:lineRule="auto"/>
              <w:jc w:val="center"/>
              <w:rPr>
                <w:sz w:val="22"/>
                <w:szCs w:val="22"/>
              </w:rPr>
            </w:pPr>
            <w:r w:rsidRPr="009940DB">
              <w:rPr>
                <w:rFonts w:cs="B Nazanin"/>
                <w:sz w:val="22"/>
                <w:szCs w:val="22"/>
              </w:rPr>
              <w:t>0.08935</w:t>
            </w:r>
          </w:p>
        </w:tc>
      </w:tr>
      <w:tr w:rsidR="00643238" w:rsidRPr="009940DB" w14:paraId="74CE6C94" w14:textId="77777777" w:rsidTr="004A0639">
        <w:tc>
          <w:tcPr>
            <w:tcW w:w="2562" w:type="pct"/>
            <w:vAlign w:val="center"/>
          </w:tcPr>
          <w:p w14:paraId="0C76A98D" w14:textId="79A78CED" w:rsidR="00643238" w:rsidRPr="009940DB" w:rsidRDefault="00643238" w:rsidP="009940DB">
            <w:pPr>
              <w:pStyle w:val="Tabletitle"/>
              <w:bidi/>
              <w:spacing w:before="0" w:line="276" w:lineRule="auto"/>
              <w:jc w:val="center"/>
              <w:rPr>
                <w:sz w:val="22"/>
                <w:szCs w:val="22"/>
              </w:rPr>
            </w:pPr>
            <w:r w:rsidRPr="009940DB">
              <w:rPr>
                <w:sz w:val="22"/>
                <w:szCs w:val="22"/>
              </w:rPr>
              <w:t>Utility (efficiency) of the design</w:t>
            </w:r>
          </w:p>
        </w:tc>
        <w:tc>
          <w:tcPr>
            <w:tcW w:w="304" w:type="pct"/>
            <w:vAlign w:val="center"/>
          </w:tcPr>
          <w:p w14:paraId="3F532DB6" w14:textId="2BD64A6C"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750D6E63" w14:textId="56F1E17B" w:rsidR="00643238" w:rsidRPr="009940DB" w:rsidRDefault="00643238" w:rsidP="009940DB">
            <w:pPr>
              <w:pStyle w:val="Tabletitle"/>
              <w:bidi/>
              <w:spacing w:before="0" w:line="276" w:lineRule="auto"/>
              <w:jc w:val="center"/>
              <w:rPr>
                <w:sz w:val="22"/>
                <w:szCs w:val="22"/>
              </w:rPr>
            </w:pPr>
            <w:r w:rsidRPr="009940DB">
              <w:rPr>
                <w:rFonts w:cs="B Nazanin"/>
                <w:sz w:val="22"/>
                <w:szCs w:val="22"/>
              </w:rPr>
              <w:t>82.93</w:t>
            </w:r>
          </w:p>
        </w:tc>
        <w:tc>
          <w:tcPr>
            <w:tcW w:w="516" w:type="pct"/>
            <w:vAlign w:val="center"/>
          </w:tcPr>
          <w:p w14:paraId="1F50D2EA" w14:textId="18641A21" w:rsidR="00643238" w:rsidRPr="009940DB" w:rsidRDefault="00643238" w:rsidP="009940DB">
            <w:pPr>
              <w:pStyle w:val="Tabletitle"/>
              <w:bidi/>
              <w:spacing w:before="0" w:line="276" w:lineRule="auto"/>
              <w:jc w:val="center"/>
              <w:rPr>
                <w:sz w:val="22"/>
                <w:szCs w:val="22"/>
              </w:rPr>
            </w:pPr>
            <w:r w:rsidRPr="009940DB">
              <w:rPr>
                <w:rFonts w:cs="B Nazanin"/>
                <w:sz w:val="22"/>
                <w:szCs w:val="22"/>
              </w:rPr>
              <w:t>4.1466</w:t>
            </w:r>
          </w:p>
        </w:tc>
        <w:tc>
          <w:tcPr>
            <w:tcW w:w="587" w:type="pct"/>
            <w:vAlign w:val="center"/>
          </w:tcPr>
          <w:p w14:paraId="7AB813BA" w14:textId="534B33C9" w:rsidR="00643238" w:rsidRPr="009940DB" w:rsidRDefault="00643238" w:rsidP="009940DB">
            <w:pPr>
              <w:pStyle w:val="Tabletitle"/>
              <w:bidi/>
              <w:spacing w:before="0" w:line="276" w:lineRule="auto"/>
              <w:jc w:val="center"/>
              <w:rPr>
                <w:sz w:val="22"/>
                <w:szCs w:val="22"/>
              </w:rPr>
            </w:pPr>
            <w:r w:rsidRPr="009940DB">
              <w:rPr>
                <w:rFonts w:cs="B Nazanin"/>
                <w:sz w:val="22"/>
                <w:szCs w:val="22"/>
              </w:rPr>
              <w:t>0.84703</w:t>
            </w:r>
          </w:p>
        </w:tc>
        <w:tc>
          <w:tcPr>
            <w:tcW w:w="587" w:type="pct"/>
            <w:vAlign w:val="center"/>
          </w:tcPr>
          <w:p w14:paraId="02D9B3AC" w14:textId="070E9105" w:rsidR="00643238" w:rsidRPr="009940DB" w:rsidRDefault="00643238" w:rsidP="009940DB">
            <w:pPr>
              <w:pStyle w:val="Tabletitle"/>
              <w:bidi/>
              <w:spacing w:before="0" w:line="276" w:lineRule="auto"/>
              <w:jc w:val="center"/>
              <w:rPr>
                <w:sz w:val="22"/>
                <w:szCs w:val="22"/>
              </w:rPr>
            </w:pPr>
            <w:r w:rsidRPr="009940DB">
              <w:rPr>
                <w:rFonts w:cs="B Nazanin"/>
                <w:sz w:val="22"/>
                <w:szCs w:val="22"/>
              </w:rPr>
              <w:t>0.07865</w:t>
            </w:r>
          </w:p>
        </w:tc>
      </w:tr>
      <w:tr w:rsidR="00643238" w:rsidRPr="009940DB" w14:paraId="640D6FAF" w14:textId="77777777" w:rsidTr="004A0639">
        <w:tc>
          <w:tcPr>
            <w:tcW w:w="2562" w:type="pct"/>
            <w:vAlign w:val="center"/>
          </w:tcPr>
          <w:p w14:paraId="2E285238" w14:textId="1C443C66" w:rsidR="00643238" w:rsidRPr="009940DB" w:rsidRDefault="00643238" w:rsidP="009940DB">
            <w:pPr>
              <w:pStyle w:val="Tabletitle"/>
              <w:bidi/>
              <w:spacing w:before="0" w:line="276" w:lineRule="auto"/>
              <w:jc w:val="center"/>
              <w:rPr>
                <w:sz w:val="22"/>
                <w:szCs w:val="22"/>
                <w:lang w:bidi="fa-IR"/>
              </w:rPr>
            </w:pPr>
            <w:r w:rsidRPr="009940DB">
              <w:rPr>
                <w:rFonts w:asciiTheme="majorBidi" w:hAnsiTheme="majorBidi" w:cstheme="majorBidi"/>
                <w:sz w:val="22"/>
                <w:szCs w:val="22"/>
              </w:rPr>
              <w:t>Responding to all issues raised in architectural design</w:t>
            </w:r>
          </w:p>
        </w:tc>
        <w:tc>
          <w:tcPr>
            <w:tcW w:w="304" w:type="pct"/>
            <w:vAlign w:val="center"/>
          </w:tcPr>
          <w:p w14:paraId="5BE700D7" w14:textId="00CDC550"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4818116B" w14:textId="711740A3" w:rsidR="00643238" w:rsidRPr="009940DB" w:rsidRDefault="00643238" w:rsidP="009940DB">
            <w:pPr>
              <w:pStyle w:val="Tabletitle"/>
              <w:bidi/>
              <w:spacing w:before="0" w:line="276" w:lineRule="auto"/>
              <w:jc w:val="center"/>
              <w:rPr>
                <w:sz w:val="22"/>
                <w:szCs w:val="22"/>
              </w:rPr>
            </w:pPr>
            <w:r w:rsidRPr="009940DB">
              <w:rPr>
                <w:rFonts w:cs="B Nazanin"/>
                <w:sz w:val="22"/>
                <w:szCs w:val="22"/>
              </w:rPr>
              <w:t>82.59</w:t>
            </w:r>
          </w:p>
        </w:tc>
        <w:tc>
          <w:tcPr>
            <w:tcW w:w="516" w:type="pct"/>
            <w:vAlign w:val="center"/>
          </w:tcPr>
          <w:p w14:paraId="5E61237D" w14:textId="24179E5C" w:rsidR="00643238" w:rsidRPr="009940DB" w:rsidRDefault="00643238" w:rsidP="009940DB">
            <w:pPr>
              <w:pStyle w:val="Tabletitle"/>
              <w:bidi/>
              <w:spacing w:before="0" w:line="276" w:lineRule="auto"/>
              <w:jc w:val="center"/>
              <w:rPr>
                <w:sz w:val="22"/>
                <w:szCs w:val="22"/>
              </w:rPr>
            </w:pPr>
            <w:r w:rsidRPr="009940DB">
              <w:rPr>
                <w:rFonts w:cs="B Nazanin"/>
                <w:sz w:val="22"/>
                <w:szCs w:val="22"/>
              </w:rPr>
              <w:t>4.1293</w:t>
            </w:r>
          </w:p>
        </w:tc>
        <w:tc>
          <w:tcPr>
            <w:tcW w:w="587" w:type="pct"/>
            <w:vAlign w:val="center"/>
          </w:tcPr>
          <w:p w14:paraId="4F9B68A5" w14:textId="3922F914" w:rsidR="00643238" w:rsidRPr="009940DB" w:rsidRDefault="00643238" w:rsidP="009940DB">
            <w:pPr>
              <w:pStyle w:val="Tabletitle"/>
              <w:bidi/>
              <w:spacing w:before="0" w:line="276" w:lineRule="auto"/>
              <w:jc w:val="center"/>
              <w:rPr>
                <w:sz w:val="22"/>
                <w:szCs w:val="22"/>
              </w:rPr>
            </w:pPr>
            <w:r w:rsidRPr="009940DB">
              <w:rPr>
                <w:rFonts w:cs="B Nazanin"/>
                <w:sz w:val="22"/>
                <w:szCs w:val="22"/>
              </w:rPr>
              <w:t>0.92811</w:t>
            </w:r>
          </w:p>
        </w:tc>
        <w:tc>
          <w:tcPr>
            <w:tcW w:w="587" w:type="pct"/>
            <w:vAlign w:val="center"/>
          </w:tcPr>
          <w:p w14:paraId="180A73E9" w14:textId="0DBA3CF3" w:rsidR="00643238" w:rsidRPr="009940DB" w:rsidRDefault="00643238" w:rsidP="009940DB">
            <w:pPr>
              <w:pStyle w:val="Tabletitle"/>
              <w:bidi/>
              <w:spacing w:before="0" w:line="276" w:lineRule="auto"/>
              <w:jc w:val="center"/>
              <w:rPr>
                <w:sz w:val="22"/>
                <w:szCs w:val="22"/>
              </w:rPr>
            </w:pPr>
            <w:r w:rsidRPr="009940DB">
              <w:rPr>
                <w:rFonts w:cs="B Nazanin"/>
                <w:sz w:val="22"/>
                <w:szCs w:val="22"/>
              </w:rPr>
              <w:t>0.08617</w:t>
            </w:r>
          </w:p>
        </w:tc>
      </w:tr>
      <w:tr w:rsidR="00643238" w:rsidRPr="009940DB" w14:paraId="1CA4D6B8" w14:textId="77777777" w:rsidTr="004A0639">
        <w:tc>
          <w:tcPr>
            <w:tcW w:w="2562" w:type="pct"/>
            <w:vAlign w:val="center"/>
          </w:tcPr>
          <w:p w14:paraId="728275B2" w14:textId="7ED6890A" w:rsidR="00643238" w:rsidRPr="009940DB" w:rsidRDefault="00643238" w:rsidP="009940DB">
            <w:pPr>
              <w:pStyle w:val="Tabletitle"/>
              <w:bidi/>
              <w:spacing w:before="0" w:line="276" w:lineRule="auto"/>
              <w:jc w:val="center"/>
              <w:rPr>
                <w:sz w:val="22"/>
                <w:szCs w:val="22"/>
                <w:lang w:bidi="fa-IR"/>
              </w:rPr>
            </w:pPr>
            <w:r w:rsidRPr="009940DB">
              <w:rPr>
                <w:sz w:val="22"/>
                <w:szCs w:val="22"/>
              </w:rPr>
              <w:t>New form + New concept</w:t>
            </w:r>
          </w:p>
        </w:tc>
        <w:tc>
          <w:tcPr>
            <w:tcW w:w="304" w:type="pct"/>
            <w:vAlign w:val="center"/>
          </w:tcPr>
          <w:p w14:paraId="11EA27CD" w14:textId="07543628"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5F0599F2" w14:textId="44AE47C4" w:rsidR="00643238" w:rsidRPr="009940DB" w:rsidRDefault="00643238" w:rsidP="009940DB">
            <w:pPr>
              <w:pStyle w:val="Tabletitle"/>
              <w:bidi/>
              <w:spacing w:before="0" w:line="276" w:lineRule="auto"/>
              <w:jc w:val="center"/>
              <w:rPr>
                <w:sz w:val="22"/>
                <w:szCs w:val="22"/>
              </w:rPr>
            </w:pPr>
            <w:r w:rsidRPr="009940DB">
              <w:rPr>
                <w:rFonts w:cs="B Nazanin"/>
                <w:sz w:val="22"/>
                <w:szCs w:val="22"/>
              </w:rPr>
              <w:t>82.07</w:t>
            </w:r>
          </w:p>
        </w:tc>
        <w:tc>
          <w:tcPr>
            <w:tcW w:w="516" w:type="pct"/>
            <w:vAlign w:val="center"/>
          </w:tcPr>
          <w:p w14:paraId="74EFB4C6" w14:textId="6D03FC9F" w:rsidR="00643238" w:rsidRPr="009940DB" w:rsidRDefault="00643238" w:rsidP="009940DB">
            <w:pPr>
              <w:pStyle w:val="Tabletitle"/>
              <w:bidi/>
              <w:spacing w:before="0" w:line="276" w:lineRule="auto"/>
              <w:jc w:val="center"/>
              <w:rPr>
                <w:sz w:val="22"/>
                <w:szCs w:val="22"/>
              </w:rPr>
            </w:pPr>
            <w:r w:rsidRPr="009940DB">
              <w:rPr>
                <w:rFonts w:cs="B Nazanin"/>
                <w:sz w:val="22"/>
                <w:szCs w:val="22"/>
              </w:rPr>
              <w:t>4.1034</w:t>
            </w:r>
          </w:p>
        </w:tc>
        <w:tc>
          <w:tcPr>
            <w:tcW w:w="587" w:type="pct"/>
            <w:vAlign w:val="center"/>
          </w:tcPr>
          <w:p w14:paraId="2AF7044C" w14:textId="4CFF5879" w:rsidR="00643238" w:rsidRPr="009940DB" w:rsidRDefault="00643238" w:rsidP="009940DB">
            <w:pPr>
              <w:pStyle w:val="Tabletitle"/>
              <w:bidi/>
              <w:spacing w:before="0" w:line="276" w:lineRule="auto"/>
              <w:jc w:val="center"/>
              <w:rPr>
                <w:sz w:val="22"/>
                <w:szCs w:val="22"/>
              </w:rPr>
            </w:pPr>
            <w:r w:rsidRPr="009940DB">
              <w:rPr>
                <w:rFonts w:cs="B Nazanin"/>
                <w:sz w:val="22"/>
                <w:szCs w:val="22"/>
              </w:rPr>
              <w:t>0.82756</w:t>
            </w:r>
          </w:p>
        </w:tc>
        <w:tc>
          <w:tcPr>
            <w:tcW w:w="587" w:type="pct"/>
            <w:vAlign w:val="center"/>
          </w:tcPr>
          <w:p w14:paraId="616C8E88" w14:textId="7AF1E568" w:rsidR="00643238" w:rsidRPr="009940DB" w:rsidRDefault="00643238" w:rsidP="009940DB">
            <w:pPr>
              <w:pStyle w:val="Tabletitle"/>
              <w:bidi/>
              <w:spacing w:before="0" w:line="276" w:lineRule="auto"/>
              <w:jc w:val="center"/>
              <w:rPr>
                <w:sz w:val="22"/>
                <w:szCs w:val="22"/>
              </w:rPr>
            </w:pPr>
            <w:r w:rsidRPr="009940DB">
              <w:rPr>
                <w:rFonts w:cs="B Nazanin"/>
                <w:sz w:val="22"/>
                <w:szCs w:val="22"/>
              </w:rPr>
              <w:t>0.07684</w:t>
            </w:r>
          </w:p>
        </w:tc>
      </w:tr>
      <w:tr w:rsidR="00643238" w:rsidRPr="009940DB" w14:paraId="3B41C6B3" w14:textId="77777777" w:rsidTr="004A0639">
        <w:tc>
          <w:tcPr>
            <w:tcW w:w="2562" w:type="pct"/>
            <w:vAlign w:val="center"/>
          </w:tcPr>
          <w:p w14:paraId="7ACE061D" w14:textId="748E02EB" w:rsidR="00643238" w:rsidRPr="009940DB" w:rsidRDefault="00643238" w:rsidP="009940DB">
            <w:pPr>
              <w:pStyle w:val="Tabletitle"/>
              <w:bidi/>
              <w:spacing w:before="0" w:line="276" w:lineRule="auto"/>
              <w:jc w:val="center"/>
              <w:rPr>
                <w:sz w:val="22"/>
                <w:szCs w:val="22"/>
              </w:rPr>
            </w:pPr>
            <w:r w:rsidRPr="009940DB">
              <w:rPr>
                <w:sz w:val="22"/>
                <w:szCs w:val="22"/>
              </w:rPr>
              <w:t>Creating diversity and flexibility in created spaces</w:t>
            </w:r>
          </w:p>
        </w:tc>
        <w:tc>
          <w:tcPr>
            <w:tcW w:w="304" w:type="pct"/>
            <w:vAlign w:val="center"/>
          </w:tcPr>
          <w:p w14:paraId="4CCD8C5B" w14:textId="0712F8D8"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048E68C9" w14:textId="7DE13987" w:rsidR="00643238" w:rsidRPr="009940DB" w:rsidRDefault="00643238" w:rsidP="009940DB">
            <w:pPr>
              <w:pStyle w:val="Tabletitle"/>
              <w:bidi/>
              <w:spacing w:before="0" w:line="276" w:lineRule="auto"/>
              <w:jc w:val="center"/>
              <w:rPr>
                <w:sz w:val="22"/>
                <w:szCs w:val="22"/>
              </w:rPr>
            </w:pPr>
            <w:r w:rsidRPr="009940DB">
              <w:rPr>
                <w:rFonts w:cs="B Nazanin"/>
                <w:sz w:val="22"/>
                <w:szCs w:val="22"/>
              </w:rPr>
              <w:t>82.07</w:t>
            </w:r>
          </w:p>
        </w:tc>
        <w:tc>
          <w:tcPr>
            <w:tcW w:w="516" w:type="pct"/>
            <w:vAlign w:val="center"/>
          </w:tcPr>
          <w:p w14:paraId="6656A5CF" w14:textId="4468DFB0" w:rsidR="00643238" w:rsidRPr="009940DB" w:rsidRDefault="00643238" w:rsidP="009940DB">
            <w:pPr>
              <w:pStyle w:val="Tabletitle"/>
              <w:bidi/>
              <w:spacing w:before="0" w:line="276" w:lineRule="auto"/>
              <w:jc w:val="center"/>
              <w:rPr>
                <w:sz w:val="22"/>
                <w:szCs w:val="22"/>
              </w:rPr>
            </w:pPr>
            <w:r w:rsidRPr="009940DB">
              <w:rPr>
                <w:rFonts w:cs="B Nazanin"/>
                <w:sz w:val="22"/>
                <w:szCs w:val="22"/>
              </w:rPr>
              <w:t>4.1034</w:t>
            </w:r>
          </w:p>
        </w:tc>
        <w:tc>
          <w:tcPr>
            <w:tcW w:w="587" w:type="pct"/>
            <w:vAlign w:val="center"/>
          </w:tcPr>
          <w:p w14:paraId="2523D848" w14:textId="065A2F4B" w:rsidR="00643238" w:rsidRPr="009940DB" w:rsidRDefault="00643238" w:rsidP="009940DB">
            <w:pPr>
              <w:pStyle w:val="Tabletitle"/>
              <w:bidi/>
              <w:spacing w:before="0" w:line="276" w:lineRule="auto"/>
              <w:jc w:val="center"/>
              <w:rPr>
                <w:sz w:val="22"/>
                <w:szCs w:val="22"/>
              </w:rPr>
            </w:pPr>
            <w:r w:rsidRPr="009940DB">
              <w:rPr>
                <w:rFonts w:cs="B Nazanin"/>
                <w:sz w:val="22"/>
                <w:szCs w:val="22"/>
              </w:rPr>
              <w:t>0.79541</w:t>
            </w:r>
          </w:p>
        </w:tc>
        <w:tc>
          <w:tcPr>
            <w:tcW w:w="587" w:type="pct"/>
            <w:vAlign w:val="center"/>
          </w:tcPr>
          <w:p w14:paraId="6B2D1314" w14:textId="4CD5073E" w:rsidR="00643238" w:rsidRPr="009940DB" w:rsidRDefault="00643238" w:rsidP="009940DB">
            <w:pPr>
              <w:pStyle w:val="Tabletitle"/>
              <w:bidi/>
              <w:spacing w:before="0" w:line="276" w:lineRule="auto"/>
              <w:jc w:val="center"/>
              <w:rPr>
                <w:sz w:val="22"/>
                <w:szCs w:val="22"/>
              </w:rPr>
            </w:pPr>
            <w:r w:rsidRPr="009940DB">
              <w:rPr>
                <w:rFonts w:cs="B Nazanin"/>
                <w:sz w:val="22"/>
                <w:szCs w:val="22"/>
              </w:rPr>
              <w:t>0.07385</w:t>
            </w:r>
          </w:p>
        </w:tc>
      </w:tr>
      <w:tr w:rsidR="00643238" w:rsidRPr="009940DB" w14:paraId="29957603" w14:textId="77777777" w:rsidTr="004A0639">
        <w:tc>
          <w:tcPr>
            <w:tcW w:w="2562" w:type="pct"/>
            <w:vAlign w:val="center"/>
          </w:tcPr>
          <w:p w14:paraId="6570922C" w14:textId="05BED690" w:rsidR="00643238" w:rsidRPr="009940DB" w:rsidRDefault="00643238" w:rsidP="009940DB">
            <w:pPr>
              <w:pStyle w:val="Tabletitle"/>
              <w:bidi/>
              <w:spacing w:before="0" w:line="276" w:lineRule="auto"/>
              <w:jc w:val="center"/>
              <w:rPr>
                <w:sz w:val="22"/>
                <w:szCs w:val="22"/>
                <w:lang w:bidi="fa-IR"/>
              </w:rPr>
            </w:pPr>
            <w:r w:rsidRPr="009940DB">
              <w:rPr>
                <w:sz w:val="22"/>
                <w:szCs w:val="22"/>
              </w:rPr>
              <w:t>New form + new function (balance between form and function and lack of dominance over each other</w:t>
            </w:r>
          </w:p>
        </w:tc>
        <w:tc>
          <w:tcPr>
            <w:tcW w:w="304" w:type="pct"/>
            <w:vAlign w:val="center"/>
          </w:tcPr>
          <w:p w14:paraId="2AA49753" w14:textId="0539F7C8"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074E0FDE" w14:textId="1BE3603E" w:rsidR="00643238" w:rsidRPr="009940DB" w:rsidRDefault="00643238" w:rsidP="009940DB">
            <w:pPr>
              <w:pStyle w:val="Tabletitle"/>
              <w:bidi/>
              <w:spacing w:before="0" w:line="276" w:lineRule="auto"/>
              <w:jc w:val="center"/>
              <w:rPr>
                <w:sz w:val="22"/>
                <w:szCs w:val="22"/>
              </w:rPr>
            </w:pPr>
            <w:r w:rsidRPr="009940DB">
              <w:rPr>
                <w:rFonts w:cs="B Nazanin"/>
                <w:sz w:val="22"/>
                <w:szCs w:val="22"/>
              </w:rPr>
              <w:t>81.55</w:t>
            </w:r>
          </w:p>
        </w:tc>
        <w:tc>
          <w:tcPr>
            <w:tcW w:w="516" w:type="pct"/>
            <w:vAlign w:val="center"/>
          </w:tcPr>
          <w:p w14:paraId="58C35A6A" w14:textId="7CEFE0EB" w:rsidR="00643238" w:rsidRPr="009940DB" w:rsidRDefault="00643238" w:rsidP="009940DB">
            <w:pPr>
              <w:pStyle w:val="Tabletitle"/>
              <w:bidi/>
              <w:spacing w:before="0" w:line="276" w:lineRule="auto"/>
              <w:jc w:val="center"/>
              <w:rPr>
                <w:sz w:val="22"/>
                <w:szCs w:val="22"/>
              </w:rPr>
            </w:pPr>
            <w:r w:rsidRPr="009940DB">
              <w:rPr>
                <w:rFonts w:cs="B Nazanin"/>
                <w:sz w:val="22"/>
                <w:szCs w:val="22"/>
              </w:rPr>
              <w:t>4.0776</w:t>
            </w:r>
          </w:p>
        </w:tc>
        <w:tc>
          <w:tcPr>
            <w:tcW w:w="587" w:type="pct"/>
            <w:vAlign w:val="center"/>
          </w:tcPr>
          <w:p w14:paraId="59707923" w14:textId="199492A1" w:rsidR="00643238" w:rsidRPr="009940DB" w:rsidRDefault="00643238" w:rsidP="009940DB">
            <w:pPr>
              <w:pStyle w:val="Tabletitle"/>
              <w:bidi/>
              <w:spacing w:before="0" w:line="276" w:lineRule="auto"/>
              <w:jc w:val="center"/>
              <w:rPr>
                <w:sz w:val="22"/>
                <w:szCs w:val="22"/>
              </w:rPr>
            </w:pPr>
            <w:r w:rsidRPr="009940DB">
              <w:rPr>
                <w:rFonts w:cs="B Nazanin"/>
                <w:sz w:val="22"/>
                <w:szCs w:val="22"/>
              </w:rPr>
              <w:t>0.81455</w:t>
            </w:r>
          </w:p>
        </w:tc>
        <w:tc>
          <w:tcPr>
            <w:tcW w:w="587" w:type="pct"/>
            <w:vAlign w:val="center"/>
          </w:tcPr>
          <w:p w14:paraId="4AE40B61" w14:textId="73C9FCAF" w:rsidR="00643238" w:rsidRPr="009940DB" w:rsidRDefault="00643238" w:rsidP="009940DB">
            <w:pPr>
              <w:pStyle w:val="Tabletitle"/>
              <w:bidi/>
              <w:spacing w:before="0" w:line="276" w:lineRule="auto"/>
              <w:jc w:val="center"/>
              <w:rPr>
                <w:sz w:val="22"/>
                <w:szCs w:val="22"/>
              </w:rPr>
            </w:pPr>
            <w:r w:rsidRPr="009940DB">
              <w:rPr>
                <w:rFonts w:cs="B Nazanin"/>
                <w:sz w:val="22"/>
                <w:szCs w:val="22"/>
              </w:rPr>
              <w:t>0.07563</w:t>
            </w:r>
          </w:p>
        </w:tc>
      </w:tr>
      <w:tr w:rsidR="00643238" w:rsidRPr="009940DB" w14:paraId="1F57B300" w14:textId="77777777" w:rsidTr="004A0639">
        <w:tc>
          <w:tcPr>
            <w:tcW w:w="2562" w:type="pct"/>
            <w:vAlign w:val="center"/>
          </w:tcPr>
          <w:p w14:paraId="65DD0889" w14:textId="30FAAAEA" w:rsidR="00643238" w:rsidRPr="009940DB" w:rsidRDefault="00643238" w:rsidP="009940DB">
            <w:pPr>
              <w:pStyle w:val="Tabletitle"/>
              <w:bidi/>
              <w:spacing w:before="0" w:line="276" w:lineRule="auto"/>
              <w:jc w:val="center"/>
              <w:rPr>
                <w:sz w:val="22"/>
                <w:szCs w:val="22"/>
                <w:lang w:bidi="fa-IR"/>
              </w:rPr>
            </w:pPr>
            <w:r w:rsidRPr="009940DB">
              <w:rPr>
                <w:sz w:val="22"/>
                <w:szCs w:val="22"/>
              </w:rPr>
              <w:t>New form + new concept + new function</w:t>
            </w:r>
          </w:p>
        </w:tc>
        <w:tc>
          <w:tcPr>
            <w:tcW w:w="304" w:type="pct"/>
            <w:vAlign w:val="center"/>
          </w:tcPr>
          <w:p w14:paraId="6B9D597E" w14:textId="1B7B9339"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0E7F1BEE" w14:textId="6ECBBEBB" w:rsidR="00643238" w:rsidRPr="009940DB" w:rsidRDefault="00643238" w:rsidP="009940DB">
            <w:pPr>
              <w:pStyle w:val="Tabletitle"/>
              <w:bidi/>
              <w:spacing w:before="0" w:line="276" w:lineRule="auto"/>
              <w:jc w:val="center"/>
              <w:rPr>
                <w:sz w:val="22"/>
                <w:szCs w:val="22"/>
              </w:rPr>
            </w:pPr>
            <w:r w:rsidRPr="009940DB">
              <w:rPr>
                <w:rFonts w:cs="B Nazanin"/>
                <w:sz w:val="22"/>
                <w:szCs w:val="22"/>
              </w:rPr>
              <w:t>81.03</w:t>
            </w:r>
          </w:p>
        </w:tc>
        <w:tc>
          <w:tcPr>
            <w:tcW w:w="516" w:type="pct"/>
            <w:vAlign w:val="center"/>
          </w:tcPr>
          <w:p w14:paraId="3D5F3554" w14:textId="196101A6" w:rsidR="00643238" w:rsidRPr="009940DB" w:rsidRDefault="00643238" w:rsidP="009940DB">
            <w:pPr>
              <w:pStyle w:val="Tabletitle"/>
              <w:bidi/>
              <w:spacing w:before="0" w:line="276" w:lineRule="auto"/>
              <w:jc w:val="center"/>
              <w:rPr>
                <w:sz w:val="22"/>
                <w:szCs w:val="22"/>
              </w:rPr>
            </w:pPr>
            <w:r w:rsidRPr="009940DB">
              <w:rPr>
                <w:rFonts w:cs="B Nazanin"/>
                <w:sz w:val="22"/>
                <w:szCs w:val="22"/>
              </w:rPr>
              <w:t>4.0517</w:t>
            </w:r>
          </w:p>
        </w:tc>
        <w:tc>
          <w:tcPr>
            <w:tcW w:w="587" w:type="pct"/>
            <w:vAlign w:val="center"/>
          </w:tcPr>
          <w:p w14:paraId="088DB661" w14:textId="3988FE91" w:rsidR="00643238" w:rsidRPr="009940DB" w:rsidRDefault="00643238" w:rsidP="009940DB">
            <w:pPr>
              <w:pStyle w:val="Tabletitle"/>
              <w:bidi/>
              <w:spacing w:before="0" w:line="276" w:lineRule="auto"/>
              <w:jc w:val="center"/>
              <w:rPr>
                <w:sz w:val="22"/>
                <w:szCs w:val="22"/>
              </w:rPr>
            </w:pPr>
            <w:r w:rsidRPr="009940DB">
              <w:rPr>
                <w:rFonts w:cs="B Nazanin"/>
                <w:sz w:val="22"/>
                <w:szCs w:val="22"/>
              </w:rPr>
              <w:t>0.84282</w:t>
            </w:r>
          </w:p>
        </w:tc>
        <w:tc>
          <w:tcPr>
            <w:tcW w:w="587" w:type="pct"/>
            <w:vAlign w:val="center"/>
          </w:tcPr>
          <w:p w14:paraId="3F9A5911" w14:textId="579AE288" w:rsidR="00643238" w:rsidRPr="009940DB" w:rsidRDefault="00643238" w:rsidP="009940DB">
            <w:pPr>
              <w:pStyle w:val="Tabletitle"/>
              <w:bidi/>
              <w:spacing w:before="0" w:line="276" w:lineRule="auto"/>
              <w:jc w:val="center"/>
              <w:rPr>
                <w:sz w:val="22"/>
                <w:szCs w:val="22"/>
              </w:rPr>
            </w:pPr>
            <w:r w:rsidRPr="009940DB">
              <w:rPr>
                <w:rFonts w:cs="B Nazanin"/>
                <w:sz w:val="22"/>
                <w:szCs w:val="22"/>
              </w:rPr>
              <w:t>0.07825</w:t>
            </w:r>
          </w:p>
        </w:tc>
      </w:tr>
      <w:tr w:rsidR="00643238" w:rsidRPr="009940DB" w14:paraId="28161D9B" w14:textId="77777777" w:rsidTr="004A0639">
        <w:tc>
          <w:tcPr>
            <w:tcW w:w="2562" w:type="pct"/>
            <w:vAlign w:val="center"/>
          </w:tcPr>
          <w:p w14:paraId="027AC7F8" w14:textId="4F123C86" w:rsidR="00643238" w:rsidRPr="009940DB" w:rsidRDefault="00643238" w:rsidP="009940DB">
            <w:pPr>
              <w:pStyle w:val="Tabletitle"/>
              <w:bidi/>
              <w:spacing w:before="0" w:line="276" w:lineRule="auto"/>
              <w:jc w:val="center"/>
              <w:rPr>
                <w:sz w:val="22"/>
                <w:szCs w:val="22"/>
              </w:rPr>
            </w:pPr>
            <w:r w:rsidRPr="009940DB">
              <w:rPr>
                <w:sz w:val="22"/>
                <w:szCs w:val="22"/>
              </w:rPr>
              <w:t>New function + New concept</w:t>
            </w:r>
          </w:p>
        </w:tc>
        <w:tc>
          <w:tcPr>
            <w:tcW w:w="304" w:type="pct"/>
            <w:vAlign w:val="center"/>
          </w:tcPr>
          <w:p w14:paraId="3B5614B7" w14:textId="09A8C889"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70657CFB" w14:textId="2B21D9CE" w:rsidR="00643238" w:rsidRPr="009940DB" w:rsidRDefault="00643238" w:rsidP="009940DB">
            <w:pPr>
              <w:pStyle w:val="Tabletitle"/>
              <w:bidi/>
              <w:spacing w:before="0" w:line="276" w:lineRule="auto"/>
              <w:jc w:val="center"/>
              <w:rPr>
                <w:sz w:val="22"/>
                <w:szCs w:val="22"/>
              </w:rPr>
            </w:pPr>
            <w:r w:rsidRPr="009940DB">
              <w:rPr>
                <w:rFonts w:cs="B Nazanin"/>
                <w:sz w:val="22"/>
                <w:szCs w:val="22"/>
              </w:rPr>
              <w:t>80.17</w:t>
            </w:r>
          </w:p>
        </w:tc>
        <w:tc>
          <w:tcPr>
            <w:tcW w:w="516" w:type="pct"/>
            <w:vAlign w:val="center"/>
          </w:tcPr>
          <w:p w14:paraId="0078AB7D" w14:textId="4CAD89DA" w:rsidR="00643238" w:rsidRPr="009940DB" w:rsidRDefault="00643238" w:rsidP="009940DB">
            <w:pPr>
              <w:pStyle w:val="Tabletitle"/>
              <w:bidi/>
              <w:spacing w:before="0" w:line="276" w:lineRule="auto"/>
              <w:jc w:val="center"/>
              <w:rPr>
                <w:sz w:val="22"/>
                <w:szCs w:val="22"/>
              </w:rPr>
            </w:pPr>
            <w:r w:rsidRPr="009940DB">
              <w:rPr>
                <w:rFonts w:cs="B Nazanin"/>
                <w:sz w:val="22"/>
                <w:szCs w:val="22"/>
              </w:rPr>
              <w:t>4.0086</w:t>
            </w:r>
          </w:p>
        </w:tc>
        <w:tc>
          <w:tcPr>
            <w:tcW w:w="587" w:type="pct"/>
            <w:vAlign w:val="center"/>
          </w:tcPr>
          <w:p w14:paraId="30578917" w14:textId="388E5E1E" w:rsidR="00643238" w:rsidRPr="009940DB" w:rsidRDefault="00643238" w:rsidP="009940DB">
            <w:pPr>
              <w:pStyle w:val="Tabletitle"/>
              <w:bidi/>
              <w:spacing w:before="0" w:line="276" w:lineRule="auto"/>
              <w:jc w:val="center"/>
              <w:rPr>
                <w:sz w:val="22"/>
                <w:szCs w:val="22"/>
              </w:rPr>
            </w:pPr>
            <w:r w:rsidRPr="009940DB">
              <w:rPr>
                <w:rFonts w:cs="B Nazanin"/>
                <w:sz w:val="22"/>
                <w:szCs w:val="22"/>
              </w:rPr>
              <w:t>0.80753</w:t>
            </w:r>
          </w:p>
        </w:tc>
        <w:tc>
          <w:tcPr>
            <w:tcW w:w="587" w:type="pct"/>
            <w:vAlign w:val="center"/>
          </w:tcPr>
          <w:p w14:paraId="2933176B" w14:textId="48BD6A48" w:rsidR="00643238" w:rsidRPr="009940DB" w:rsidRDefault="00643238" w:rsidP="009940DB">
            <w:pPr>
              <w:pStyle w:val="Tabletitle"/>
              <w:bidi/>
              <w:spacing w:before="0" w:line="276" w:lineRule="auto"/>
              <w:jc w:val="center"/>
              <w:rPr>
                <w:sz w:val="22"/>
                <w:szCs w:val="22"/>
              </w:rPr>
            </w:pPr>
            <w:r w:rsidRPr="009940DB">
              <w:rPr>
                <w:rFonts w:cs="B Nazanin"/>
                <w:sz w:val="22"/>
                <w:szCs w:val="22"/>
              </w:rPr>
              <w:t>0.07498</w:t>
            </w:r>
          </w:p>
        </w:tc>
      </w:tr>
      <w:tr w:rsidR="00643238" w:rsidRPr="009940DB" w14:paraId="2802B8D7" w14:textId="77777777" w:rsidTr="004A0639">
        <w:tc>
          <w:tcPr>
            <w:tcW w:w="2562" w:type="pct"/>
            <w:vAlign w:val="center"/>
          </w:tcPr>
          <w:p w14:paraId="737A8834" w14:textId="1380E5A9" w:rsidR="00643238" w:rsidRPr="009940DB" w:rsidRDefault="00643238" w:rsidP="009940DB">
            <w:pPr>
              <w:pStyle w:val="Tabletitle"/>
              <w:bidi/>
              <w:spacing w:before="0" w:line="276" w:lineRule="auto"/>
              <w:jc w:val="center"/>
              <w:rPr>
                <w:sz w:val="22"/>
                <w:szCs w:val="22"/>
                <w:lang w:bidi="fa-IR"/>
              </w:rPr>
            </w:pPr>
            <w:r w:rsidRPr="009940DB">
              <w:rPr>
                <w:sz w:val="22"/>
                <w:szCs w:val="22"/>
              </w:rPr>
              <w:t>Diversity in the sensory enrichment of the audience</w:t>
            </w:r>
          </w:p>
        </w:tc>
        <w:tc>
          <w:tcPr>
            <w:tcW w:w="304" w:type="pct"/>
            <w:vAlign w:val="center"/>
          </w:tcPr>
          <w:p w14:paraId="3EC820A0" w14:textId="52F74FB2"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1E986162" w14:textId="74B94E8E" w:rsidR="00643238" w:rsidRPr="009940DB" w:rsidRDefault="00643238" w:rsidP="009940DB">
            <w:pPr>
              <w:pStyle w:val="Tabletitle"/>
              <w:bidi/>
              <w:spacing w:before="0" w:line="276" w:lineRule="auto"/>
              <w:jc w:val="center"/>
              <w:rPr>
                <w:sz w:val="22"/>
                <w:szCs w:val="22"/>
              </w:rPr>
            </w:pPr>
            <w:r w:rsidRPr="009940DB">
              <w:rPr>
                <w:rFonts w:cs="B Nazanin"/>
                <w:sz w:val="22"/>
                <w:szCs w:val="22"/>
              </w:rPr>
              <w:t>79.14</w:t>
            </w:r>
          </w:p>
        </w:tc>
        <w:tc>
          <w:tcPr>
            <w:tcW w:w="516" w:type="pct"/>
            <w:vAlign w:val="center"/>
          </w:tcPr>
          <w:p w14:paraId="56DCBC79" w14:textId="04079733" w:rsidR="00643238" w:rsidRPr="009940DB" w:rsidRDefault="00643238" w:rsidP="009940DB">
            <w:pPr>
              <w:pStyle w:val="Tabletitle"/>
              <w:bidi/>
              <w:spacing w:before="0" w:line="276" w:lineRule="auto"/>
              <w:jc w:val="center"/>
              <w:rPr>
                <w:sz w:val="22"/>
                <w:szCs w:val="22"/>
              </w:rPr>
            </w:pPr>
            <w:r w:rsidRPr="009940DB">
              <w:rPr>
                <w:rFonts w:cs="B Nazanin"/>
                <w:sz w:val="22"/>
                <w:szCs w:val="22"/>
              </w:rPr>
              <w:t>3.9569</w:t>
            </w:r>
          </w:p>
        </w:tc>
        <w:tc>
          <w:tcPr>
            <w:tcW w:w="587" w:type="pct"/>
            <w:vAlign w:val="center"/>
          </w:tcPr>
          <w:p w14:paraId="6D375FEC" w14:textId="32402B83" w:rsidR="00643238" w:rsidRPr="009940DB" w:rsidRDefault="00643238" w:rsidP="009940DB">
            <w:pPr>
              <w:pStyle w:val="Tabletitle"/>
              <w:bidi/>
              <w:spacing w:before="0" w:line="276" w:lineRule="auto"/>
              <w:jc w:val="center"/>
              <w:rPr>
                <w:sz w:val="22"/>
                <w:szCs w:val="22"/>
              </w:rPr>
            </w:pPr>
            <w:r w:rsidRPr="009940DB">
              <w:rPr>
                <w:rFonts w:cs="B Nazanin"/>
                <w:sz w:val="22"/>
                <w:szCs w:val="22"/>
              </w:rPr>
              <w:t>0.86870</w:t>
            </w:r>
          </w:p>
        </w:tc>
        <w:tc>
          <w:tcPr>
            <w:tcW w:w="587" w:type="pct"/>
            <w:vAlign w:val="center"/>
          </w:tcPr>
          <w:p w14:paraId="0067C524" w14:textId="62D20BF7" w:rsidR="00643238" w:rsidRPr="009940DB" w:rsidRDefault="00643238" w:rsidP="009940DB">
            <w:pPr>
              <w:pStyle w:val="Tabletitle"/>
              <w:bidi/>
              <w:spacing w:before="0" w:line="276" w:lineRule="auto"/>
              <w:jc w:val="center"/>
              <w:rPr>
                <w:sz w:val="22"/>
                <w:szCs w:val="22"/>
              </w:rPr>
            </w:pPr>
            <w:r w:rsidRPr="009940DB">
              <w:rPr>
                <w:rFonts w:cs="B Nazanin"/>
                <w:sz w:val="22"/>
                <w:szCs w:val="22"/>
              </w:rPr>
              <w:t>0.08066</w:t>
            </w:r>
          </w:p>
        </w:tc>
      </w:tr>
      <w:tr w:rsidR="00643238" w:rsidRPr="009940DB" w14:paraId="16AAE268" w14:textId="77777777" w:rsidTr="004A0639">
        <w:tc>
          <w:tcPr>
            <w:tcW w:w="2562" w:type="pct"/>
            <w:vAlign w:val="center"/>
          </w:tcPr>
          <w:p w14:paraId="0B79E3E1" w14:textId="3F607450" w:rsidR="00643238" w:rsidRPr="009940DB" w:rsidRDefault="00643238" w:rsidP="009940DB">
            <w:pPr>
              <w:pStyle w:val="Tabletitle"/>
              <w:bidi/>
              <w:spacing w:before="0" w:line="276" w:lineRule="auto"/>
              <w:jc w:val="center"/>
              <w:rPr>
                <w:sz w:val="22"/>
                <w:szCs w:val="22"/>
              </w:rPr>
            </w:pPr>
            <w:r w:rsidRPr="009940DB">
              <w:rPr>
                <w:sz w:val="22"/>
                <w:szCs w:val="22"/>
              </w:rPr>
              <w:t>Relationship between the design product and the physical program</w:t>
            </w:r>
          </w:p>
        </w:tc>
        <w:tc>
          <w:tcPr>
            <w:tcW w:w="304" w:type="pct"/>
            <w:vAlign w:val="center"/>
          </w:tcPr>
          <w:p w14:paraId="5E27F372" w14:textId="725B07DD"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3DB34BE8" w14:textId="29498B38" w:rsidR="00643238" w:rsidRPr="009940DB" w:rsidRDefault="00643238" w:rsidP="009940DB">
            <w:pPr>
              <w:pStyle w:val="Tabletitle"/>
              <w:bidi/>
              <w:spacing w:before="0" w:line="276" w:lineRule="auto"/>
              <w:jc w:val="center"/>
              <w:rPr>
                <w:sz w:val="22"/>
                <w:szCs w:val="22"/>
              </w:rPr>
            </w:pPr>
            <w:r w:rsidRPr="009940DB">
              <w:rPr>
                <w:rFonts w:cs="B Nazanin"/>
                <w:sz w:val="22"/>
                <w:szCs w:val="22"/>
              </w:rPr>
              <w:t>78.96</w:t>
            </w:r>
          </w:p>
        </w:tc>
        <w:tc>
          <w:tcPr>
            <w:tcW w:w="516" w:type="pct"/>
            <w:vAlign w:val="center"/>
          </w:tcPr>
          <w:p w14:paraId="2273E7E9" w14:textId="056EA669" w:rsidR="00643238" w:rsidRPr="009940DB" w:rsidRDefault="00643238" w:rsidP="009940DB">
            <w:pPr>
              <w:pStyle w:val="Tabletitle"/>
              <w:bidi/>
              <w:spacing w:before="0" w:line="276" w:lineRule="auto"/>
              <w:jc w:val="center"/>
              <w:rPr>
                <w:sz w:val="22"/>
                <w:szCs w:val="22"/>
              </w:rPr>
            </w:pPr>
            <w:r w:rsidRPr="009940DB">
              <w:rPr>
                <w:rFonts w:cs="B Nazanin"/>
                <w:sz w:val="22"/>
                <w:szCs w:val="22"/>
              </w:rPr>
              <w:t>3.9478</w:t>
            </w:r>
          </w:p>
        </w:tc>
        <w:tc>
          <w:tcPr>
            <w:tcW w:w="587" w:type="pct"/>
            <w:vAlign w:val="center"/>
          </w:tcPr>
          <w:p w14:paraId="5394AD4F" w14:textId="00F2AD11" w:rsidR="00643238" w:rsidRPr="009940DB" w:rsidRDefault="00643238" w:rsidP="009940DB">
            <w:pPr>
              <w:pStyle w:val="Tabletitle"/>
              <w:bidi/>
              <w:spacing w:before="0" w:line="276" w:lineRule="auto"/>
              <w:jc w:val="center"/>
              <w:rPr>
                <w:sz w:val="22"/>
                <w:szCs w:val="22"/>
              </w:rPr>
            </w:pPr>
            <w:r w:rsidRPr="009940DB">
              <w:rPr>
                <w:rFonts w:cs="B Nazanin"/>
                <w:sz w:val="22"/>
                <w:szCs w:val="22"/>
              </w:rPr>
              <w:t>0.79299</w:t>
            </w:r>
          </w:p>
        </w:tc>
        <w:tc>
          <w:tcPr>
            <w:tcW w:w="587" w:type="pct"/>
            <w:vAlign w:val="center"/>
          </w:tcPr>
          <w:p w14:paraId="09C99D79" w14:textId="78E60B03" w:rsidR="00643238" w:rsidRPr="009940DB" w:rsidRDefault="00643238" w:rsidP="009940DB">
            <w:pPr>
              <w:pStyle w:val="Tabletitle"/>
              <w:bidi/>
              <w:spacing w:before="0" w:line="276" w:lineRule="auto"/>
              <w:jc w:val="center"/>
              <w:rPr>
                <w:sz w:val="22"/>
                <w:szCs w:val="22"/>
              </w:rPr>
            </w:pPr>
            <w:r w:rsidRPr="009940DB">
              <w:rPr>
                <w:rFonts w:cs="B Nazanin"/>
                <w:sz w:val="22"/>
                <w:szCs w:val="22"/>
              </w:rPr>
              <w:t>0.07395</w:t>
            </w:r>
          </w:p>
        </w:tc>
      </w:tr>
      <w:tr w:rsidR="00643238" w:rsidRPr="009940DB" w14:paraId="79577A6F" w14:textId="77777777" w:rsidTr="004A0639">
        <w:tc>
          <w:tcPr>
            <w:tcW w:w="2562" w:type="pct"/>
            <w:vAlign w:val="center"/>
          </w:tcPr>
          <w:p w14:paraId="34BC7325" w14:textId="1F520208" w:rsidR="00643238" w:rsidRPr="009940DB" w:rsidRDefault="00643238" w:rsidP="009940DB">
            <w:pPr>
              <w:pStyle w:val="Tabletitle"/>
              <w:bidi/>
              <w:spacing w:before="0" w:line="276" w:lineRule="auto"/>
              <w:jc w:val="center"/>
              <w:rPr>
                <w:sz w:val="22"/>
                <w:szCs w:val="22"/>
                <w:lang w:bidi="fa-IR"/>
              </w:rPr>
            </w:pPr>
            <w:r w:rsidRPr="009940DB">
              <w:rPr>
                <w:sz w:val="22"/>
                <w:szCs w:val="22"/>
              </w:rPr>
              <w:t>Artistic, metaphorical and abstract answer to the design problem</w:t>
            </w:r>
          </w:p>
        </w:tc>
        <w:tc>
          <w:tcPr>
            <w:tcW w:w="304" w:type="pct"/>
            <w:vAlign w:val="center"/>
          </w:tcPr>
          <w:p w14:paraId="3C9A113B" w14:textId="2824A5B4"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7D93E683" w14:textId="20F5B818" w:rsidR="00643238" w:rsidRPr="009940DB" w:rsidRDefault="00643238" w:rsidP="009940DB">
            <w:pPr>
              <w:pStyle w:val="Tabletitle"/>
              <w:bidi/>
              <w:spacing w:before="0" w:line="276" w:lineRule="auto"/>
              <w:jc w:val="center"/>
              <w:rPr>
                <w:sz w:val="22"/>
                <w:szCs w:val="22"/>
              </w:rPr>
            </w:pPr>
            <w:r w:rsidRPr="009940DB">
              <w:rPr>
                <w:rFonts w:cs="B Nazanin"/>
                <w:sz w:val="22"/>
                <w:szCs w:val="22"/>
              </w:rPr>
              <w:t>78.79</w:t>
            </w:r>
          </w:p>
        </w:tc>
        <w:tc>
          <w:tcPr>
            <w:tcW w:w="516" w:type="pct"/>
            <w:vAlign w:val="center"/>
          </w:tcPr>
          <w:p w14:paraId="2DFF26E1" w14:textId="0DA4320F" w:rsidR="00643238" w:rsidRPr="009940DB" w:rsidRDefault="00643238" w:rsidP="009940DB">
            <w:pPr>
              <w:pStyle w:val="Tabletitle"/>
              <w:bidi/>
              <w:spacing w:before="0" w:line="276" w:lineRule="auto"/>
              <w:jc w:val="center"/>
              <w:rPr>
                <w:sz w:val="22"/>
                <w:szCs w:val="22"/>
              </w:rPr>
            </w:pPr>
            <w:r w:rsidRPr="009940DB">
              <w:rPr>
                <w:rFonts w:cs="B Nazanin"/>
                <w:sz w:val="22"/>
                <w:szCs w:val="22"/>
              </w:rPr>
              <w:t>3.9397</w:t>
            </w:r>
          </w:p>
        </w:tc>
        <w:tc>
          <w:tcPr>
            <w:tcW w:w="587" w:type="pct"/>
            <w:vAlign w:val="center"/>
          </w:tcPr>
          <w:p w14:paraId="30833FCF" w14:textId="6F212BE8" w:rsidR="00643238" w:rsidRPr="009940DB" w:rsidRDefault="00643238" w:rsidP="009940DB">
            <w:pPr>
              <w:pStyle w:val="Tabletitle"/>
              <w:bidi/>
              <w:spacing w:before="0" w:line="276" w:lineRule="auto"/>
              <w:jc w:val="center"/>
              <w:rPr>
                <w:sz w:val="22"/>
                <w:szCs w:val="22"/>
              </w:rPr>
            </w:pPr>
            <w:r w:rsidRPr="009940DB">
              <w:rPr>
                <w:rFonts w:cs="B Nazanin"/>
                <w:sz w:val="22"/>
                <w:szCs w:val="22"/>
              </w:rPr>
              <w:t>0.98058</w:t>
            </w:r>
          </w:p>
        </w:tc>
        <w:tc>
          <w:tcPr>
            <w:tcW w:w="587" w:type="pct"/>
            <w:vAlign w:val="center"/>
          </w:tcPr>
          <w:p w14:paraId="3633B946" w14:textId="669E67E7" w:rsidR="00643238" w:rsidRPr="009940DB" w:rsidRDefault="00643238" w:rsidP="009940DB">
            <w:pPr>
              <w:pStyle w:val="Tabletitle"/>
              <w:bidi/>
              <w:spacing w:before="0" w:line="276" w:lineRule="auto"/>
              <w:jc w:val="center"/>
              <w:rPr>
                <w:sz w:val="22"/>
                <w:szCs w:val="22"/>
              </w:rPr>
            </w:pPr>
            <w:r w:rsidRPr="009940DB">
              <w:rPr>
                <w:rFonts w:cs="B Nazanin"/>
                <w:sz w:val="22"/>
                <w:szCs w:val="22"/>
              </w:rPr>
              <w:t>0.09104</w:t>
            </w:r>
          </w:p>
        </w:tc>
      </w:tr>
      <w:tr w:rsidR="00643238" w:rsidRPr="009940DB" w14:paraId="3955365E" w14:textId="77777777" w:rsidTr="004A0639">
        <w:tc>
          <w:tcPr>
            <w:tcW w:w="2562" w:type="pct"/>
            <w:vAlign w:val="center"/>
          </w:tcPr>
          <w:p w14:paraId="2C00E385" w14:textId="2E4D8E75" w:rsidR="00643238" w:rsidRPr="009940DB" w:rsidRDefault="00643238" w:rsidP="009940DB">
            <w:pPr>
              <w:pStyle w:val="Tabletitle"/>
              <w:bidi/>
              <w:spacing w:before="0" w:line="276" w:lineRule="auto"/>
              <w:jc w:val="center"/>
              <w:rPr>
                <w:sz w:val="22"/>
                <w:szCs w:val="22"/>
                <w:lang w:bidi="fa-IR"/>
              </w:rPr>
            </w:pPr>
            <w:r w:rsidRPr="009940DB">
              <w:rPr>
                <w:sz w:val="22"/>
                <w:szCs w:val="22"/>
              </w:rPr>
              <w:t xml:space="preserve">Quality of </w:t>
            </w:r>
            <w:r w:rsidR="00076F4C">
              <w:rPr>
                <w:sz w:val="22"/>
                <w:szCs w:val="22"/>
              </w:rPr>
              <w:t>expression/presentation</w:t>
            </w:r>
            <w:r w:rsidRPr="009940DB">
              <w:rPr>
                <w:sz w:val="22"/>
                <w:szCs w:val="22"/>
              </w:rPr>
              <w:t xml:space="preserve"> (appropriate presentation of the product)</w:t>
            </w:r>
          </w:p>
        </w:tc>
        <w:tc>
          <w:tcPr>
            <w:tcW w:w="304" w:type="pct"/>
            <w:vAlign w:val="center"/>
          </w:tcPr>
          <w:p w14:paraId="39252E13" w14:textId="6EE00599"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626550B0" w14:textId="2343AE74" w:rsidR="00643238" w:rsidRPr="009940DB" w:rsidRDefault="00643238" w:rsidP="009940DB">
            <w:pPr>
              <w:pStyle w:val="Tabletitle"/>
              <w:bidi/>
              <w:spacing w:before="0" w:line="276" w:lineRule="auto"/>
              <w:jc w:val="center"/>
              <w:rPr>
                <w:sz w:val="22"/>
                <w:szCs w:val="22"/>
              </w:rPr>
            </w:pPr>
            <w:r w:rsidRPr="009940DB">
              <w:rPr>
                <w:rFonts w:cs="B Nazanin"/>
                <w:sz w:val="22"/>
                <w:szCs w:val="22"/>
              </w:rPr>
              <w:t>77.41</w:t>
            </w:r>
          </w:p>
        </w:tc>
        <w:tc>
          <w:tcPr>
            <w:tcW w:w="516" w:type="pct"/>
            <w:vAlign w:val="center"/>
          </w:tcPr>
          <w:p w14:paraId="63D55C35" w14:textId="768852F5" w:rsidR="00643238" w:rsidRPr="009940DB" w:rsidRDefault="00643238" w:rsidP="009940DB">
            <w:pPr>
              <w:pStyle w:val="Tabletitle"/>
              <w:bidi/>
              <w:spacing w:before="0" w:line="276" w:lineRule="auto"/>
              <w:jc w:val="center"/>
              <w:rPr>
                <w:sz w:val="22"/>
                <w:szCs w:val="22"/>
              </w:rPr>
            </w:pPr>
            <w:r w:rsidRPr="009940DB">
              <w:rPr>
                <w:rFonts w:cs="B Nazanin"/>
                <w:sz w:val="22"/>
                <w:szCs w:val="22"/>
              </w:rPr>
              <w:t>3.8707</w:t>
            </w:r>
          </w:p>
        </w:tc>
        <w:tc>
          <w:tcPr>
            <w:tcW w:w="587" w:type="pct"/>
            <w:vAlign w:val="center"/>
          </w:tcPr>
          <w:p w14:paraId="0B3F4927" w14:textId="66E37165" w:rsidR="00643238" w:rsidRPr="009940DB" w:rsidRDefault="00643238" w:rsidP="009940DB">
            <w:pPr>
              <w:pStyle w:val="Tabletitle"/>
              <w:bidi/>
              <w:spacing w:before="0" w:line="276" w:lineRule="auto"/>
              <w:jc w:val="center"/>
              <w:rPr>
                <w:sz w:val="22"/>
                <w:szCs w:val="22"/>
              </w:rPr>
            </w:pPr>
            <w:r w:rsidRPr="009940DB">
              <w:rPr>
                <w:rFonts w:cs="B Nazanin"/>
                <w:sz w:val="22"/>
                <w:szCs w:val="22"/>
              </w:rPr>
              <w:t>0.83957</w:t>
            </w:r>
          </w:p>
        </w:tc>
        <w:tc>
          <w:tcPr>
            <w:tcW w:w="587" w:type="pct"/>
            <w:vAlign w:val="center"/>
          </w:tcPr>
          <w:p w14:paraId="15E6263A" w14:textId="3E821B37" w:rsidR="00643238" w:rsidRPr="009940DB" w:rsidRDefault="00643238" w:rsidP="009940DB">
            <w:pPr>
              <w:pStyle w:val="Tabletitle"/>
              <w:bidi/>
              <w:spacing w:before="0" w:line="276" w:lineRule="auto"/>
              <w:jc w:val="center"/>
              <w:rPr>
                <w:sz w:val="22"/>
                <w:szCs w:val="22"/>
              </w:rPr>
            </w:pPr>
            <w:r w:rsidRPr="009940DB">
              <w:rPr>
                <w:rFonts w:cs="B Nazanin"/>
                <w:sz w:val="22"/>
                <w:szCs w:val="22"/>
              </w:rPr>
              <w:t>0.07795</w:t>
            </w:r>
          </w:p>
        </w:tc>
      </w:tr>
      <w:tr w:rsidR="00643238" w:rsidRPr="009940DB" w14:paraId="7EA5F9F7" w14:textId="77777777" w:rsidTr="004A0639">
        <w:tc>
          <w:tcPr>
            <w:tcW w:w="2562" w:type="pct"/>
            <w:vAlign w:val="center"/>
          </w:tcPr>
          <w:p w14:paraId="15138FF0" w14:textId="4005134F" w:rsidR="00643238" w:rsidRPr="009940DB" w:rsidRDefault="00643238" w:rsidP="009940DB">
            <w:pPr>
              <w:pStyle w:val="Tabletitle"/>
              <w:bidi/>
              <w:spacing w:before="0" w:line="276" w:lineRule="auto"/>
              <w:jc w:val="center"/>
              <w:rPr>
                <w:sz w:val="22"/>
                <w:szCs w:val="22"/>
              </w:rPr>
            </w:pPr>
            <w:r w:rsidRPr="009940DB">
              <w:rPr>
                <w:sz w:val="22"/>
                <w:szCs w:val="22"/>
              </w:rPr>
              <w:t>Use of modern technologies</w:t>
            </w:r>
          </w:p>
        </w:tc>
        <w:tc>
          <w:tcPr>
            <w:tcW w:w="304" w:type="pct"/>
            <w:vAlign w:val="center"/>
          </w:tcPr>
          <w:p w14:paraId="2A85B139" w14:textId="1DC2A328"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65EC92AC" w14:textId="4EF9E6C2" w:rsidR="00643238" w:rsidRPr="009940DB" w:rsidRDefault="00643238" w:rsidP="009940DB">
            <w:pPr>
              <w:pStyle w:val="Tabletitle"/>
              <w:bidi/>
              <w:spacing w:before="0" w:line="276" w:lineRule="auto"/>
              <w:jc w:val="center"/>
              <w:rPr>
                <w:sz w:val="22"/>
                <w:szCs w:val="22"/>
              </w:rPr>
            </w:pPr>
            <w:r w:rsidRPr="009940DB">
              <w:rPr>
                <w:rFonts w:cs="B Nazanin"/>
                <w:sz w:val="22"/>
                <w:szCs w:val="22"/>
              </w:rPr>
              <w:t>77.07</w:t>
            </w:r>
          </w:p>
        </w:tc>
        <w:tc>
          <w:tcPr>
            <w:tcW w:w="516" w:type="pct"/>
            <w:vAlign w:val="center"/>
          </w:tcPr>
          <w:p w14:paraId="3FC3CED0" w14:textId="64168747" w:rsidR="00643238" w:rsidRPr="009940DB" w:rsidRDefault="00643238" w:rsidP="009940DB">
            <w:pPr>
              <w:pStyle w:val="Tabletitle"/>
              <w:bidi/>
              <w:spacing w:before="0" w:line="276" w:lineRule="auto"/>
              <w:jc w:val="center"/>
              <w:rPr>
                <w:sz w:val="22"/>
                <w:szCs w:val="22"/>
              </w:rPr>
            </w:pPr>
            <w:r w:rsidRPr="009940DB">
              <w:rPr>
                <w:rFonts w:cs="B Nazanin"/>
                <w:sz w:val="22"/>
                <w:szCs w:val="22"/>
              </w:rPr>
              <w:t>3.8534</w:t>
            </w:r>
          </w:p>
        </w:tc>
        <w:tc>
          <w:tcPr>
            <w:tcW w:w="587" w:type="pct"/>
            <w:vAlign w:val="center"/>
          </w:tcPr>
          <w:p w14:paraId="55E1E4D7" w14:textId="4F5090B9" w:rsidR="00643238" w:rsidRPr="009940DB" w:rsidRDefault="00643238" w:rsidP="009940DB">
            <w:pPr>
              <w:pStyle w:val="Tabletitle"/>
              <w:bidi/>
              <w:spacing w:before="0" w:line="276" w:lineRule="auto"/>
              <w:jc w:val="center"/>
              <w:rPr>
                <w:sz w:val="22"/>
                <w:szCs w:val="22"/>
              </w:rPr>
            </w:pPr>
            <w:r w:rsidRPr="009940DB">
              <w:rPr>
                <w:rFonts w:cs="B Nazanin"/>
                <w:sz w:val="22"/>
                <w:szCs w:val="22"/>
              </w:rPr>
              <w:t>1.09746</w:t>
            </w:r>
          </w:p>
        </w:tc>
        <w:tc>
          <w:tcPr>
            <w:tcW w:w="587" w:type="pct"/>
            <w:vAlign w:val="center"/>
          </w:tcPr>
          <w:p w14:paraId="5614FFCB" w14:textId="60CCF28E" w:rsidR="00643238" w:rsidRPr="009940DB" w:rsidRDefault="00643238" w:rsidP="009940DB">
            <w:pPr>
              <w:pStyle w:val="Tabletitle"/>
              <w:bidi/>
              <w:spacing w:before="0" w:line="276" w:lineRule="auto"/>
              <w:jc w:val="center"/>
              <w:rPr>
                <w:sz w:val="22"/>
                <w:szCs w:val="22"/>
              </w:rPr>
            </w:pPr>
            <w:r w:rsidRPr="009940DB">
              <w:rPr>
                <w:rFonts w:cs="B Nazanin"/>
                <w:sz w:val="22"/>
                <w:szCs w:val="22"/>
              </w:rPr>
              <w:t>0.10190</w:t>
            </w:r>
          </w:p>
        </w:tc>
      </w:tr>
      <w:tr w:rsidR="00643238" w:rsidRPr="009940DB" w14:paraId="5853C7AF" w14:textId="77777777" w:rsidTr="004A0639">
        <w:tc>
          <w:tcPr>
            <w:tcW w:w="2562" w:type="pct"/>
            <w:vAlign w:val="center"/>
          </w:tcPr>
          <w:p w14:paraId="40737629" w14:textId="468E554F" w:rsidR="00643238" w:rsidRPr="009940DB" w:rsidRDefault="00643238" w:rsidP="009940DB">
            <w:pPr>
              <w:pStyle w:val="Tabletitle"/>
              <w:bidi/>
              <w:spacing w:before="0" w:line="276" w:lineRule="auto"/>
              <w:jc w:val="center"/>
              <w:rPr>
                <w:sz w:val="22"/>
                <w:szCs w:val="22"/>
                <w:lang w:bidi="fa-IR"/>
              </w:rPr>
            </w:pPr>
            <w:r w:rsidRPr="009940DB">
              <w:rPr>
                <w:rFonts w:asciiTheme="majorBidi" w:hAnsiTheme="majorBidi" w:cstheme="majorBidi"/>
                <w:sz w:val="22"/>
                <w:szCs w:val="22"/>
              </w:rPr>
              <w:t>Oral presentation and critical reasoning of the designer in describing the creative aspect of the design</w:t>
            </w:r>
          </w:p>
        </w:tc>
        <w:tc>
          <w:tcPr>
            <w:tcW w:w="304" w:type="pct"/>
            <w:vAlign w:val="center"/>
          </w:tcPr>
          <w:p w14:paraId="2888DF6F" w14:textId="5D6B888C"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25F06551" w14:textId="01623C54" w:rsidR="00643238" w:rsidRPr="009940DB" w:rsidRDefault="00643238" w:rsidP="009940DB">
            <w:pPr>
              <w:pStyle w:val="Tabletitle"/>
              <w:bidi/>
              <w:spacing w:before="0" w:line="276" w:lineRule="auto"/>
              <w:jc w:val="center"/>
              <w:rPr>
                <w:sz w:val="22"/>
                <w:szCs w:val="22"/>
              </w:rPr>
            </w:pPr>
            <w:r w:rsidRPr="009940DB">
              <w:rPr>
                <w:rFonts w:cs="B Nazanin"/>
                <w:sz w:val="22"/>
                <w:szCs w:val="22"/>
              </w:rPr>
              <w:t>76.38</w:t>
            </w:r>
          </w:p>
        </w:tc>
        <w:tc>
          <w:tcPr>
            <w:tcW w:w="516" w:type="pct"/>
            <w:vAlign w:val="center"/>
          </w:tcPr>
          <w:p w14:paraId="126B8C8D" w14:textId="30B11159" w:rsidR="00643238" w:rsidRPr="009940DB" w:rsidRDefault="00643238" w:rsidP="009940DB">
            <w:pPr>
              <w:pStyle w:val="Tabletitle"/>
              <w:bidi/>
              <w:spacing w:before="0" w:line="276" w:lineRule="auto"/>
              <w:jc w:val="center"/>
              <w:rPr>
                <w:sz w:val="22"/>
                <w:szCs w:val="22"/>
              </w:rPr>
            </w:pPr>
            <w:r w:rsidRPr="009940DB">
              <w:rPr>
                <w:rFonts w:cs="B Nazanin"/>
                <w:sz w:val="22"/>
                <w:szCs w:val="22"/>
              </w:rPr>
              <w:t>3.8190</w:t>
            </w:r>
          </w:p>
        </w:tc>
        <w:tc>
          <w:tcPr>
            <w:tcW w:w="587" w:type="pct"/>
            <w:vAlign w:val="center"/>
          </w:tcPr>
          <w:p w14:paraId="42FBB292" w14:textId="13F34AF8" w:rsidR="00643238" w:rsidRPr="009940DB" w:rsidRDefault="00643238" w:rsidP="009940DB">
            <w:pPr>
              <w:pStyle w:val="Tabletitle"/>
              <w:bidi/>
              <w:spacing w:before="0" w:line="276" w:lineRule="auto"/>
              <w:jc w:val="center"/>
              <w:rPr>
                <w:sz w:val="22"/>
                <w:szCs w:val="22"/>
              </w:rPr>
            </w:pPr>
            <w:r w:rsidRPr="009940DB">
              <w:rPr>
                <w:rFonts w:cs="B Nazanin"/>
                <w:sz w:val="22"/>
                <w:szCs w:val="22"/>
              </w:rPr>
              <w:t>0.86073</w:t>
            </w:r>
          </w:p>
        </w:tc>
        <w:tc>
          <w:tcPr>
            <w:tcW w:w="587" w:type="pct"/>
            <w:vAlign w:val="center"/>
          </w:tcPr>
          <w:p w14:paraId="4CFE7177" w14:textId="778FBD95" w:rsidR="00643238" w:rsidRPr="009940DB" w:rsidRDefault="00643238" w:rsidP="009940DB">
            <w:pPr>
              <w:pStyle w:val="Tabletitle"/>
              <w:bidi/>
              <w:spacing w:before="0" w:line="276" w:lineRule="auto"/>
              <w:jc w:val="center"/>
              <w:rPr>
                <w:sz w:val="22"/>
                <w:szCs w:val="22"/>
              </w:rPr>
            </w:pPr>
            <w:r w:rsidRPr="009940DB">
              <w:rPr>
                <w:rFonts w:cs="B Nazanin"/>
                <w:sz w:val="22"/>
                <w:szCs w:val="22"/>
              </w:rPr>
              <w:t>0.07992</w:t>
            </w:r>
          </w:p>
        </w:tc>
      </w:tr>
      <w:tr w:rsidR="00643238" w:rsidRPr="009940DB" w14:paraId="50A22C2A" w14:textId="77777777" w:rsidTr="004A0639">
        <w:tc>
          <w:tcPr>
            <w:tcW w:w="2562" w:type="pct"/>
            <w:vAlign w:val="center"/>
          </w:tcPr>
          <w:p w14:paraId="21205C2B" w14:textId="66B78147" w:rsidR="00643238" w:rsidRPr="009940DB" w:rsidRDefault="00643238" w:rsidP="009940DB">
            <w:pPr>
              <w:pStyle w:val="Tabletitle"/>
              <w:bidi/>
              <w:spacing w:before="0" w:line="276" w:lineRule="auto"/>
              <w:jc w:val="center"/>
              <w:rPr>
                <w:sz w:val="22"/>
                <w:szCs w:val="22"/>
                <w:lang w:bidi="fa-IR"/>
              </w:rPr>
            </w:pPr>
            <w:r w:rsidRPr="009940DB">
              <w:rPr>
                <w:sz w:val="22"/>
                <w:szCs w:val="22"/>
              </w:rPr>
              <w:t>Using the original indigenous patterns</w:t>
            </w:r>
          </w:p>
        </w:tc>
        <w:tc>
          <w:tcPr>
            <w:tcW w:w="304" w:type="pct"/>
            <w:vAlign w:val="center"/>
          </w:tcPr>
          <w:p w14:paraId="717C9E0F" w14:textId="28E76A85"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54C88761" w14:textId="50EE2F1B" w:rsidR="00643238" w:rsidRPr="009940DB" w:rsidRDefault="00643238" w:rsidP="009940DB">
            <w:pPr>
              <w:pStyle w:val="Tabletitle"/>
              <w:bidi/>
              <w:spacing w:before="0" w:line="276" w:lineRule="auto"/>
              <w:jc w:val="center"/>
              <w:rPr>
                <w:sz w:val="22"/>
                <w:szCs w:val="22"/>
              </w:rPr>
            </w:pPr>
            <w:r w:rsidRPr="009940DB">
              <w:rPr>
                <w:rFonts w:cs="B Nazanin"/>
                <w:sz w:val="22"/>
                <w:szCs w:val="22"/>
              </w:rPr>
              <w:t>73.10</w:t>
            </w:r>
          </w:p>
        </w:tc>
        <w:tc>
          <w:tcPr>
            <w:tcW w:w="516" w:type="pct"/>
            <w:vAlign w:val="center"/>
          </w:tcPr>
          <w:p w14:paraId="2BFE7DAA" w14:textId="5C9200E3" w:rsidR="00643238" w:rsidRPr="009940DB" w:rsidRDefault="00643238" w:rsidP="009940DB">
            <w:pPr>
              <w:pStyle w:val="Tabletitle"/>
              <w:bidi/>
              <w:spacing w:before="0" w:line="276" w:lineRule="auto"/>
              <w:jc w:val="center"/>
              <w:rPr>
                <w:sz w:val="22"/>
                <w:szCs w:val="22"/>
              </w:rPr>
            </w:pPr>
            <w:r w:rsidRPr="009940DB">
              <w:rPr>
                <w:rFonts w:cs="B Nazanin"/>
                <w:sz w:val="22"/>
                <w:szCs w:val="22"/>
              </w:rPr>
              <w:t>3.6552</w:t>
            </w:r>
          </w:p>
        </w:tc>
        <w:tc>
          <w:tcPr>
            <w:tcW w:w="587" w:type="pct"/>
            <w:vAlign w:val="center"/>
          </w:tcPr>
          <w:p w14:paraId="5D27AC09" w14:textId="6838FBC0" w:rsidR="00643238" w:rsidRPr="009940DB" w:rsidRDefault="00643238" w:rsidP="009940DB">
            <w:pPr>
              <w:pStyle w:val="Tabletitle"/>
              <w:bidi/>
              <w:spacing w:before="0" w:line="276" w:lineRule="auto"/>
              <w:jc w:val="center"/>
              <w:rPr>
                <w:sz w:val="22"/>
                <w:szCs w:val="22"/>
              </w:rPr>
            </w:pPr>
            <w:r w:rsidRPr="009940DB">
              <w:rPr>
                <w:rFonts w:cs="B Nazanin"/>
                <w:sz w:val="22"/>
                <w:szCs w:val="22"/>
              </w:rPr>
              <w:t>1.07221</w:t>
            </w:r>
          </w:p>
        </w:tc>
        <w:tc>
          <w:tcPr>
            <w:tcW w:w="587" w:type="pct"/>
            <w:vAlign w:val="center"/>
          </w:tcPr>
          <w:p w14:paraId="55FFC7D5" w14:textId="6D1ED52E" w:rsidR="00643238" w:rsidRPr="009940DB" w:rsidRDefault="00643238" w:rsidP="009940DB">
            <w:pPr>
              <w:pStyle w:val="Tabletitle"/>
              <w:bidi/>
              <w:spacing w:before="0" w:line="276" w:lineRule="auto"/>
              <w:jc w:val="center"/>
              <w:rPr>
                <w:sz w:val="22"/>
                <w:szCs w:val="22"/>
              </w:rPr>
            </w:pPr>
            <w:r w:rsidRPr="009940DB">
              <w:rPr>
                <w:rFonts w:cs="B Nazanin"/>
                <w:sz w:val="22"/>
                <w:szCs w:val="22"/>
              </w:rPr>
              <w:t>0.09955</w:t>
            </w:r>
          </w:p>
        </w:tc>
      </w:tr>
      <w:tr w:rsidR="00643238" w:rsidRPr="009940DB" w14:paraId="79556D0D" w14:textId="77777777" w:rsidTr="004A0639">
        <w:trPr>
          <w:trHeight w:val="510"/>
        </w:trPr>
        <w:tc>
          <w:tcPr>
            <w:tcW w:w="2562" w:type="pct"/>
            <w:vAlign w:val="center"/>
          </w:tcPr>
          <w:p w14:paraId="788535C6" w14:textId="1EE1DAA4" w:rsidR="00643238" w:rsidRPr="009940DB" w:rsidRDefault="00643238" w:rsidP="009940DB">
            <w:pPr>
              <w:pStyle w:val="Tabletitle"/>
              <w:bidi/>
              <w:spacing w:before="0" w:line="276" w:lineRule="auto"/>
              <w:jc w:val="center"/>
              <w:rPr>
                <w:sz w:val="22"/>
                <w:szCs w:val="22"/>
              </w:rPr>
            </w:pPr>
            <w:r w:rsidRPr="009940DB">
              <w:rPr>
                <w:sz w:val="22"/>
                <w:szCs w:val="22"/>
              </w:rPr>
              <w:t>Right imitation of previous samples (use of their desirable features)</w:t>
            </w:r>
          </w:p>
        </w:tc>
        <w:tc>
          <w:tcPr>
            <w:tcW w:w="304" w:type="pct"/>
            <w:vAlign w:val="center"/>
          </w:tcPr>
          <w:p w14:paraId="296CEA10" w14:textId="598D7FCC"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525C287A" w14:textId="246C941F" w:rsidR="00643238" w:rsidRPr="009940DB" w:rsidRDefault="00643238" w:rsidP="009940DB">
            <w:pPr>
              <w:pStyle w:val="Tabletitle"/>
              <w:bidi/>
              <w:spacing w:before="0" w:line="276" w:lineRule="auto"/>
              <w:jc w:val="center"/>
              <w:rPr>
                <w:sz w:val="22"/>
                <w:szCs w:val="22"/>
              </w:rPr>
            </w:pPr>
            <w:r w:rsidRPr="009940DB">
              <w:rPr>
                <w:rFonts w:cs="B Nazanin"/>
                <w:sz w:val="22"/>
                <w:szCs w:val="22"/>
              </w:rPr>
              <w:t>71.72</w:t>
            </w:r>
          </w:p>
        </w:tc>
        <w:tc>
          <w:tcPr>
            <w:tcW w:w="516" w:type="pct"/>
            <w:vAlign w:val="center"/>
          </w:tcPr>
          <w:p w14:paraId="3489A0CB" w14:textId="747B2906" w:rsidR="00643238" w:rsidRPr="009940DB" w:rsidRDefault="00643238" w:rsidP="009940DB">
            <w:pPr>
              <w:pStyle w:val="Tabletitle"/>
              <w:bidi/>
              <w:spacing w:before="0" w:line="276" w:lineRule="auto"/>
              <w:jc w:val="center"/>
              <w:rPr>
                <w:sz w:val="22"/>
                <w:szCs w:val="22"/>
              </w:rPr>
            </w:pPr>
            <w:r w:rsidRPr="009940DB">
              <w:rPr>
                <w:rFonts w:cs="B Nazanin"/>
                <w:sz w:val="22"/>
                <w:szCs w:val="22"/>
              </w:rPr>
              <w:t>3.5862</w:t>
            </w:r>
          </w:p>
        </w:tc>
        <w:tc>
          <w:tcPr>
            <w:tcW w:w="587" w:type="pct"/>
            <w:vAlign w:val="center"/>
          </w:tcPr>
          <w:p w14:paraId="1EEA68BC" w14:textId="33E1BB20" w:rsidR="00643238" w:rsidRPr="009940DB" w:rsidRDefault="00643238" w:rsidP="009940DB">
            <w:pPr>
              <w:pStyle w:val="Tabletitle"/>
              <w:bidi/>
              <w:spacing w:before="0" w:line="276" w:lineRule="auto"/>
              <w:jc w:val="center"/>
              <w:rPr>
                <w:sz w:val="22"/>
                <w:szCs w:val="22"/>
              </w:rPr>
            </w:pPr>
            <w:r w:rsidRPr="009940DB">
              <w:rPr>
                <w:rFonts w:cs="B Nazanin"/>
                <w:sz w:val="22"/>
                <w:szCs w:val="22"/>
              </w:rPr>
              <w:t>1.08803</w:t>
            </w:r>
          </w:p>
        </w:tc>
        <w:tc>
          <w:tcPr>
            <w:tcW w:w="587" w:type="pct"/>
            <w:vAlign w:val="center"/>
          </w:tcPr>
          <w:p w14:paraId="21C0B7BC" w14:textId="75D47C7C" w:rsidR="00643238" w:rsidRPr="009940DB" w:rsidRDefault="00643238" w:rsidP="009940DB">
            <w:pPr>
              <w:pStyle w:val="Tabletitle"/>
              <w:bidi/>
              <w:spacing w:before="0" w:line="276" w:lineRule="auto"/>
              <w:jc w:val="center"/>
              <w:rPr>
                <w:sz w:val="22"/>
                <w:szCs w:val="22"/>
              </w:rPr>
            </w:pPr>
            <w:r w:rsidRPr="009940DB">
              <w:rPr>
                <w:rFonts w:cs="B Nazanin"/>
                <w:sz w:val="22"/>
                <w:szCs w:val="22"/>
              </w:rPr>
              <w:t>0.10102</w:t>
            </w:r>
          </w:p>
        </w:tc>
      </w:tr>
      <w:tr w:rsidR="00643238" w:rsidRPr="009940DB" w14:paraId="59B11F15" w14:textId="77777777" w:rsidTr="004A0639">
        <w:tc>
          <w:tcPr>
            <w:tcW w:w="2562" w:type="pct"/>
            <w:vAlign w:val="center"/>
          </w:tcPr>
          <w:p w14:paraId="5D45900B" w14:textId="57D955E6" w:rsidR="00643238" w:rsidRPr="009940DB" w:rsidRDefault="00643238" w:rsidP="009940DB">
            <w:pPr>
              <w:pStyle w:val="Tabletitle"/>
              <w:bidi/>
              <w:spacing w:before="0" w:line="276" w:lineRule="auto"/>
              <w:jc w:val="center"/>
              <w:rPr>
                <w:sz w:val="22"/>
                <w:szCs w:val="22"/>
                <w:lang w:bidi="fa-IR"/>
              </w:rPr>
            </w:pPr>
            <w:r w:rsidRPr="009940DB">
              <w:rPr>
                <w:sz w:val="22"/>
                <w:szCs w:val="22"/>
              </w:rPr>
              <w:t>Communication with public opinion and belief (fluidity)</w:t>
            </w:r>
          </w:p>
        </w:tc>
        <w:tc>
          <w:tcPr>
            <w:tcW w:w="304" w:type="pct"/>
            <w:vAlign w:val="center"/>
          </w:tcPr>
          <w:p w14:paraId="50B3EDCE" w14:textId="47C13D68" w:rsidR="00643238" w:rsidRPr="009940DB" w:rsidRDefault="00643238"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21B6E2B0" w14:textId="5B5DAB5A" w:rsidR="00643238" w:rsidRPr="009940DB" w:rsidRDefault="00643238" w:rsidP="009940DB">
            <w:pPr>
              <w:pStyle w:val="Tabletitle"/>
              <w:bidi/>
              <w:spacing w:before="0" w:line="276" w:lineRule="auto"/>
              <w:jc w:val="center"/>
              <w:rPr>
                <w:sz w:val="22"/>
                <w:szCs w:val="22"/>
              </w:rPr>
            </w:pPr>
            <w:r w:rsidRPr="009940DB">
              <w:rPr>
                <w:rFonts w:cs="B Nazanin"/>
                <w:sz w:val="22"/>
                <w:szCs w:val="22"/>
              </w:rPr>
              <w:t>69.48</w:t>
            </w:r>
          </w:p>
        </w:tc>
        <w:tc>
          <w:tcPr>
            <w:tcW w:w="516" w:type="pct"/>
            <w:vAlign w:val="center"/>
          </w:tcPr>
          <w:p w14:paraId="00232E2B" w14:textId="33837D1A" w:rsidR="00643238" w:rsidRPr="009940DB" w:rsidRDefault="00643238" w:rsidP="009940DB">
            <w:pPr>
              <w:pStyle w:val="Tabletitle"/>
              <w:bidi/>
              <w:spacing w:before="0" w:line="276" w:lineRule="auto"/>
              <w:jc w:val="center"/>
              <w:rPr>
                <w:sz w:val="22"/>
                <w:szCs w:val="22"/>
              </w:rPr>
            </w:pPr>
            <w:r w:rsidRPr="009940DB">
              <w:rPr>
                <w:rFonts w:cs="B Nazanin"/>
                <w:sz w:val="22"/>
                <w:szCs w:val="22"/>
              </w:rPr>
              <w:t>3.4741</w:t>
            </w:r>
          </w:p>
        </w:tc>
        <w:tc>
          <w:tcPr>
            <w:tcW w:w="587" w:type="pct"/>
            <w:vAlign w:val="center"/>
          </w:tcPr>
          <w:p w14:paraId="60AECBE2" w14:textId="56632D61" w:rsidR="00643238" w:rsidRPr="009940DB" w:rsidRDefault="00643238" w:rsidP="009940DB">
            <w:pPr>
              <w:pStyle w:val="Tabletitle"/>
              <w:bidi/>
              <w:spacing w:before="0" w:line="276" w:lineRule="auto"/>
              <w:jc w:val="center"/>
              <w:rPr>
                <w:sz w:val="22"/>
                <w:szCs w:val="22"/>
              </w:rPr>
            </w:pPr>
            <w:r w:rsidRPr="009940DB">
              <w:rPr>
                <w:rFonts w:cs="B Nazanin"/>
                <w:sz w:val="22"/>
                <w:szCs w:val="22"/>
              </w:rPr>
              <w:t>1.12258</w:t>
            </w:r>
          </w:p>
        </w:tc>
        <w:tc>
          <w:tcPr>
            <w:tcW w:w="587" w:type="pct"/>
            <w:vAlign w:val="center"/>
          </w:tcPr>
          <w:p w14:paraId="2CD09A03" w14:textId="35D0C166" w:rsidR="00643238" w:rsidRPr="009940DB" w:rsidRDefault="00643238" w:rsidP="009940DB">
            <w:pPr>
              <w:pStyle w:val="Tabletitle"/>
              <w:bidi/>
              <w:spacing w:before="0" w:line="276" w:lineRule="auto"/>
              <w:jc w:val="center"/>
              <w:rPr>
                <w:sz w:val="22"/>
                <w:szCs w:val="22"/>
              </w:rPr>
            </w:pPr>
            <w:r w:rsidRPr="009940DB">
              <w:rPr>
                <w:rFonts w:cs="B Nazanin"/>
                <w:sz w:val="22"/>
                <w:szCs w:val="22"/>
              </w:rPr>
              <w:t>0.10423</w:t>
            </w:r>
          </w:p>
        </w:tc>
      </w:tr>
      <w:tr w:rsidR="004A0639" w:rsidRPr="009940DB" w14:paraId="5FDFB49C" w14:textId="77777777" w:rsidTr="004A0639">
        <w:tc>
          <w:tcPr>
            <w:tcW w:w="2562" w:type="pct"/>
            <w:vAlign w:val="center"/>
          </w:tcPr>
          <w:p w14:paraId="7B025918" w14:textId="416DCA8F" w:rsidR="004A0639" w:rsidRPr="009940DB" w:rsidRDefault="004A0639" w:rsidP="009940DB">
            <w:pPr>
              <w:pStyle w:val="Tabletitle"/>
              <w:bidi/>
              <w:spacing w:before="0" w:line="276" w:lineRule="auto"/>
              <w:jc w:val="center"/>
              <w:rPr>
                <w:sz w:val="22"/>
                <w:szCs w:val="22"/>
                <w:lang w:bidi="fa-IR"/>
              </w:rPr>
            </w:pPr>
            <w:r w:rsidRPr="009940DB">
              <w:rPr>
                <w:sz w:val="22"/>
                <w:szCs w:val="22"/>
              </w:rPr>
              <w:lastRenderedPageBreak/>
              <w:t>Reducing resource consumption in project implementation</w:t>
            </w:r>
          </w:p>
        </w:tc>
        <w:tc>
          <w:tcPr>
            <w:tcW w:w="304" w:type="pct"/>
            <w:vAlign w:val="center"/>
          </w:tcPr>
          <w:p w14:paraId="2420E036" w14:textId="2C00B39B" w:rsidR="004A0639" w:rsidRPr="009940DB" w:rsidRDefault="004A0639"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1C464013" w14:textId="31F70B1D" w:rsidR="004A0639" w:rsidRPr="009940DB" w:rsidRDefault="004A0639" w:rsidP="009940DB">
            <w:pPr>
              <w:pStyle w:val="Tabletitle"/>
              <w:bidi/>
              <w:spacing w:before="0" w:line="276" w:lineRule="auto"/>
              <w:jc w:val="center"/>
              <w:rPr>
                <w:sz w:val="22"/>
                <w:szCs w:val="22"/>
              </w:rPr>
            </w:pPr>
            <w:r w:rsidRPr="009940DB">
              <w:rPr>
                <w:rFonts w:cs="B Nazanin"/>
                <w:sz w:val="22"/>
                <w:szCs w:val="22"/>
              </w:rPr>
              <w:t>69.31</w:t>
            </w:r>
          </w:p>
        </w:tc>
        <w:tc>
          <w:tcPr>
            <w:tcW w:w="516" w:type="pct"/>
            <w:vAlign w:val="center"/>
          </w:tcPr>
          <w:p w14:paraId="4E14E52E" w14:textId="6D722E26" w:rsidR="004A0639" w:rsidRPr="009940DB" w:rsidRDefault="004A0639" w:rsidP="009940DB">
            <w:pPr>
              <w:pStyle w:val="Tabletitle"/>
              <w:bidi/>
              <w:spacing w:before="0" w:line="276" w:lineRule="auto"/>
              <w:jc w:val="center"/>
              <w:rPr>
                <w:sz w:val="22"/>
                <w:szCs w:val="22"/>
              </w:rPr>
            </w:pPr>
            <w:r w:rsidRPr="009940DB">
              <w:rPr>
                <w:rFonts w:cs="B Nazanin"/>
                <w:sz w:val="22"/>
                <w:szCs w:val="22"/>
              </w:rPr>
              <w:t>3.4655</w:t>
            </w:r>
          </w:p>
        </w:tc>
        <w:tc>
          <w:tcPr>
            <w:tcW w:w="587" w:type="pct"/>
            <w:vAlign w:val="center"/>
          </w:tcPr>
          <w:p w14:paraId="12A8EC1B" w14:textId="5061671B" w:rsidR="004A0639" w:rsidRPr="009940DB" w:rsidRDefault="004A0639" w:rsidP="009940DB">
            <w:pPr>
              <w:pStyle w:val="Tabletitle"/>
              <w:bidi/>
              <w:spacing w:before="0" w:line="276" w:lineRule="auto"/>
              <w:jc w:val="center"/>
              <w:rPr>
                <w:sz w:val="22"/>
                <w:szCs w:val="22"/>
              </w:rPr>
            </w:pPr>
            <w:r w:rsidRPr="009940DB">
              <w:rPr>
                <w:rFonts w:cs="B Nazanin"/>
                <w:sz w:val="22"/>
                <w:szCs w:val="22"/>
              </w:rPr>
              <w:t>1.18271</w:t>
            </w:r>
          </w:p>
        </w:tc>
        <w:tc>
          <w:tcPr>
            <w:tcW w:w="587" w:type="pct"/>
            <w:vAlign w:val="center"/>
          </w:tcPr>
          <w:p w14:paraId="75768BD7" w14:textId="43BD6806" w:rsidR="004A0639" w:rsidRPr="009940DB" w:rsidRDefault="004A0639" w:rsidP="009940DB">
            <w:pPr>
              <w:pStyle w:val="Tabletitle"/>
              <w:bidi/>
              <w:spacing w:before="0" w:line="276" w:lineRule="auto"/>
              <w:jc w:val="center"/>
              <w:rPr>
                <w:sz w:val="22"/>
                <w:szCs w:val="22"/>
              </w:rPr>
            </w:pPr>
            <w:r w:rsidRPr="009940DB">
              <w:rPr>
                <w:rFonts w:cs="B Nazanin"/>
                <w:sz w:val="22"/>
                <w:szCs w:val="22"/>
              </w:rPr>
              <w:t>0.10981</w:t>
            </w:r>
          </w:p>
        </w:tc>
      </w:tr>
      <w:tr w:rsidR="004A0639" w:rsidRPr="009940DB" w14:paraId="7C3EE6AD" w14:textId="77777777" w:rsidTr="004A0639">
        <w:tc>
          <w:tcPr>
            <w:tcW w:w="2562" w:type="pct"/>
            <w:vAlign w:val="center"/>
          </w:tcPr>
          <w:p w14:paraId="2420A81B" w14:textId="3BCF0F26" w:rsidR="004A0639" w:rsidRPr="009940DB" w:rsidRDefault="004A0639" w:rsidP="009940DB">
            <w:pPr>
              <w:pStyle w:val="Tabletitle"/>
              <w:bidi/>
              <w:spacing w:before="0" w:line="276" w:lineRule="auto"/>
              <w:jc w:val="center"/>
              <w:rPr>
                <w:sz w:val="22"/>
                <w:szCs w:val="22"/>
                <w:lang w:bidi="fa-IR"/>
              </w:rPr>
            </w:pPr>
            <w:r w:rsidRPr="009940DB">
              <w:rPr>
                <w:sz w:val="22"/>
                <w:szCs w:val="22"/>
              </w:rPr>
              <w:t>Being mysterious (as opposed to the explicitness of spaces) - innovativeness of spaces</w:t>
            </w:r>
          </w:p>
        </w:tc>
        <w:tc>
          <w:tcPr>
            <w:tcW w:w="304" w:type="pct"/>
            <w:vAlign w:val="center"/>
          </w:tcPr>
          <w:p w14:paraId="13DDC8B6" w14:textId="1185016B" w:rsidR="004A0639" w:rsidRPr="009940DB" w:rsidRDefault="004A0639"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3E69AABC" w14:textId="36942CD4" w:rsidR="004A0639" w:rsidRPr="009940DB" w:rsidRDefault="004A0639" w:rsidP="009940DB">
            <w:pPr>
              <w:pStyle w:val="Tabletitle"/>
              <w:bidi/>
              <w:spacing w:before="0" w:line="276" w:lineRule="auto"/>
              <w:jc w:val="center"/>
              <w:rPr>
                <w:sz w:val="22"/>
                <w:szCs w:val="22"/>
              </w:rPr>
            </w:pPr>
            <w:r w:rsidRPr="009940DB">
              <w:rPr>
                <w:rFonts w:cs="B Nazanin"/>
                <w:sz w:val="22"/>
                <w:szCs w:val="22"/>
              </w:rPr>
              <w:t>66.38</w:t>
            </w:r>
          </w:p>
        </w:tc>
        <w:tc>
          <w:tcPr>
            <w:tcW w:w="516" w:type="pct"/>
            <w:vAlign w:val="center"/>
          </w:tcPr>
          <w:p w14:paraId="76C7C61C" w14:textId="6D889B60" w:rsidR="004A0639" w:rsidRPr="009940DB" w:rsidRDefault="004A0639" w:rsidP="009940DB">
            <w:pPr>
              <w:pStyle w:val="Tabletitle"/>
              <w:bidi/>
              <w:spacing w:before="0" w:line="276" w:lineRule="auto"/>
              <w:jc w:val="center"/>
              <w:rPr>
                <w:sz w:val="22"/>
                <w:szCs w:val="22"/>
              </w:rPr>
            </w:pPr>
            <w:r w:rsidRPr="009940DB">
              <w:rPr>
                <w:rFonts w:cs="B Nazanin"/>
                <w:sz w:val="22"/>
                <w:szCs w:val="22"/>
              </w:rPr>
              <w:t>3.3190</w:t>
            </w:r>
          </w:p>
        </w:tc>
        <w:tc>
          <w:tcPr>
            <w:tcW w:w="587" w:type="pct"/>
            <w:vAlign w:val="center"/>
          </w:tcPr>
          <w:p w14:paraId="69081BE0" w14:textId="2CBDB454" w:rsidR="004A0639" w:rsidRPr="009940DB" w:rsidRDefault="004A0639" w:rsidP="009940DB">
            <w:pPr>
              <w:pStyle w:val="Tabletitle"/>
              <w:bidi/>
              <w:spacing w:before="0" w:line="276" w:lineRule="auto"/>
              <w:jc w:val="center"/>
              <w:rPr>
                <w:sz w:val="22"/>
                <w:szCs w:val="22"/>
              </w:rPr>
            </w:pPr>
            <w:r w:rsidRPr="009940DB">
              <w:rPr>
                <w:rFonts w:cs="B Nazanin"/>
                <w:sz w:val="22"/>
                <w:szCs w:val="22"/>
              </w:rPr>
              <w:t>1.09226</w:t>
            </w:r>
          </w:p>
        </w:tc>
        <w:tc>
          <w:tcPr>
            <w:tcW w:w="587" w:type="pct"/>
            <w:vAlign w:val="center"/>
          </w:tcPr>
          <w:p w14:paraId="77225C61" w14:textId="04BBB723" w:rsidR="004A0639" w:rsidRPr="009940DB" w:rsidRDefault="004A0639" w:rsidP="009940DB">
            <w:pPr>
              <w:pStyle w:val="Tabletitle"/>
              <w:bidi/>
              <w:spacing w:before="0" w:line="276" w:lineRule="auto"/>
              <w:jc w:val="center"/>
              <w:rPr>
                <w:sz w:val="22"/>
                <w:szCs w:val="22"/>
              </w:rPr>
            </w:pPr>
            <w:r w:rsidRPr="009940DB">
              <w:rPr>
                <w:rFonts w:cs="B Nazanin"/>
                <w:sz w:val="22"/>
                <w:szCs w:val="22"/>
              </w:rPr>
              <w:t>0.10141</w:t>
            </w:r>
          </w:p>
        </w:tc>
      </w:tr>
      <w:tr w:rsidR="004A0639" w:rsidRPr="009940DB" w14:paraId="45D7E01D" w14:textId="77777777" w:rsidTr="004A0639">
        <w:tc>
          <w:tcPr>
            <w:tcW w:w="2562" w:type="pct"/>
            <w:vAlign w:val="center"/>
          </w:tcPr>
          <w:p w14:paraId="14247B5A" w14:textId="595EE4F8" w:rsidR="004A0639" w:rsidRPr="009940DB" w:rsidRDefault="004A0639" w:rsidP="009940DB">
            <w:pPr>
              <w:pStyle w:val="Tabletitle"/>
              <w:bidi/>
              <w:spacing w:before="0" w:line="276" w:lineRule="auto"/>
              <w:jc w:val="center"/>
              <w:rPr>
                <w:sz w:val="22"/>
                <w:szCs w:val="22"/>
              </w:rPr>
            </w:pPr>
            <w:r w:rsidRPr="009940DB">
              <w:rPr>
                <w:sz w:val="22"/>
                <w:szCs w:val="22"/>
              </w:rPr>
              <w:t>Inattention to the style of the day (not following the dominant style)</w:t>
            </w:r>
          </w:p>
        </w:tc>
        <w:tc>
          <w:tcPr>
            <w:tcW w:w="304" w:type="pct"/>
            <w:vAlign w:val="center"/>
          </w:tcPr>
          <w:p w14:paraId="569CF2F3" w14:textId="2882DBAE" w:rsidR="004A0639" w:rsidRPr="009940DB" w:rsidRDefault="004A0639"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5E214A83" w14:textId="3F327708" w:rsidR="004A0639" w:rsidRPr="009940DB" w:rsidRDefault="004A0639" w:rsidP="009940DB">
            <w:pPr>
              <w:pStyle w:val="Tabletitle"/>
              <w:bidi/>
              <w:spacing w:before="0" w:line="276" w:lineRule="auto"/>
              <w:jc w:val="center"/>
              <w:rPr>
                <w:sz w:val="22"/>
                <w:szCs w:val="22"/>
              </w:rPr>
            </w:pPr>
            <w:r w:rsidRPr="009940DB">
              <w:rPr>
                <w:rFonts w:cs="B Nazanin"/>
                <w:sz w:val="22"/>
                <w:szCs w:val="22"/>
              </w:rPr>
              <w:t>65.34</w:t>
            </w:r>
          </w:p>
        </w:tc>
        <w:tc>
          <w:tcPr>
            <w:tcW w:w="516" w:type="pct"/>
            <w:vAlign w:val="center"/>
          </w:tcPr>
          <w:p w14:paraId="3E34758E" w14:textId="0E0D3910" w:rsidR="004A0639" w:rsidRPr="009940DB" w:rsidRDefault="004A0639" w:rsidP="009940DB">
            <w:pPr>
              <w:pStyle w:val="Tabletitle"/>
              <w:bidi/>
              <w:spacing w:before="0" w:line="276" w:lineRule="auto"/>
              <w:jc w:val="center"/>
              <w:rPr>
                <w:sz w:val="22"/>
                <w:szCs w:val="22"/>
              </w:rPr>
            </w:pPr>
            <w:r w:rsidRPr="009940DB">
              <w:rPr>
                <w:rFonts w:cs="B Nazanin"/>
                <w:sz w:val="22"/>
                <w:szCs w:val="22"/>
              </w:rPr>
              <w:t>3.2672</w:t>
            </w:r>
          </w:p>
        </w:tc>
        <w:tc>
          <w:tcPr>
            <w:tcW w:w="587" w:type="pct"/>
            <w:vAlign w:val="center"/>
          </w:tcPr>
          <w:p w14:paraId="7D8EACFD" w14:textId="2C52D568" w:rsidR="004A0639" w:rsidRPr="009940DB" w:rsidRDefault="004A0639" w:rsidP="009940DB">
            <w:pPr>
              <w:pStyle w:val="Tabletitle"/>
              <w:bidi/>
              <w:spacing w:before="0" w:line="276" w:lineRule="auto"/>
              <w:jc w:val="center"/>
              <w:rPr>
                <w:sz w:val="22"/>
                <w:szCs w:val="22"/>
              </w:rPr>
            </w:pPr>
            <w:r w:rsidRPr="009940DB">
              <w:rPr>
                <w:rFonts w:cs="B Nazanin"/>
                <w:sz w:val="22"/>
                <w:szCs w:val="22"/>
              </w:rPr>
              <w:t>1.32112</w:t>
            </w:r>
          </w:p>
        </w:tc>
        <w:tc>
          <w:tcPr>
            <w:tcW w:w="587" w:type="pct"/>
            <w:vAlign w:val="center"/>
          </w:tcPr>
          <w:p w14:paraId="658F4F08" w14:textId="00D1D246" w:rsidR="004A0639" w:rsidRPr="009940DB" w:rsidRDefault="004A0639" w:rsidP="009940DB">
            <w:pPr>
              <w:pStyle w:val="Tabletitle"/>
              <w:bidi/>
              <w:spacing w:before="0" w:line="276" w:lineRule="auto"/>
              <w:jc w:val="center"/>
              <w:rPr>
                <w:sz w:val="22"/>
                <w:szCs w:val="22"/>
              </w:rPr>
            </w:pPr>
            <w:r w:rsidRPr="009940DB">
              <w:rPr>
                <w:rFonts w:cs="B Nazanin"/>
                <w:sz w:val="22"/>
                <w:szCs w:val="22"/>
              </w:rPr>
              <w:t>0.12266</w:t>
            </w:r>
          </w:p>
        </w:tc>
      </w:tr>
      <w:tr w:rsidR="004A0639" w:rsidRPr="009940DB" w14:paraId="49C2A7EE" w14:textId="77777777" w:rsidTr="004A0639">
        <w:tc>
          <w:tcPr>
            <w:tcW w:w="2562" w:type="pct"/>
            <w:vAlign w:val="center"/>
          </w:tcPr>
          <w:p w14:paraId="05BD9C32" w14:textId="531EA959" w:rsidR="004A0639" w:rsidRPr="009940DB" w:rsidRDefault="004A0639" w:rsidP="009940DB">
            <w:pPr>
              <w:pStyle w:val="Tabletitle"/>
              <w:bidi/>
              <w:spacing w:before="0" w:line="276" w:lineRule="auto"/>
              <w:jc w:val="center"/>
              <w:rPr>
                <w:sz w:val="22"/>
                <w:szCs w:val="22"/>
                <w:lang w:bidi="fa-IR"/>
              </w:rPr>
            </w:pPr>
            <w:r w:rsidRPr="009940DB">
              <w:rPr>
                <w:sz w:val="22"/>
                <w:szCs w:val="22"/>
              </w:rPr>
              <w:t>Use of contradictions to make the design outstanding in its context</w:t>
            </w:r>
          </w:p>
        </w:tc>
        <w:tc>
          <w:tcPr>
            <w:tcW w:w="304" w:type="pct"/>
            <w:vAlign w:val="center"/>
          </w:tcPr>
          <w:p w14:paraId="561DCD9B" w14:textId="5A538E5A" w:rsidR="004A0639" w:rsidRPr="009940DB" w:rsidRDefault="004A0639" w:rsidP="009940DB">
            <w:pPr>
              <w:pStyle w:val="Tabletitle"/>
              <w:bidi/>
              <w:spacing w:before="0" w:line="276" w:lineRule="auto"/>
              <w:jc w:val="center"/>
              <w:rPr>
                <w:sz w:val="22"/>
                <w:szCs w:val="22"/>
              </w:rPr>
            </w:pPr>
            <w:r w:rsidRPr="009940DB">
              <w:rPr>
                <w:rFonts w:asciiTheme="majorBidi" w:hAnsiTheme="majorBidi" w:cs="B Nazanin"/>
                <w:color w:val="000000" w:themeColor="text1"/>
                <w:sz w:val="22"/>
                <w:szCs w:val="22"/>
              </w:rPr>
              <w:t>116</w:t>
            </w:r>
          </w:p>
        </w:tc>
        <w:tc>
          <w:tcPr>
            <w:tcW w:w="445" w:type="pct"/>
            <w:vAlign w:val="center"/>
          </w:tcPr>
          <w:p w14:paraId="506589ED" w14:textId="5288F66D" w:rsidR="004A0639" w:rsidRPr="009940DB" w:rsidRDefault="004A0639" w:rsidP="009940DB">
            <w:pPr>
              <w:pStyle w:val="Tabletitle"/>
              <w:bidi/>
              <w:spacing w:before="0" w:line="276" w:lineRule="auto"/>
              <w:jc w:val="center"/>
              <w:rPr>
                <w:sz w:val="22"/>
                <w:szCs w:val="22"/>
              </w:rPr>
            </w:pPr>
            <w:r w:rsidRPr="009940DB">
              <w:rPr>
                <w:rFonts w:cs="B Nazanin"/>
                <w:sz w:val="22"/>
                <w:szCs w:val="22"/>
              </w:rPr>
              <w:t>64.14</w:t>
            </w:r>
          </w:p>
        </w:tc>
        <w:tc>
          <w:tcPr>
            <w:tcW w:w="516" w:type="pct"/>
            <w:vAlign w:val="center"/>
          </w:tcPr>
          <w:p w14:paraId="62692209" w14:textId="6B62845E" w:rsidR="004A0639" w:rsidRPr="009940DB" w:rsidRDefault="004A0639" w:rsidP="009940DB">
            <w:pPr>
              <w:pStyle w:val="Tabletitle"/>
              <w:bidi/>
              <w:spacing w:before="0" w:line="276" w:lineRule="auto"/>
              <w:jc w:val="center"/>
              <w:rPr>
                <w:sz w:val="22"/>
                <w:szCs w:val="22"/>
              </w:rPr>
            </w:pPr>
            <w:r w:rsidRPr="009940DB">
              <w:rPr>
                <w:rFonts w:cs="B Nazanin"/>
                <w:sz w:val="22"/>
                <w:szCs w:val="22"/>
              </w:rPr>
              <w:t>3.2069</w:t>
            </w:r>
          </w:p>
        </w:tc>
        <w:tc>
          <w:tcPr>
            <w:tcW w:w="587" w:type="pct"/>
            <w:vAlign w:val="center"/>
          </w:tcPr>
          <w:p w14:paraId="764BA469" w14:textId="3D7D0302" w:rsidR="004A0639" w:rsidRPr="009940DB" w:rsidRDefault="004A0639" w:rsidP="009940DB">
            <w:pPr>
              <w:pStyle w:val="Tabletitle"/>
              <w:bidi/>
              <w:spacing w:before="0" w:line="276" w:lineRule="auto"/>
              <w:jc w:val="center"/>
              <w:rPr>
                <w:sz w:val="22"/>
                <w:szCs w:val="22"/>
              </w:rPr>
            </w:pPr>
            <w:r w:rsidRPr="009940DB">
              <w:rPr>
                <w:rFonts w:cs="B Nazanin"/>
                <w:sz w:val="22"/>
                <w:szCs w:val="22"/>
              </w:rPr>
              <w:t>1.09161</w:t>
            </w:r>
          </w:p>
        </w:tc>
        <w:tc>
          <w:tcPr>
            <w:tcW w:w="587" w:type="pct"/>
            <w:vAlign w:val="center"/>
          </w:tcPr>
          <w:p w14:paraId="4EEF349F" w14:textId="7FE93D1D" w:rsidR="004A0639" w:rsidRPr="009940DB" w:rsidRDefault="004A0639" w:rsidP="009940DB">
            <w:pPr>
              <w:pStyle w:val="Tabletitle"/>
              <w:bidi/>
              <w:spacing w:before="0" w:line="276" w:lineRule="auto"/>
              <w:jc w:val="center"/>
              <w:rPr>
                <w:sz w:val="22"/>
                <w:szCs w:val="22"/>
              </w:rPr>
            </w:pPr>
            <w:r w:rsidRPr="009940DB">
              <w:rPr>
                <w:rFonts w:cs="B Nazanin"/>
                <w:sz w:val="22"/>
                <w:szCs w:val="22"/>
              </w:rPr>
              <w:t>0.10135</w:t>
            </w:r>
          </w:p>
        </w:tc>
      </w:tr>
      <w:tr w:rsidR="004A0639" w:rsidRPr="009940DB" w14:paraId="4913F020" w14:textId="77777777" w:rsidTr="004A0639">
        <w:tc>
          <w:tcPr>
            <w:tcW w:w="2562" w:type="pct"/>
            <w:vAlign w:val="center"/>
          </w:tcPr>
          <w:p w14:paraId="4BB12C14" w14:textId="6CA688F5" w:rsidR="004A0639" w:rsidRPr="009940DB" w:rsidRDefault="004A0639" w:rsidP="009940DB">
            <w:pPr>
              <w:pStyle w:val="Tabletitle"/>
              <w:bidi/>
              <w:spacing w:before="0" w:line="276" w:lineRule="auto"/>
              <w:jc w:val="center"/>
              <w:rPr>
                <w:sz w:val="22"/>
                <w:szCs w:val="22"/>
                <w:rtl/>
                <w:lang w:bidi="fa-IR"/>
              </w:rPr>
            </w:pPr>
            <w:r w:rsidRPr="009940DB">
              <w:rPr>
                <w:sz w:val="22"/>
                <w:szCs w:val="22"/>
              </w:rPr>
              <w:t>Being economic</w:t>
            </w:r>
          </w:p>
        </w:tc>
        <w:tc>
          <w:tcPr>
            <w:tcW w:w="304" w:type="pct"/>
            <w:vAlign w:val="center"/>
          </w:tcPr>
          <w:p w14:paraId="66F4D434" w14:textId="4BE10CB3" w:rsidR="004A0639" w:rsidRPr="009940DB" w:rsidRDefault="004A0639" w:rsidP="009940DB">
            <w:pPr>
              <w:pStyle w:val="Tabletitle"/>
              <w:bidi/>
              <w:spacing w:before="0" w:line="276" w:lineRule="auto"/>
              <w:jc w:val="center"/>
              <w:rPr>
                <w:sz w:val="22"/>
                <w:szCs w:val="22"/>
                <w:rtl/>
              </w:rPr>
            </w:pPr>
            <w:r w:rsidRPr="009940DB">
              <w:rPr>
                <w:rFonts w:asciiTheme="majorBidi" w:hAnsiTheme="majorBidi" w:cs="B Nazanin"/>
                <w:color w:val="000000" w:themeColor="text1"/>
                <w:sz w:val="22"/>
                <w:szCs w:val="22"/>
              </w:rPr>
              <w:t>116</w:t>
            </w:r>
          </w:p>
        </w:tc>
        <w:tc>
          <w:tcPr>
            <w:tcW w:w="445" w:type="pct"/>
            <w:vAlign w:val="center"/>
          </w:tcPr>
          <w:p w14:paraId="597DC008" w14:textId="13B105DF" w:rsidR="004A0639" w:rsidRPr="009940DB" w:rsidRDefault="004A0639" w:rsidP="009940DB">
            <w:pPr>
              <w:pStyle w:val="Tabletitle"/>
              <w:bidi/>
              <w:spacing w:before="0" w:line="276" w:lineRule="auto"/>
              <w:jc w:val="center"/>
              <w:rPr>
                <w:sz w:val="22"/>
                <w:szCs w:val="22"/>
              </w:rPr>
            </w:pPr>
            <w:r w:rsidRPr="009940DB">
              <w:rPr>
                <w:rFonts w:cs="B Nazanin"/>
                <w:sz w:val="22"/>
                <w:szCs w:val="22"/>
              </w:rPr>
              <w:t>58.62</w:t>
            </w:r>
          </w:p>
        </w:tc>
        <w:tc>
          <w:tcPr>
            <w:tcW w:w="516" w:type="pct"/>
            <w:vAlign w:val="center"/>
          </w:tcPr>
          <w:p w14:paraId="483CD763" w14:textId="093B037F" w:rsidR="004A0639" w:rsidRPr="009940DB" w:rsidRDefault="004A0639" w:rsidP="009940DB">
            <w:pPr>
              <w:pStyle w:val="Tabletitle"/>
              <w:bidi/>
              <w:spacing w:before="0" w:line="276" w:lineRule="auto"/>
              <w:jc w:val="center"/>
              <w:rPr>
                <w:sz w:val="22"/>
                <w:szCs w:val="22"/>
              </w:rPr>
            </w:pPr>
            <w:r w:rsidRPr="009940DB">
              <w:rPr>
                <w:rFonts w:cs="B Nazanin"/>
                <w:sz w:val="22"/>
                <w:szCs w:val="22"/>
              </w:rPr>
              <w:t>2.9310</w:t>
            </w:r>
          </w:p>
        </w:tc>
        <w:tc>
          <w:tcPr>
            <w:tcW w:w="587" w:type="pct"/>
            <w:vAlign w:val="center"/>
          </w:tcPr>
          <w:p w14:paraId="611FBAB1" w14:textId="3801DD8E" w:rsidR="004A0639" w:rsidRPr="009940DB" w:rsidRDefault="004A0639" w:rsidP="009940DB">
            <w:pPr>
              <w:pStyle w:val="Tabletitle"/>
              <w:bidi/>
              <w:spacing w:before="0" w:line="276" w:lineRule="auto"/>
              <w:jc w:val="center"/>
              <w:rPr>
                <w:sz w:val="22"/>
                <w:szCs w:val="22"/>
              </w:rPr>
            </w:pPr>
            <w:r w:rsidRPr="009940DB">
              <w:rPr>
                <w:rFonts w:cs="B Nazanin"/>
                <w:sz w:val="22"/>
                <w:szCs w:val="22"/>
              </w:rPr>
              <w:t>1.24219</w:t>
            </w:r>
          </w:p>
        </w:tc>
        <w:tc>
          <w:tcPr>
            <w:tcW w:w="587" w:type="pct"/>
            <w:vAlign w:val="center"/>
          </w:tcPr>
          <w:p w14:paraId="194A0E51" w14:textId="3A9D4FD3" w:rsidR="004A0639" w:rsidRPr="009940DB" w:rsidRDefault="004A0639" w:rsidP="009940DB">
            <w:pPr>
              <w:pStyle w:val="Tabletitle"/>
              <w:bidi/>
              <w:spacing w:before="0" w:line="276" w:lineRule="auto"/>
              <w:jc w:val="center"/>
              <w:rPr>
                <w:sz w:val="22"/>
                <w:szCs w:val="22"/>
              </w:rPr>
            </w:pPr>
            <w:r w:rsidRPr="009940DB">
              <w:rPr>
                <w:rFonts w:cs="B Nazanin"/>
                <w:sz w:val="22"/>
                <w:szCs w:val="22"/>
              </w:rPr>
              <w:t>0.11533</w:t>
            </w:r>
          </w:p>
        </w:tc>
      </w:tr>
      <w:tr w:rsidR="004A0639" w:rsidRPr="009940DB" w14:paraId="66C647F0" w14:textId="77777777" w:rsidTr="004A0639">
        <w:tc>
          <w:tcPr>
            <w:tcW w:w="2562" w:type="pct"/>
            <w:vAlign w:val="center"/>
          </w:tcPr>
          <w:p w14:paraId="221795E0" w14:textId="3A5BDA88" w:rsidR="004A0639" w:rsidRPr="009940DB" w:rsidRDefault="004A0639" w:rsidP="009940DB">
            <w:pPr>
              <w:pStyle w:val="Tabletitle"/>
              <w:bidi/>
              <w:spacing w:before="0" w:line="276" w:lineRule="auto"/>
              <w:jc w:val="center"/>
              <w:rPr>
                <w:sz w:val="22"/>
                <w:szCs w:val="22"/>
                <w:lang w:val="en-US" w:bidi="fa-IR"/>
              </w:rPr>
            </w:pPr>
            <w:r w:rsidRPr="009940DB">
              <w:rPr>
                <w:sz w:val="22"/>
                <w:szCs w:val="22"/>
              </w:rPr>
              <w:t>Attention to the design construction time (minimum implementation time)</w:t>
            </w:r>
          </w:p>
        </w:tc>
        <w:tc>
          <w:tcPr>
            <w:tcW w:w="304" w:type="pct"/>
            <w:vAlign w:val="center"/>
          </w:tcPr>
          <w:p w14:paraId="7DDD6852" w14:textId="70DB6513" w:rsidR="004A0639" w:rsidRPr="009940DB" w:rsidRDefault="004A0639" w:rsidP="009940DB">
            <w:pPr>
              <w:pStyle w:val="Tabletitle"/>
              <w:bidi/>
              <w:spacing w:before="0" w:line="276" w:lineRule="auto"/>
              <w:jc w:val="center"/>
              <w:rPr>
                <w:rFonts w:asciiTheme="majorBidi" w:hAnsiTheme="majorBidi" w:cs="B Nazanin"/>
                <w:bCs w:val="0"/>
                <w:color w:val="000000" w:themeColor="text1"/>
                <w:sz w:val="22"/>
                <w:szCs w:val="22"/>
              </w:rPr>
            </w:pPr>
            <w:r w:rsidRPr="009940DB">
              <w:rPr>
                <w:rFonts w:asciiTheme="majorBidi" w:hAnsiTheme="majorBidi" w:cs="B Nazanin"/>
                <w:color w:val="000000" w:themeColor="text1"/>
                <w:sz w:val="22"/>
                <w:szCs w:val="22"/>
              </w:rPr>
              <w:t>116</w:t>
            </w:r>
          </w:p>
        </w:tc>
        <w:tc>
          <w:tcPr>
            <w:tcW w:w="445" w:type="pct"/>
            <w:vAlign w:val="center"/>
          </w:tcPr>
          <w:p w14:paraId="31F8099A" w14:textId="2BC189A8" w:rsidR="004A0639" w:rsidRPr="009940DB" w:rsidRDefault="004A0639" w:rsidP="009940DB">
            <w:pPr>
              <w:pStyle w:val="Tabletitle"/>
              <w:bidi/>
              <w:spacing w:before="0" w:line="276" w:lineRule="auto"/>
              <w:jc w:val="center"/>
              <w:rPr>
                <w:sz w:val="22"/>
                <w:szCs w:val="22"/>
              </w:rPr>
            </w:pPr>
            <w:r w:rsidRPr="009940DB">
              <w:rPr>
                <w:rFonts w:cs="B Nazanin"/>
                <w:sz w:val="22"/>
                <w:szCs w:val="22"/>
              </w:rPr>
              <w:t>48.10</w:t>
            </w:r>
          </w:p>
        </w:tc>
        <w:tc>
          <w:tcPr>
            <w:tcW w:w="516" w:type="pct"/>
            <w:vAlign w:val="center"/>
          </w:tcPr>
          <w:p w14:paraId="13951D82" w14:textId="3ACAC055" w:rsidR="004A0639" w:rsidRPr="009940DB" w:rsidRDefault="004A0639" w:rsidP="009940DB">
            <w:pPr>
              <w:pStyle w:val="Tabletitle"/>
              <w:bidi/>
              <w:spacing w:before="0" w:line="276" w:lineRule="auto"/>
              <w:jc w:val="center"/>
              <w:rPr>
                <w:sz w:val="22"/>
                <w:szCs w:val="22"/>
              </w:rPr>
            </w:pPr>
            <w:r w:rsidRPr="009940DB">
              <w:rPr>
                <w:rFonts w:cs="B Nazanin"/>
                <w:sz w:val="22"/>
                <w:szCs w:val="22"/>
              </w:rPr>
              <w:t>2.4052</w:t>
            </w:r>
          </w:p>
        </w:tc>
        <w:tc>
          <w:tcPr>
            <w:tcW w:w="587" w:type="pct"/>
            <w:vAlign w:val="center"/>
          </w:tcPr>
          <w:p w14:paraId="5A99BF6B" w14:textId="0F414F9A" w:rsidR="004A0639" w:rsidRPr="009940DB" w:rsidRDefault="004A0639" w:rsidP="009940DB">
            <w:pPr>
              <w:pStyle w:val="Tabletitle"/>
              <w:bidi/>
              <w:spacing w:before="0" w:line="276" w:lineRule="auto"/>
              <w:jc w:val="center"/>
              <w:rPr>
                <w:sz w:val="22"/>
                <w:szCs w:val="22"/>
              </w:rPr>
            </w:pPr>
            <w:r w:rsidRPr="009940DB">
              <w:rPr>
                <w:rFonts w:cs="B Nazanin"/>
                <w:sz w:val="22"/>
                <w:szCs w:val="22"/>
              </w:rPr>
              <w:t>1.25787</w:t>
            </w:r>
          </w:p>
        </w:tc>
        <w:tc>
          <w:tcPr>
            <w:tcW w:w="587" w:type="pct"/>
            <w:vAlign w:val="center"/>
          </w:tcPr>
          <w:p w14:paraId="575158BE" w14:textId="57978ECD" w:rsidR="004A0639" w:rsidRPr="009940DB" w:rsidRDefault="004A0639" w:rsidP="009940DB">
            <w:pPr>
              <w:pStyle w:val="Tabletitle"/>
              <w:bidi/>
              <w:spacing w:before="0" w:line="276" w:lineRule="auto"/>
              <w:jc w:val="center"/>
              <w:rPr>
                <w:sz w:val="22"/>
                <w:szCs w:val="22"/>
              </w:rPr>
            </w:pPr>
            <w:r w:rsidRPr="009940DB">
              <w:rPr>
                <w:rFonts w:cs="B Nazanin"/>
                <w:sz w:val="22"/>
                <w:szCs w:val="22"/>
              </w:rPr>
              <w:t>0.11679</w:t>
            </w:r>
          </w:p>
        </w:tc>
      </w:tr>
      <w:tr w:rsidR="004A0639" w:rsidRPr="009940DB" w14:paraId="78DBCCD4" w14:textId="77777777" w:rsidTr="004A0639">
        <w:tc>
          <w:tcPr>
            <w:tcW w:w="2562" w:type="pct"/>
            <w:vAlign w:val="center"/>
          </w:tcPr>
          <w:p w14:paraId="1CEFC608" w14:textId="77777777" w:rsidR="004A0639" w:rsidRPr="009940DB" w:rsidRDefault="004A0639" w:rsidP="009940DB">
            <w:pPr>
              <w:pStyle w:val="Tabletitle"/>
              <w:bidi/>
              <w:spacing w:before="0" w:line="276" w:lineRule="auto"/>
              <w:jc w:val="center"/>
              <w:rPr>
                <w:sz w:val="22"/>
                <w:szCs w:val="22"/>
                <w:rtl/>
                <w:lang w:bidi="fa-IR"/>
              </w:rPr>
            </w:pPr>
            <w:r w:rsidRPr="009940DB">
              <w:rPr>
                <w:sz w:val="22"/>
                <w:szCs w:val="22"/>
              </w:rPr>
              <w:t>Statistical result</w:t>
            </w:r>
          </w:p>
        </w:tc>
        <w:tc>
          <w:tcPr>
            <w:tcW w:w="2438" w:type="pct"/>
            <w:gridSpan w:val="5"/>
            <w:vAlign w:val="center"/>
          </w:tcPr>
          <w:p w14:paraId="358CE28B" w14:textId="75ECE795" w:rsidR="004A0639" w:rsidRPr="009940DB" w:rsidRDefault="004A0639" w:rsidP="009940DB">
            <w:pPr>
              <w:pStyle w:val="Tabletitle"/>
              <w:bidi/>
              <w:spacing w:before="0" w:line="276" w:lineRule="auto"/>
              <w:jc w:val="center"/>
              <w:rPr>
                <w:sz w:val="22"/>
                <w:szCs w:val="22"/>
                <w:rtl/>
                <w:lang w:bidi="fa-IR"/>
              </w:rPr>
            </w:pPr>
            <w:r w:rsidRPr="009940DB">
              <w:rPr>
                <w:color w:val="0D0D0D" w:themeColor="text1" w:themeTint="F2"/>
                <w:sz w:val="22"/>
                <w:szCs w:val="22"/>
              </w:rPr>
              <w:t>Value=1249.58      df=28         sig= 0/00000</w:t>
            </w:r>
          </w:p>
        </w:tc>
      </w:tr>
      <w:bookmarkEnd w:id="14"/>
    </w:tbl>
    <w:p w14:paraId="234DD528" w14:textId="77777777" w:rsidR="00FE2BCC" w:rsidRPr="009940DB" w:rsidRDefault="00FE2BCC" w:rsidP="009940DB">
      <w:pPr>
        <w:spacing w:line="276" w:lineRule="auto"/>
        <w:jc w:val="lowKashida"/>
        <w:rPr>
          <w:sz w:val="22"/>
          <w:szCs w:val="22"/>
        </w:rPr>
      </w:pPr>
    </w:p>
    <w:p w14:paraId="53C5E130" w14:textId="7E851CE3" w:rsidR="00FE2BCC" w:rsidRPr="009940DB" w:rsidRDefault="00FE2BCC" w:rsidP="009940DB">
      <w:pPr>
        <w:pStyle w:val="Figurecaption"/>
        <w:spacing w:line="276" w:lineRule="auto"/>
        <w:rPr>
          <w:sz w:val="22"/>
          <w:szCs w:val="22"/>
        </w:rPr>
      </w:pPr>
      <w:r w:rsidRPr="009940DB">
        <w:rPr>
          <w:sz w:val="22"/>
          <w:szCs w:val="22"/>
        </w:rPr>
        <w:br w:type="page"/>
      </w:r>
      <w:r w:rsidRPr="009940DB">
        <w:rPr>
          <w:sz w:val="22"/>
          <w:szCs w:val="22"/>
        </w:rPr>
        <w:lastRenderedPageBreak/>
        <w:t xml:space="preserve">Table </w:t>
      </w:r>
      <w:r w:rsidR="008E28C4" w:rsidRPr="009940DB">
        <w:rPr>
          <w:sz w:val="22"/>
          <w:szCs w:val="22"/>
        </w:rPr>
        <w:t>9</w:t>
      </w:r>
      <w:r w:rsidRPr="009940DB">
        <w:rPr>
          <w:sz w:val="22"/>
          <w:szCs w:val="22"/>
        </w:rPr>
        <w:t>. Results of confirmatory factor analysis of effective components in assessing the creativity of novices during the design process by standardized coefficients and significance coefficients</w:t>
      </w:r>
    </w:p>
    <w:tbl>
      <w:tblPr>
        <w:tblStyle w:val="TableGrid32"/>
        <w:tblpPr w:leftFromText="180" w:rightFromText="180" w:vertAnchor="page" w:horzAnchor="margin" w:tblpXSpec="center" w:tblpY="2982"/>
        <w:bidiVisual/>
        <w:tblW w:w="8560" w:type="dxa"/>
        <w:tblInd w:w="0" w:type="dxa"/>
        <w:tblLook w:val="04A0" w:firstRow="1" w:lastRow="0" w:firstColumn="1" w:lastColumn="0" w:noHBand="0" w:noVBand="1"/>
      </w:tblPr>
      <w:tblGrid>
        <w:gridCol w:w="1316"/>
        <w:gridCol w:w="1365"/>
        <w:gridCol w:w="5879"/>
      </w:tblGrid>
      <w:tr w:rsidR="005B4D7F" w:rsidRPr="009940DB" w14:paraId="714B4700" w14:textId="77777777" w:rsidTr="00B404A8">
        <w:trPr>
          <w:trHeight w:val="624"/>
        </w:trPr>
        <w:tc>
          <w:tcPr>
            <w:tcW w:w="1116" w:type="dxa"/>
            <w:vAlign w:val="center"/>
          </w:tcPr>
          <w:p w14:paraId="159B8666" w14:textId="77777777" w:rsidR="005B4D7F" w:rsidRPr="009940DB" w:rsidRDefault="005B4D7F" w:rsidP="009940DB">
            <w:pPr>
              <w:pStyle w:val="Tabletitle"/>
              <w:bidi/>
              <w:spacing w:before="0" w:line="276" w:lineRule="auto"/>
              <w:jc w:val="center"/>
              <w:rPr>
                <w:rFonts w:cstheme="minorBidi"/>
                <w:sz w:val="22"/>
                <w:szCs w:val="22"/>
                <w:rtl/>
                <w:lang w:bidi="fa-IR"/>
              </w:rPr>
            </w:pPr>
            <w:r w:rsidRPr="009940DB">
              <w:rPr>
                <w:rFonts w:cstheme="minorBidi"/>
                <w:sz w:val="22"/>
                <w:szCs w:val="22"/>
              </w:rPr>
              <w:t>Significance coefficient</w:t>
            </w:r>
          </w:p>
        </w:tc>
        <w:tc>
          <w:tcPr>
            <w:tcW w:w="1156" w:type="dxa"/>
            <w:vAlign w:val="center"/>
          </w:tcPr>
          <w:p w14:paraId="0A7FB493" w14:textId="77777777" w:rsidR="005B4D7F" w:rsidRPr="009940DB" w:rsidRDefault="005B4D7F" w:rsidP="009940DB">
            <w:pPr>
              <w:pStyle w:val="Tabletitle"/>
              <w:bidi/>
              <w:spacing w:before="0" w:line="276" w:lineRule="auto"/>
              <w:jc w:val="center"/>
              <w:rPr>
                <w:sz w:val="22"/>
                <w:szCs w:val="22"/>
                <w:rtl/>
              </w:rPr>
            </w:pPr>
            <w:r w:rsidRPr="009940DB">
              <w:rPr>
                <w:sz w:val="22"/>
                <w:szCs w:val="22"/>
              </w:rPr>
              <w:t>Standardized coefficient</w:t>
            </w:r>
          </w:p>
        </w:tc>
        <w:tc>
          <w:tcPr>
            <w:tcW w:w="6288" w:type="dxa"/>
            <w:vAlign w:val="center"/>
          </w:tcPr>
          <w:p w14:paraId="603F23BF" w14:textId="77777777" w:rsidR="005B4D7F" w:rsidRPr="009940DB" w:rsidRDefault="005B4D7F" w:rsidP="009940DB">
            <w:pPr>
              <w:pStyle w:val="Tabletitle"/>
              <w:bidi/>
              <w:spacing w:before="0" w:line="276" w:lineRule="auto"/>
              <w:jc w:val="center"/>
              <w:rPr>
                <w:sz w:val="22"/>
                <w:szCs w:val="22"/>
                <w:rtl/>
                <w:lang w:val="en-US"/>
              </w:rPr>
            </w:pPr>
            <w:r w:rsidRPr="009940DB">
              <w:rPr>
                <w:sz w:val="22"/>
                <w:szCs w:val="22"/>
              </w:rPr>
              <w:t>Components</w:t>
            </w:r>
          </w:p>
        </w:tc>
      </w:tr>
      <w:tr w:rsidR="005B4D7F" w:rsidRPr="009940DB" w14:paraId="2EED77E1" w14:textId="77777777" w:rsidTr="00B404A8">
        <w:tc>
          <w:tcPr>
            <w:tcW w:w="1116" w:type="dxa"/>
            <w:vAlign w:val="center"/>
          </w:tcPr>
          <w:p w14:paraId="6FEFCB6D"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5.62</w:t>
            </w:r>
          </w:p>
        </w:tc>
        <w:tc>
          <w:tcPr>
            <w:tcW w:w="1156" w:type="dxa"/>
            <w:vAlign w:val="center"/>
          </w:tcPr>
          <w:p w14:paraId="5D5BFB53"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0.561</w:t>
            </w:r>
          </w:p>
        </w:tc>
        <w:tc>
          <w:tcPr>
            <w:tcW w:w="6288" w:type="dxa"/>
            <w:vAlign w:val="center"/>
          </w:tcPr>
          <w:p w14:paraId="2CC57A31" w14:textId="77777777" w:rsidR="005B4D7F" w:rsidRPr="009940DB" w:rsidRDefault="005B4D7F" w:rsidP="009940DB">
            <w:pPr>
              <w:pStyle w:val="Tabletitle"/>
              <w:bidi/>
              <w:spacing w:before="0" w:line="276" w:lineRule="auto"/>
              <w:jc w:val="center"/>
              <w:rPr>
                <w:sz w:val="22"/>
                <w:szCs w:val="22"/>
                <w:rtl/>
              </w:rPr>
            </w:pPr>
            <w:r w:rsidRPr="009940DB">
              <w:rPr>
                <w:sz w:val="22"/>
                <w:szCs w:val="22"/>
              </w:rPr>
              <w:t>Problem recognition</w:t>
            </w:r>
          </w:p>
        </w:tc>
      </w:tr>
      <w:tr w:rsidR="005B4D7F" w:rsidRPr="009940DB" w14:paraId="160FAEA9" w14:textId="77777777" w:rsidTr="00B404A8">
        <w:tc>
          <w:tcPr>
            <w:tcW w:w="1116" w:type="dxa"/>
            <w:vAlign w:val="center"/>
          </w:tcPr>
          <w:p w14:paraId="671CB08D"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2.53</w:t>
            </w:r>
          </w:p>
        </w:tc>
        <w:tc>
          <w:tcPr>
            <w:tcW w:w="1156" w:type="dxa"/>
            <w:vAlign w:val="center"/>
          </w:tcPr>
          <w:p w14:paraId="52AE0BCE"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0.577</w:t>
            </w:r>
          </w:p>
        </w:tc>
        <w:tc>
          <w:tcPr>
            <w:tcW w:w="6288" w:type="dxa"/>
            <w:vAlign w:val="center"/>
          </w:tcPr>
          <w:p w14:paraId="7A07BDF7" w14:textId="77777777" w:rsidR="005B4D7F" w:rsidRPr="009940DB" w:rsidRDefault="005B4D7F" w:rsidP="009940DB">
            <w:pPr>
              <w:pStyle w:val="Tabletitle"/>
              <w:bidi/>
              <w:spacing w:before="0" w:line="276" w:lineRule="auto"/>
              <w:jc w:val="center"/>
              <w:rPr>
                <w:sz w:val="22"/>
                <w:szCs w:val="22"/>
              </w:rPr>
            </w:pPr>
            <w:r w:rsidRPr="009940DB">
              <w:rPr>
                <w:sz w:val="22"/>
                <w:szCs w:val="22"/>
              </w:rPr>
              <w:t>Right understanding and framing of the problem</w:t>
            </w:r>
          </w:p>
        </w:tc>
      </w:tr>
      <w:tr w:rsidR="005B4D7F" w:rsidRPr="009940DB" w14:paraId="0E266075" w14:textId="77777777" w:rsidTr="00B404A8">
        <w:trPr>
          <w:trHeight w:val="58"/>
        </w:trPr>
        <w:tc>
          <w:tcPr>
            <w:tcW w:w="1116" w:type="dxa"/>
            <w:vAlign w:val="center"/>
          </w:tcPr>
          <w:p w14:paraId="72AC3BAB"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5.49</w:t>
            </w:r>
          </w:p>
        </w:tc>
        <w:tc>
          <w:tcPr>
            <w:tcW w:w="1156" w:type="dxa"/>
            <w:vAlign w:val="center"/>
          </w:tcPr>
          <w:p w14:paraId="547A0AC0"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0.555</w:t>
            </w:r>
          </w:p>
        </w:tc>
        <w:tc>
          <w:tcPr>
            <w:tcW w:w="6288" w:type="dxa"/>
            <w:vAlign w:val="center"/>
          </w:tcPr>
          <w:p w14:paraId="68FB5CDC" w14:textId="77777777" w:rsidR="005B4D7F" w:rsidRPr="009940DB" w:rsidRDefault="005B4D7F" w:rsidP="009940DB">
            <w:pPr>
              <w:pStyle w:val="Tabletitle"/>
              <w:bidi/>
              <w:spacing w:before="0" w:line="276" w:lineRule="auto"/>
              <w:jc w:val="center"/>
              <w:rPr>
                <w:sz w:val="22"/>
                <w:szCs w:val="22"/>
                <w:rtl/>
                <w:lang w:bidi="fa-IR"/>
              </w:rPr>
            </w:pPr>
            <w:r w:rsidRPr="009940DB">
              <w:rPr>
                <w:sz w:val="22"/>
                <w:szCs w:val="22"/>
              </w:rPr>
              <w:t>Innovation (uniqueness of ideas)</w:t>
            </w:r>
          </w:p>
        </w:tc>
      </w:tr>
      <w:tr w:rsidR="005B4D7F" w:rsidRPr="009940DB" w14:paraId="6F2BB3BE" w14:textId="77777777" w:rsidTr="00B404A8">
        <w:tc>
          <w:tcPr>
            <w:tcW w:w="1116" w:type="dxa"/>
            <w:vAlign w:val="center"/>
          </w:tcPr>
          <w:p w14:paraId="714F17A2"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2.45</w:t>
            </w:r>
          </w:p>
        </w:tc>
        <w:tc>
          <w:tcPr>
            <w:tcW w:w="1156" w:type="dxa"/>
            <w:vAlign w:val="center"/>
          </w:tcPr>
          <w:p w14:paraId="024A855C"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0.582</w:t>
            </w:r>
          </w:p>
        </w:tc>
        <w:tc>
          <w:tcPr>
            <w:tcW w:w="6288" w:type="dxa"/>
            <w:vAlign w:val="center"/>
          </w:tcPr>
          <w:p w14:paraId="7FEAD649" w14:textId="77777777" w:rsidR="005B4D7F" w:rsidRPr="009940DB" w:rsidRDefault="005B4D7F" w:rsidP="009940DB">
            <w:pPr>
              <w:pStyle w:val="Tabletitle"/>
              <w:bidi/>
              <w:spacing w:before="0" w:line="276" w:lineRule="auto"/>
              <w:jc w:val="center"/>
              <w:rPr>
                <w:sz w:val="22"/>
                <w:szCs w:val="22"/>
                <w:rtl/>
                <w:lang w:bidi="fa-IR"/>
              </w:rPr>
            </w:pPr>
            <w:r w:rsidRPr="009940DB">
              <w:rPr>
                <w:sz w:val="22"/>
                <w:szCs w:val="22"/>
              </w:rPr>
              <w:t>Having coherent theoretical foundations during the process</w:t>
            </w:r>
          </w:p>
        </w:tc>
      </w:tr>
      <w:tr w:rsidR="005B4D7F" w:rsidRPr="009940DB" w14:paraId="241C88AC" w14:textId="77777777" w:rsidTr="00B404A8">
        <w:tc>
          <w:tcPr>
            <w:tcW w:w="1116" w:type="dxa"/>
            <w:vAlign w:val="center"/>
          </w:tcPr>
          <w:p w14:paraId="7A9B6F4A"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2.84</w:t>
            </w:r>
          </w:p>
        </w:tc>
        <w:tc>
          <w:tcPr>
            <w:tcW w:w="1156" w:type="dxa"/>
            <w:vAlign w:val="center"/>
          </w:tcPr>
          <w:p w14:paraId="3809600C"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0.505</w:t>
            </w:r>
          </w:p>
        </w:tc>
        <w:tc>
          <w:tcPr>
            <w:tcW w:w="6288" w:type="dxa"/>
            <w:vAlign w:val="center"/>
          </w:tcPr>
          <w:p w14:paraId="5AB67111"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rPr>
              <w:t>Optimal use of site potential</w:t>
            </w:r>
          </w:p>
        </w:tc>
      </w:tr>
      <w:tr w:rsidR="005B4D7F" w:rsidRPr="009940DB" w14:paraId="4BEDB258" w14:textId="77777777" w:rsidTr="00B404A8">
        <w:tc>
          <w:tcPr>
            <w:tcW w:w="1116" w:type="dxa"/>
            <w:vAlign w:val="center"/>
          </w:tcPr>
          <w:p w14:paraId="75B3ECBF"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2.51</w:t>
            </w:r>
          </w:p>
        </w:tc>
        <w:tc>
          <w:tcPr>
            <w:tcW w:w="1156" w:type="dxa"/>
            <w:vAlign w:val="center"/>
          </w:tcPr>
          <w:p w14:paraId="128E596B"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0.513</w:t>
            </w:r>
          </w:p>
        </w:tc>
        <w:tc>
          <w:tcPr>
            <w:tcW w:w="6288" w:type="dxa"/>
            <w:vAlign w:val="center"/>
          </w:tcPr>
          <w:p w14:paraId="7A09256D" w14:textId="77777777" w:rsidR="005B4D7F" w:rsidRPr="009940DB" w:rsidRDefault="005B4D7F" w:rsidP="009940DB">
            <w:pPr>
              <w:pStyle w:val="Tabletitle"/>
              <w:bidi/>
              <w:spacing w:before="0" w:line="276" w:lineRule="auto"/>
              <w:jc w:val="center"/>
              <w:rPr>
                <w:sz w:val="22"/>
                <w:szCs w:val="22"/>
                <w:lang w:bidi="fa-IR"/>
              </w:rPr>
            </w:pPr>
            <w:r w:rsidRPr="009940DB">
              <w:rPr>
                <w:sz w:val="22"/>
                <w:szCs w:val="22"/>
              </w:rPr>
              <w:t>Attention to social and cultural information</w:t>
            </w:r>
          </w:p>
        </w:tc>
      </w:tr>
      <w:tr w:rsidR="005B4D7F" w:rsidRPr="009940DB" w14:paraId="35A8CB79" w14:textId="77777777" w:rsidTr="00B404A8">
        <w:tc>
          <w:tcPr>
            <w:tcW w:w="1116" w:type="dxa"/>
            <w:vAlign w:val="center"/>
          </w:tcPr>
          <w:p w14:paraId="78DFBB99"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4.01</w:t>
            </w:r>
          </w:p>
        </w:tc>
        <w:tc>
          <w:tcPr>
            <w:tcW w:w="1156" w:type="dxa"/>
            <w:vAlign w:val="center"/>
          </w:tcPr>
          <w:p w14:paraId="3A2CD06C"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0.425</w:t>
            </w:r>
          </w:p>
        </w:tc>
        <w:tc>
          <w:tcPr>
            <w:tcW w:w="6288" w:type="dxa"/>
            <w:vAlign w:val="center"/>
          </w:tcPr>
          <w:p w14:paraId="6444922E" w14:textId="77777777" w:rsidR="005B4D7F" w:rsidRPr="009940DB" w:rsidRDefault="005B4D7F" w:rsidP="009940DB">
            <w:pPr>
              <w:pStyle w:val="Tabletitle"/>
              <w:bidi/>
              <w:spacing w:before="0" w:line="276" w:lineRule="auto"/>
              <w:jc w:val="center"/>
              <w:rPr>
                <w:sz w:val="22"/>
                <w:szCs w:val="22"/>
                <w:rtl/>
                <w:lang w:bidi="fa-IR"/>
              </w:rPr>
            </w:pPr>
            <w:r w:rsidRPr="009940DB">
              <w:rPr>
                <w:sz w:val="22"/>
                <w:szCs w:val="22"/>
              </w:rPr>
              <w:t>Immersion in the problem (avoiding imitative superficiality)</w:t>
            </w:r>
          </w:p>
        </w:tc>
      </w:tr>
      <w:tr w:rsidR="005B4D7F" w:rsidRPr="009940DB" w14:paraId="6A719433" w14:textId="77777777" w:rsidTr="00B404A8">
        <w:tc>
          <w:tcPr>
            <w:tcW w:w="1116" w:type="dxa"/>
            <w:vAlign w:val="center"/>
          </w:tcPr>
          <w:p w14:paraId="2792B5DA"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5.85</w:t>
            </w:r>
          </w:p>
        </w:tc>
        <w:tc>
          <w:tcPr>
            <w:tcW w:w="1156" w:type="dxa"/>
            <w:vAlign w:val="center"/>
          </w:tcPr>
          <w:p w14:paraId="42573E51"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0.548</w:t>
            </w:r>
          </w:p>
        </w:tc>
        <w:tc>
          <w:tcPr>
            <w:tcW w:w="6288" w:type="dxa"/>
            <w:vAlign w:val="center"/>
          </w:tcPr>
          <w:p w14:paraId="27FE8644" w14:textId="77777777" w:rsidR="005B4D7F" w:rsidRPr="009940DB" w:rsidRDefault="005B4D7F" w:rsidP="009940DB">
            <w:pPr>
              <w:pStyle w:val="Tabletitle"/>
              <w:bidi/>
              <w:spacing w:before="0" w:line="276" w:lineRule="auto"/>
              <w:jc w:val="center"/>
              <w:rPr>
                <w:sz w:val="22"/>
                <w:szCs w:val="22"/>
                <w:rtl/>
                <w:lang w:bidi="fa-IR"/>
              </w:rPr>
            </w:pPr>
            <w:r w:rsidRPr="009940DB">
              <w:rPr>
                <w:sz w:val="22"/>
                <w:szCs w:val="22"/>
              </w:rPr>
              <w:t>Discovering the right and useful source of inspiration</w:t>
            </w:r>
          </w:p>
        </w:tc>
      </w:tr>
      <w:tr w:rsidR="005B4D7F" w:rsidRPr="009940DB" w14:paraId="1893DF38" w14:textId="77777777" w:rsidTr="00B404A8">
        <w:tc>
          <w:tcPr>
            <w:tcW w:w="1116" w:type="dxa"/>
            <w:vAlign w:val="center"/>
          </w:tcPr>
          <w:p w14:paraId="224F5CE5"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5.45</w:t>
            </w:r>
          </w:p>
        </w:tc>
        <w:tc>
          <w:tcPr>
            <w:tcW w:w="1156" w:type="dxa"/>
            <w:vAlign w:val="center"/>
          </w:tcPr>
          <w:p w14:paraId="59AB740A"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0.548</w:t>
            </w:r>
          </w:p>
        </w:tc>
        <w:tc>
          <w:tcPr>
            <w:tcW w:w="6288" w:type="dxa"/>
            <w:vAlign w:val="center"/>
          </w:tcPr>
          <w:p w14:paraId="218F7BFA" w14:textId="77777777" w:rsidR="005B4D7F" w:rsidRPr="009940DB" w:rsidRDefault="005B4D7F" w:rsidP="009940DB">
            <w:pPr>
              <w:pStyle w:val="Tabletitle"/>
              <w:bidi/>
              <w:spacing w:before="0" w:line="276" w:lineRule="auto"/>
              <w:jc w:val="center"/>
              <w:rPr>
                <w:sz w:val="22"/>
                <w:szCs w:val="22"/>
                <w:rtl/>
                <w:lang w:bidi="fa-IR"/>
              </w:rPr>
            </w:pPr>
            <w:r w:rsidRPr="009940DB">
              <w:rPr>
                <w:sz w:val="22"/>
                <w:szCs w:val="22"/>
              </w:rPr>
              <w:t>Design idea flexibility (Generation of multiple responses)</w:t>
            </w:r>
          </w:p>
        </w:tc>
      </w:tr>
      <w:tr w:rsidR="005B4D7F" w:rsidRPr="009940DB" w14:paraId="2898BFF9" w14:textId="77777777" w:rsidTr="00B404A8">
        <w:tc>
          <w:tcPr>
            <w:tcW w:w="1116" w:type="dxa"/>
            <w:vAlign w:val="center"/>
          </w:tcPr>
          <w:p w14:paraId="7BE72010"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10.93</w:t>
            </w:r>
          </w:p>
        </w:tc>
        <w:tc>
          <w:tcPr>
            <w:tcW w:w="1156" w:type="dxa"/>
            <w:vAlign w:val="center"/>
          </w:tcPr>
          <w:p w14:paraId="6CC5F2E8"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0.682</w:t>
            </w:r>
          </w:p>
        </w:tc>
        <w:tc>
          <w:tcPr>
            <w:tcW w:w="6288" w:type="dxa"/>
            <w:vAlign w:val="center"/>
          </w:tcPr>
          <w:p w14:paraId="01049A1B" w14:textId="77777777" w:rsidR="005B4D7F" w:rsidRPr="009940DB" w:rsidRDefault="005B4D7F" w:rsidP="009940DB">
            <w:pPr>
              <w:pStyle w:val="Tabletitle"/>
              <w:bidi/>
              <w:spacing w:before="0" w:line="276" w:lineRule="auto"/>
              <w:jc w:val="center"/>
              <w:rPr>
                <w:sz w:val="22"/>
                <w:szCs w:val="22"/>
                <w:rtl/>
              </w:rPr>
            </w:pPr>
            <w:r w:rsidRPr="009940DB">
              <w:rPr>
                <w:sz w:val="22"/>
                <w:szCs w:val="22"/>
              </w:rPr>
              <w:t>Quality of expression/presentation (appropriate text and speech on the process)</w:t>
            </w:r>
          </w:p>
        </w:tc>
      </w:tr>
      <w:tr w:rsidR="005B4D7F" w:rsidRPr="009940DB" w14:paraId="0C4ECCD7" w14:textId="77777777" w:rsidTr="00B404A8">
        <w:tc>
          <w:tcPr>
            <w:tcW w:w="1116" w:type="dxa"/>
            <w:vAlign w:val="center"/>
          </w:tcPr>
          <w:p w14:paraId="070975D9"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11.63</w:t>
            </w:r>
          </w:p>
        </w:tc>
        <w:tc>
          <w:tcPr>
            <w:tcW w:w="1156" w:type="dxa"/>
            <w:vAlign w:val="center"/>
          </w:tcPr>
          <w:p w14:paraId="10FAC244"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0.686</w:t>
            </w:r>
          </w:p>
        </w:tc>
        <w:tc>
          <w:tcPr>
            <w:tcW w:w="6288" w:type="dxa"/>
            <w:vAlign w:val="center"/>
          </w:tcPr>
          <w:p w14:paraId="7EFB5DEA" w14:textId="77777777" w:rsidR="005B4D7F" w:rsidRPr="009940DB" w:rsidRDefault="005B4D7F" w:rsidP="009940DB">
            <w:pPr>
              <w:pStyle w:val="Tabletitle"/>
              <w:bidi/>
              <w:spacing w:before="0" w:line="276" w:lineRule="auto"/>
              <w:jc w:val="center"/>
              <w:rPr>
                <w:sz w:val="22"/>
                <w:szCs w:val="22"/>
              </w:rPr>
            </w:pPr>
            <w:r w:rsidRPr="009940DB">
              <w:rPr>
                <w:sz w:val="22"/>
                <w:szCs w:val="22"/>
              </w:rPr>
              <w:t>Divergent view + convergent composition</w:t>
            </w:r>
          </w:p>
        </w:tc>
      </w:tr>
      <w:tr w:rsidR="005B4D7F" w:rsidRPr="009940DB" w14:paraId="7E0C7BB8" w14:textId="77777777" w:rsidTr="00B404A8">
        <w:tc>
          <w:tcPr>
            <w:tcW w:w="1116" w:type="dxa"/>
            <w:vAlign w:val="center"/>
          </w:tcPr>
          <w:p w14:paraId="4615027C"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6.65</w:t>
            </w:r>
          </w:p>
        </w:tc>
        <w:tc>
          <w:tcPr>
            <w:tcW w:w="1156" w:type="dxa"/>
            <w:vAlign w:val="center"/>
          </w:tcPr>
          <w:p w14:paraId="2F0D3999"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0.589</w:t>
            </w:r>
          </w:p>
        </w:tc>
        <w:tc>
          <w:tcPr>
            <w:tcW w:w="6288" w:type="dxa"/>
            <w:vAlign w:val="center"/>
          </w:tcPr>
          <w:p w14:paraId="2967614C" w14:textId="77777777" w:rsidR="005B4D7F" w:rsidRPr="009940DB" w:rsidRDefault="005B4D7F" w:rsidP="009940DB">
            <w:pPr>
              <w:pStyle w:val="Tabletitle"/>
              <w:bidi/>
              <w:spacing w:before="0" w:line="276" w:lineRule="auto"/>
              <w:jc w:val="center"/>
              <w:rPr>
                <w:sz w:val="22"/>
                <w:szCs w:val="22"/>
                <w:rtl/>
              </w:rPr>
            </w:pPr>
            <w:r w:rsidRPr="009940DB">
              <w:rPr>
                <w:sz w:val="22"/>
                <w:szCs w:val="22"/>
              </w:rPr>
              <w:t>Attention to climatic and environmental information</w:t>
            </w:r>
          </w:p>
        </w:tc>
      </w:tr>
      <w:tr w:rsidR="005B4D7F" w:rsidRPr="009940DB" w14:paraId="3C9D42E6" w14:textId="77777777" w:rsidTr="00B404A8">
        <w:tc>
          <w:tcPr>
            <w:tcW w:w="1116" w:type="dxa"/>
            <w:vAlign w:val="center"/>
          </w:tcPr>
          <w:p w14:paraId="3FF33D40"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16.64</w:t>
            </w:r>
          </w:p>
        </w:tc>
        <w:tc>
          <w:tcPr>
            <w:tcW w:w="1156" w:type="dxa"/>
            <w:vAlign w:val="center"/>
          </w:tcPr>
          <w:p w14:paraId="7181A061"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0.800</w:t>
            </w:r>
          </w:p>
        </w:tc>
        <w:tc>
          <w:tcPr>
            <w:tcW w:w="6288" w:type="dxa"/>
            <w:vAlign w:val="center"/>
          </w:tcPr>
          <w:p w14:paraId="14F2AB2B" w14:textId="77777777" w:rsidR="005B4D7F" w:rsidRPr="009940DB" w:rsidRDefault="005B4D7F" w:rsidP="009940DB">
            <w:pPr>
              <w:pStyle w:val="Tabletitle"/>
              <w:bidi/>
              <w:spacing w:before="0" w:line="276" w:lineRule="auto"/>
              <w:jc w:val="center"/>
              <w:rPr>
                <w:sz w:val="22"/>
                <w:szCs w:val="22"/>
                <w:rtl/>
              </w:rPr>
            </w:pPr>
            <w:r w:rsidRPr="009940DB">
              <w:rPr>
                <w:sz w:val="22"/>
                <w:szCs w:val="22"/>
              </w:rPr>
              <w:t>Attention to the future</w:t>
            </w:r>
          </w:p>
        </w:tc>
      </w:tr>
      <w:tr w:rsidR="005B4D7F" w:rsidRPr="009940DB" w14:paraId="60B46026" w14:textId="77777777" w:rsidTr="00B404A8">
        <w:tc>
          <w:tcPr>
            <w:tcW w:w="1116" w:type="dxa"/>
            <w:vAlign w:val="center"/>
          </w:tcPr>
          <w:p w14:paraId="781C46D2"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6.44</w:t>
            </w:r>
          </w:p>
        </w:tc>
        <w:tc>
          <w:tcPr>
            <w:tcW w:w="1156" w:type="dxa"/>
            <w:vAlign w:val="center"/>
          </w:tcPr>
          <w:p w14:paraId="6FD5DB40"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0.583</w:t>
            </w:r>
          </w:p>
        </w:tc>
        <w:tc>
          <w:tcPr>
            <w:tcW w:w="6288" w:type="dxa"/>
            <w:vAlign w:val="center"/>
          </w:tcPr>
          <w:p w14:paraId="7A4914EA" w14:textId="77777777" w:rsidR="005B4D7F" w:rsidRPr="009940DB" w:rsidRDefault="005B4D7F" w:rsidP="009940DB">
            <w:pPr>
              <w:pStyle w:val="Tabletitle"/>
              <w:bidi/>
              <w:spacing w:before="0" w:line="276" w:lineRule="auto"/>
              <w:jc w:val="center"/>
              <w:rPr>
                <w:sz w:val="22"/>
                <w:szCs w:val="22"/>
                <w:rtl/>
              </w:rPr>
            </w:pPr>
            <w:r w:rsidRPr="009940DB">
              <w:rPr>
                <w:sz w:val="22"/>
                <w:szCs w:val="22"/>
              </w:rPr>
              <w:t>Use of metaphor and a</w:t>
            </w:r>
            <w:r w:rsidRPr="009940DB">
              <w:rPr>
                <w:sz w:val="22"/>
                <w:szCs w:val="22"/>
                <w:lang w:bidi="fa-IR"/>
              </w:rPr>
              <w:t>mphibology</w:t>
            </w:r>
          </w:p>
        </w:tc>
      </w:tr>
      <w:tr w:rsidR="005B4D7F" w:rsidRPr="009940DB" w14:paraId="3E9DD4DD" w14:textId="77777777" w:rsidTr="00B404A8">
        <w:tc>
          <w:tcPr>
            <w:tcW w:w="1116" w:type="dxa"/>
            <w:vAlign w:val="center"/>
          </w:tcPr>
          <w:p w14:paraId="02D9777D" w14:textId="77777777" w:rsidR="005B4D7F" w:rsidRPr="009940DB" w:rsidRDefault="005B4D7F" w:rsidP="009940DB">
            <w:pPr>
              <w:pStyle w:val="Tabletitle"/>
              <w:bidi/>
              <w:spacing w:before="0" w:line="276" w:lineRule="auto"/>
              <w:jc w:val="center"/>
              <w:rPr>
                <w:sz w:val="22"/>
                <w:szCs w:val="22"/>
                <w:rtl/>
                <w:lang w:val="en-US" w:bidi="fa-IR"/>
              </w:rPr>
            </w:pPr>
            <w:r w:rsidRPr="009940DB">
              <w:rPr>
                <w:sz w:val="22"/>
                <w:szCs w:val="22"/>
                <w:lang w:val="en-US" w:bidi="fa-IR"/>
              </w:rPr>
              <w:t>4.45</w:t>
            </w:r>
          </w:p>
        </w:tc>
        <w:tc>
          <w:tcPr>
            <w:tcW w:w="1156" w:type="dxa"/>
            <w:vAlign w:val="center"/>
          </w:tcPr>
          <w:p w14:paraId="6BC9962D"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0.475</w:t>
            </w:r>
          </w:p>
        </w:tc>
        <w:tc>
          <w:tcPr>
            <w:tcW w:w="6288" w:type="dxa"/>
            <w:vAlign w:val="center"/>
          </w:tcPr>
          <w:p w14:paraId="2F933D27" w14:textId="77777777" w:rsidR="005B4D7F" w:rsidRPr="009940DB" w:rsidRDefault="005B4D7F" w:rsidP="009940DB">
            <w:pPr>
              <w:pStyle w:val="Tabletitle"/>
              <w:bidi/>
              <w:spacing w:before="0" w:line="276" w:lineRule="auto"/>
              <w:jc w:val="center"/>
              <w:rPr>
                <w:sz w:val="22"/>
                <w:szCs w:val="22"/>
                <w:rtl/>
              </w:rPr>
            </w:pPr>
            <w:r w:rsidRPr="009940DB">
              <w:rPr>
                <w:sz w:val="22"/>
                <w:szCs w:val="22"/>
              </w:rPr>
              <w:t>Attention to primary data (per capita and architectural programming)</w:t>
            </w:r>
          </w:p>
        </w:tc>
      </w:tr>
      <w:tr w:rsidR="005B4D7F" w:rsidRPr="009940DB" w14:paraId="340CED13" w14:textId="77777777" w:rsidTr="00B404A8">
        <w:tc>
          <w:tcPr>
            <w:tcW w:w="1116" w:type="dxa"/>
            <w:vAlign w:val="center"/>
          </w:tcPr>
          <w:p w14:paraId="47FBF801" w14:textId="77777777" w:rsidR="005B4D7F" w:rsidRPr="009940DB" w:rsidRDefault="005B4D7F" w:rsidP="009940DB">
            <w:pPr>
              <w:pStyle w:val="Tabletitle"/>
              <w:bidi/>
              <w:spacing w:before="0" w:line="276" w:lineRule="auto"/>
              <w:jc w:val="center"/>
              <w:rPr>
                <w:sz w:val="22"/>
                <w:szCs w:val="22"/>
                <w:rtl/>
                <w:lang w:val="en-US" w:bidi="fa-IR"/>
              </w:rPr>
            </w:pPr>
            <w:r w:rsidRPr="009940DB">
              <w:rPr>
                <w:sz w:val="22"/>
                <w:szCs w:val="22"/>
                <w:lang w:val="en-US" w:bidi="fa-IR"/>
              </w:rPr>
              <w:t>15.53</w:t>
            </w:r>
          </w:p>
        </w:tc>
        <w:tc>
          <w:tcPr>
            <w:tcW w:w="1156" w:type="dxa"/>
            <w:vAlign w:val="center"/>
          </w:tcPr>
          <w:p w14:paraId="28661069"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0.760</w:t>
            </w:r>
          </w:p>
        </w:tc>
        <w:tc>
          <w:tcPr>
            <w:tcW w:w="6288" w:type="dxa"/>
            <w:vAlign w:val="center"/>
          </w:tcPr>
          <w:p w14:paraId="6E906203" w14:textId="77777777" w:rsidR="005B4D7F" w:rsidRPr="009940DB" w:rsidRDefault="005B4D7F" w:rsidP="009940DB">
            <w:pPr>
              <w:pStyle w:val="Tabletitle"/>
              <w:bidi/>
              <w:spacing w:before="0" w:line="276" w:lineRule="auto"/>
              <w:jc w:val="center"/>
              <w:rPr>
                <w:sz w:val="22"/>
                <w:szCs w:val="22"/>
                <w:rtl/>
              </w:rPr>
            </w:pPr>
            <w:r w:rsidRPr="009940DB">
              <w:rPr>
                <w:sz w:val="22"/>
                <w:szCs w:val="22"/>
              </w:rPr>
              <w:t>Proportionality of appropriate methods and strategies to the purpose (the link between requirements and goal)</w:t>
            </w:r>
          </w:p>
        </w:tc>
      </w:tr>
      <w:tr w:rsidR="005B4D7F" w:rsidRPr="009940DB" w14:paraId="1757E58A" w14:textId="77777777" w:rsidTr="00B404A8">
        <w:tc>
          <w:tcPr>
            <w:tcW w:w="1116" w:type="dxa"/>
            <w:vAlign w:val="center"/>
          </w:tcPr>
          <w:p w14:paraId="6EEFBF9A" w14:textId="77777777" w:rsidR="005B4D7F" w:rsidRPr="009940DB" w:rsidRDefault="005B4D7F" w:rsidP="009940DB">
            <w:pPr>
              <w:pStyle w:val="Tabletitle"/>
              <w:bidi/>
              <w:spacing w:before="0" w:line="276" w:lineRule="auto"/>
              <w:jc w:val="center"/>
              <w:rPr>
                <w:sz w:val="22"/>
                <w:szCs w:val="22"/>
                <w:rtl/>
                <w:lang w:val="en-US" w:bidi="fa-IR"/>
              </w:rPr>
            </w:pPr>
            <w:r w:rsidRPr="009940DB">
              <w:rPr>
                <w:sz w:val="22"/>
                <w:szCs w:val="22"/>
                <w:lang w:val="en-US" w:bidi="fa-IR"/>
              </w:rPr>
              <w:t>12.70</w:t>
            </w:r>
          </w:p>
        </w:tc>
        <w:tc>
          <w:tcPr>
            <w:tcW w:w="1156" w:type="dxa"/>
            <w:vAlign w:val="center"/>
          </w:tcPr>
          <w:p w14:paraId="7E965EA4"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0.721</w:t>
            </w:r>
          </w:p>
        </w:tc>
        <w:tc>
          <w:tcPr>
            <w:tcW w:w="6288" w:type="dxa"/>
            <w:vAlign w:val="center"/>
          </w:tcPr>
          <w:p w14:paraId="69B9C8C4" w14:textId="77777777" w:rsidR="005B4D7F" w:rsidRPr="009940DB" w:rsidRDefault="005B4D7F" w:rsidP="009940DB">
            <w:pPr>
              <w:pStyle w:val="Tabletitle"/>
              <w:bidi/>
              <w:spacing w:before="0" w:line="276" w:lineRule="auto"/>
              <w:jc w:val="center"/>
              <w:rPr>
                <w:sz w:val="22"/>
                <w:szCs w:val="22"/>
                <w:rtl/>
                <w:lang w:bidi="fa-IR"/>
              </w:rPr>
            </w:pPr>
            <w:r w:rsidRPr="009940DB">
              <w:rPr>
                <w:sz w:val="22"/>
                <w:szCs w:val="22"/>
              </w:rPr>
              <w:t>Feasibility of the idea in terms of buildability</w:t>
            </w:r>
          </w:p>
        </w:tc>
      </w:tr>
      <w:tr w:rsidR="005B4D7F" w:rsidRPr="009940DB" w14:paraId="4730EFD2" w14:textId="77777777" w:rsidTr="00B404A8">
        <w:tc>
          <w:tcPr>
            <w:tcW w:w="1116" w:type="dxa"/>
            <w:vAlign w:val="center"/>
          </w:tcPr>
          <w:p w14:paraId="220DACE9"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20.23</w:t>
            </w:r>
          </w:p>
        </w:tc>
        <w:tc>
          <w:tcPr>
            <w:tcW w:w="1156" w:type="dxa"/>
            <w:vAlign w:val="center"/>
          </w:tcPr>
          <w:p w14:paraId="01AF2EF4"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0.802</w:t>
            </w:r>
          </w:p>
        </w:tc>
        <w:tc>
          <w:tcPr>
            <w:tcW w:w="6288" w:type="dxa"/>
            <w:vAlign w:val="center"/>
          </w:tcPr>
          <w:p w14:paraId="38A904FB" w14:textId="77777777" w:rsidR="005B4D7F" w:rsidRPr="009940DB" w:rsidRDefault="005B4D7F" w:rsidP="009940DB">
            <w:pPr>
              <w:pStyle w:val="Tabletitle"/>
              <w:tabs>
                <w:tab w:val="left" w:pos="1395"/>
              </w:tabs>
              <w:bidi/>
              <w:spacing w:before="0" w:line="276" w:lineRule="auto"/>
              <w:jc w:val="center"/>
              <w:rPr>
                <w:sz w:val="22"/>
                <w:szCs w:val="22"/>
                <w:rtl/>
                <w:lang w:val="en-US" w:bidi="fa-IR"/>
              </w:rPr>
            </w:pPr>
            <w:r w:rsidRPr="009940DB">
              <w:rPr>
                <w:sz w:val="22"/>
                <w:szCs w:val="22"/>
              </w:rPr>
              <w:t>Attention to objective facts in the field of energy</w:t>
            </w:r>
          </w:p>
        </w:tc>
      </w:tr>
      <w:tr w:rsidR="005B4D7F" w:rsidRPr="009940DB" w14:paraId="7E4D9E75" w14:textId="77777777" w:rsidTr="00B404A8">
        <w:trPr>
          <w:trHeight w:val="40"/>
        </w:trPr>
        <w:tc>
          <w:tcPr>
            <w:tcW w:w="1116" w:type="dxa"/>
            <w:vAlign w:val="center"/>
          </w:tcPr>
          <w:p w14:paraId="3B6D2594"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27.55</w:t>
            </w:r>
          </w:p>
        </w:tc>
        <w:tc>
          <w:tcPr>
            <w:tcW w:w="1156" w:type="dxa"/>
            <w:vAlign w:val="center"/>
          </w:tcPr>
          <w:p w14:paraId="654773E2"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0.835</w:t>
            </w:r>
          </w:p>
        </w:tc>
        <w:tc>
          <w:tcPr>
            <w:tcW w:w="6288" w:type="dxa"/>
            <w:vAlign w:val="center"/>
          </w:tcPr>
          <w:p w14:paraId="01358C22" w14:textId="77777777" w:rsidR="005B4D7F" w:rsidRPr="009940DB" w:rsidRDefault="005B4D7F" w:rsidP="009940DB">
            <w:pPr>
              <w:pStyle w:val="Tabletitle"/>
              <w:bidi/>
              <w:spacing w:before="0" w:line="276" w:lineRule="auto"/>
              <w:jc w:val="center"/>
              <w:rPr>
                <w:sz w:val="22"/>
                <w:szCs w:val="22"/>
                <w:rtl/>
                <w:lang w:bidi="fa-IR"/>
              </w:rPr>
            </w:pPr>
            <w:r w:rsidRPr="009940DB">
              <w:rPr>
                <w:sz w:val="22"/>
                <w:szCs w:val="22"/>
              </w:rPr>
              <w:t>Feasibility of the idea in terms of compliance with urban standards</w:t>
            </w:r>
          </w:p>
        </w:tc>
      </w:tr>
      <w:tr w:rsidR="005B4D7F" w:rsidRPr="009940DB" w14:paraId="48D9A9B5" w14:textId="77777777" w:rsidTr="00B404A8">
        <w:tc>
          <w:tcPr>
            <w:tcW w:w="1116" w:type="dxa"/>
            <w:vAlign w:val="center"/>
          </w:tcPr>
          <w:p w14:paraId="02C4F1DC" w14:textId="77777777" w:rsidR="005B4D7F" w:rsidRPr="009940DB" w:rsidRDefault="005B4D7F" w:rsidP="009940DB">
            <w:pPr>
              <w:pStyle w:val="Tabletitle"/>
              <w:bidi/>
              <w:spacing w:before="0" w:line="276" w:lineRule="auto"/>
              <w:jc w:val="center"/>
              <w:rPr>
                <w:sz w:val="22"/>
                <w:szCs w:val="22"/>
                <w:rtl/>
                <w:lang w:val="en-US" w:bidi="fa-IR"/>
              </w:rPr>
            </w:pPr>
            <w:r w:rsidRPr="009940DB">
              <w:rPr>
                <w:sz w:val="22"/>
                <w:szCs w:val="22"/>
                <w:lang w:val="en-US" w:bidi="fa-IR"/>
              </w:rPr>
              <w:t>5.23</w:t>
            </w:r>
          </w:p>
        </w:tc>
        <w:tc>
          <w:tcPr>
            <w:tcW w:w="1156" w:type="dxa"/>
            <w:vAlign w:val="center"/>
          </w:tcPr>
          <w:p w14:paraId="587F2D9B"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0.528</w:t>
            </w:r>
          </w:p>
        </w:tc>
        <w:tc>
          <w:tcPr>
            <w:tcW w:w="6288" w:type="dxa"/>
            <w:vAlign w:val="center"/>
          </w:tcPr>
          <w:p w14:paraId="2205855B" w14:textId="77777777" w:rsidR="005B4D7F" w:rsidRPr="009940DB" w:rsidRDefault="005B4D7F" w:rsidP="009940DB">
            <w:pPr>
              <w:pStyle w:val="Tabletitle"/>
              <w:bidi/>
              <w:spacing w:before="0" w:line="276" w:lineRule="auto"/>
              <w:jc w:val="center"/>
              <w:rPr>
                <w:sz w:val="22"/>
                <w:szCs w:val="22"/>
                <w:rtl/>
                <w:lang w:bidi="fa-IR"/>
              </w:rPr>
            </w:pPr>
            <w:r w:rsidRPr="009940DB">
              <w:rPr>
                <w:sz w:val="22"/>
                <w:szCs w:val="22"/>
              </w:rPr>
              <w:t>Use of contradictions</w:t>
            </w:r>
          </w:p>
        </w:tc>
      </w:tr>
      <w:tr w:rsidR="005B4D7F" w:rsidRPr="009940DB" w14:paraId="7A469A3E" w14:textId="77777777" w:rsidTr="00B404A8">
        <w:tc>
          <w:tcPr>
            <w:tcW w:w="1116" w:type="dxa"/>
            <w:vAlign w:val="center"/>
          </w:tcPr>
          <w:p w14:paraId="615060B0" w14:textId="77777777" w:rsidR="005B4D7F" w:rsidRPr="009940DB" w:rsidRDefault="005B4D7F" w:rsidP="009940DB">
            <w:pPr>
              <w:pStyle w:val="Tabletitle"/>
              <w:bidi/>
              <w:spacing w:before="0" w:line="276" w:lineRule="auto"/>
              <w:jc w:val="center"/>
              <w:rPr>
                <w:sz w:val="22"/>
                <w:szCs w:val="22"/>
                <w:rtl/>
              </w:rPr>
            </w:pPr>
            <w:r w:rsidRPr="009940DB">
              <w:rPr>
                <w:sz w:val="22"/>
                <w:szCs w:val="22"/>
                <w:lang w:val="en-US" w:bidi="fa-IR"/>
              </w:rPr>
              <w:t>3.09</w:t>
            </w:r>
          </w:p>
        </w:tc>
        <w:tc>
          <w:tcPr>
            <w:tcW w:w="1156" w:type="dxa"/>
            <w:vAlign w:val="center"/>
          </w:tcPr>
          <w:p w14:paraId="639A3B45" w14:textId="77777777" w:rsidR="005B4D7F" w:rsidRPr="009940DB" w:rsidRDefault="005B4D7F" w:rsidP="009940DB">
            <w:pPr>
              <w:pStyle w:val="Tabletitle"/>
              <w:bidi/>
              <w:spacing w:before="0" w:line="276" w:lineRule="auto"/>
              <w:jc w:val="center"/>
              <w:rPr>
                <w:sz w:val="22"/>
                <w:szCs w:val="22"/>
                <w:lang w:val="en-US" w:bidi="fa-IR"/>
              </w:rPr>
            </w:pPr>
            <w:r w:rsidRPr="009940DB">
              <w:rPr>
                <w:sz w:val="22"/>
                <w:szCs w:val="22"/>
                <w:lang w:val="en-US" w:bidi="fa-IR"/>
              </w:rPr>
              <w:t>0.522</w:t>
            </w:r>
          </w:p>
        </w:tc>
        <w:tc>
          <w:tcPr>
            <w:tcW w:w="6288" w:type="dxa"/>
            <w:vAlign w:val="center"/>
          </w:tcPr>
          <w:p w14:paraId="2EE09F28" w14:textId="77777777" w:rsidR="005B4D7F" w:rsidRPr="009940DB" w:rsidRDefault="005B4D7F" w:rsidP="009940DB">
            <w:pPr>
              <w:pStyle w:val="Tabletitle"/>
              <w:bidi/>
              <w:spacing w:before="0" w:line="276" w:lineRule="auto"/>
              <w:jc w:val="center"/>
              <w:rPr>
                <w:sz w:val="22"/>
                <w:szCs w:val="22"/>
                <w:rtl/>
                <w:lang w:bidi="fa-IR"/>
              </w:rPr>
            </w:pPr>
            <w:r w:rsidRPr="009940DB">
              <w:rPr>
                <w:spacing w:val="-6"/>
                <w:sz w:val="22"/>
                <w:szCs w:val="22"/>
              </w:rPr>
              <w:t>Feasibility of the idea in terms of compliance with construction standards</w:t>
            </w:r>
          </w:p>
        </w:tc>
      </w:tr>
    </w:tbl>
    <w:p w14:paraId="3C1DD3F4" w14:textId="77777777" w:rsidR="00FE2BCC" w:rsidRPr="009940DB" w:rsidRDefault="00FE2BCC" w:rsidP="009940DB">
      <w:pPr>
        <w:spacing w:line="276" w:lineRule="auto"/>
        <w:jc w:val="lowKashida"/>
        <w:rPr>
          <w:sz w:val="22"/>
          <w:szCs w:val="22"/>
        </w:rPr>
      </w:pPr>
    </w:p>
    <w:p w14:paraId="5BB2DA4B" w14:textId="77777777" w:rsidR="00B404A8" w:rsidRPr="009940DB" w:rsidRDefault="00B404A8" w:rsidP="009940DB">
      <w:pPr>
        <w:pStyle w:val="Tabletitle"/>
        <w:spacing w:line="276" w:lineRule="auto"/>
        <w:rPr>
          <w:sz w:val="22"/>
          <w:szCs w:val="22"/>
        </w:rPr>
      </w:pPr>
    </w:p>
    <w:p w14:paraId="37969749" w14:textId="77777777" w:rsidR="00B404A8" w:rsidRPr="009940DB" w:rsidRDefault="00B404A8" w:rsidP="009940DB">
      <w:pPr>
        <w:spacing w:line="276" w:lineRule="auto"/>
        <w:rPr>
          <w:sz w:val="22"/>
          <w:szCs w:val="22"/>
        </w:rPr>
      </w:pPr>
    </w:p>
    <w:p w14:paraId="73CC2A9D" w14:textId="77777777" w:rsidR="00B404A8" w:rsidRPr="009940DB" w:rsidRDefault="00B404A8" w:rsidP="009940DB">
      <w:pPr>
        <w:spacing w:line="276" w:lineRule="auto"/>
        <w:rPr>
          <w:sz w:val="22"/>
          <w:szCs w:val="22"/>
        </w:rPr>
      </w:pPr>
    </w:p>
    <w:p w14:paraId="5BE8669E" w14:textId="77777777" w:rsidR="00B404A8" w:rsidRPr="009940DB" w:rsidRDefault="00B404A8" w:rsidP="009940DB">
      <w:pPr>
        <w:pStyle w:val="Tabletitle"/>
        <w:spacing w:line="276" w:lineRule="auto"/>
        <w:rPr>
          <w:sz w:val="22"/>
          <w:szCs w:val="22"/>
        </w:rPr>
      </w:pPr>
    </w:p>
    <w:p w14:paraId="3CEE3705" w14:textId="19C183E0" w:rsidR="00B404A8" w:rsidRPr="009940DB" w:rsidRDefault="00B404A8" w:rsidP="009940DB">
      <w:pPr>
        <w:pStyle w:val="Tabletitle"/>
        <w:tabs>
          <w:tab w:val="left" w:pos="1302"/>
        </w:tabs>
        <w:spacing w:line="276" w:lineRule="auto"/>
        <w:rPr>
          <w:sz w:val="22"/>
          <w:szCs w:val="22"/>
        </w:rPr>
      </w:pPr>
      <w:r w:rsidRPr="009940DB">
        <w:rPr>
          <w:sz w:val="22"/>
          <w:szCs w:val="22"/>
        </w:rPr>
        <w:tab/>
      </w:r>
    </w:p>
    <w:p w14:paraId="2D4DA546" w14:textId="77777777" w:rsidR="00B404A8" w:rsidRPr="009940DB" w:rsidRDefault="00B404A8" w:rsidP="009940DB">
      <w:pPr>
        <w:spacing w:line="276" w:lineRule="auto"/>
        <w:rPr>
          <w:sz w:val="22"/>
          <w:szCs w:val="22"/>
        </w:rPr>
      </w:pPr>
    </w:p>
    <w:p w14:paraId="6671D132" w14:textId="77777777" w:rsidR="00B404A8" w:rsidRPr="009940DB" w:rsidRDefault="00B404A8" w:rsidP="009940DB">
      <w:pPr>
        <w:spacing w:line="276" w:lineRule="auto"/>
        <w:rPr>
          <w:sz w:val="22"/>
          <w:szCs w:val="22"/>
        </w:rPr>
      </w:pPr>
    </w:p>
    <w:p w14:paraId="61A2EA0D" w14:textId="77777777" w:rsidR="00B404A8" w:rsidRPr="009940DB" w:rsidRDefault="00B404A8" w:rsidP="009940DB">
      <w:pPr>
        <w:spacing w:line="276" w:lineRule="auto"/>
        <w:rPr>
          <w:sz w:val="22"/>
          <w:szCs w:val="22"/>
        </w:rPr>
      </w:pPr>
    </w:p>
    <w:tbl>
      <w:tblPr>
        <w:tblStyle w:val="TableGrid32"/>
        <w:tblpPr w:leftFromText="180" w:rightFromText="180" w:vertAnchor="page" w:horzAnchor="margin" w:tblpY="2594"/>
        <w:bidiVisual/>
        <w:tblW w:w="9095" w:type="dxa"/>
        <w:tblInd w:w="0" w:type="dxa"/>
        <w:tblLook w:val="04A0" w:firstRow="1" w:lastRow="0" w:firstColumn="1" w:lastColumn="0" w:noHBand="0" w:noVBand="1"/>
      </w:tblPr>
      <w:tblGrid>
        <w:gridCol w:w="1169"/>
        <w:gridCol w:w="5662"/>
        <w:gridCol w:w="2264"/>
      </w:tblGrid>
      <w:tr w:rsidR="00B404A8" w:rsidRPr="009940DB" w14:paraId="21D2DB6F" w14:textId="77777777" w:rsidTr="00B404A8">
        <w:trPr>
          <w:trHeight w:val="624"/>
        </w:trPr>
        <w:tc>
          <w:tcPr>
            <w:tcW w:w="1156" w:type="dxa"/>
            <w:vAlign w:val="center"/>
          </w:tcPr>
          <w:p w14:paraId="68D4CF66" w14:textId="4ED56793" w:rsidR="00B404A8" w:rsidRPr="009940DB" w:rsidRDefault="003C5E5B" w:rsidP="009940DB">
            <w:pPr>
              <w:spacing w:line="276" w:lineRule="auto"/>
              <w:jc w:val="center"/>
              <w:rPr>
                <w:rFonts w:asciiTheme="majorBidi" w:hAnsiTheme="majorBidi" w:cstheme="majorBidi"/>
                <w:sz w:val="22"/>
                <w:szCs w:val="22"/>
                <w:rtl/>
              </w:rPr>
            </w:pPr>
            <w:r w:rsidRPr="009940DB">
              <w:rPr>
                <w:rFonts w:asciiTheme="majorBidi" w:hAnsiTheme="majorBidi" w:cstheme="majorBidi"/>
                <w:sz w:val="22"/>
                <w:szCs w:val="22"/>
              </w:rPr>
              <w:lastRenderedPageBreak/>
              <w:t>The vote percentage</w:t>
            </w:r>
          </w:p>
        </w:tc>
        <w:tc>
          <w:tcPr>
            <w:tcW w:w="5673" w:type="dxa"/>
            <w:vAlign w:val="center"/>
          </w:tcPr>
          <w:p w14:paraId="47256315" w14:textId="77777777" w:rsidR="00B404A8" w:rsidRPr="009940DB" w:rsidRDefault="00B404A8" w:rsidP="009940DB">
            <w:pPr>
              <w:pStyle w:val="Tabletitle"/>
              <w:bidi/>
              <w:spacing w:before="0" w:line="276" w:lineRule="auto"/>
              <w:jc w:val="center"/>
              <w:rPr>
                <w:sz w:val="22"/>
                <w:szCs w:val="22"/>
                <w:rtl/>
              </w:rPr>
            </w:pPr>
            <w:r w:rsidRPr="009940DB">
              <w:rPr>
                <w:sz w:val="22"/>
                <w:szCs w:val="22"/>
              </w:rPr>
              <w:t>Components</w:t>
            </w:r>
          </w:p>
        </w:tc>
        <w:tc>
          <w:tcPr>
            <w:tcW w:w="2266" w:type="dxa"/>
            <w:vAlign w:val="center"/>
          </w:tcPr>
          <w:p w14:paraId="0056ED1B" w14:textId="77777777" w:rsidR="00B404A8" w:rsidRPr="009940DB" w:rsidRDefault="00B404A8" w:rsidP="009940DB">
            <w:pPr>
              <w:pStyle w:val="Tabletitle"/>
              <w:bidi/>
              <w:spacing w:before="0" w:line="276" w:lineRule="auto"/>
              <w:jc w:val="center"/>
              <w:rPr>
                <w:rFonts w:cstheme="minorBidi"/>
                <w:sz w:val="22"/>
                <w:szCs w:val="22"/>
              </w:rPr>
            </w:pPr>
            <w:r w:rsidRPr="009940DB">
              <w:rPr>
                <w:rFonts w:cstheme="minorBidi"/>
                <w:sz w:val="22"/>
                <w:szCs w:val="22"/>
              </w:rPr>
              <w:t>Design process steps</w:t>
            </w:r>
          </w:p>
        </w:tc>
      </w:tr>
      <w:tr w:rsidR="00B404A8" w:rsidRPr="009940DB" w14:paraId="634F01F3" w14:textId="77777777" w:rsidTr="00B404A8">
        <w:tc>
          <w:tcPr>
            <w:tcW w:w="1156" w:type="dxa"/>
            <w:vAlign w:val="center"/>
          </w:tcPr>
          <w:p w14:paraId="3138F4C3"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81.90</w:t>
            </w:r>
          </w:p>
        </w:tc>
        <w:tc>
          <w:tcPr>
            <w:tcW w:w="5673" w:type="dxa"/>
            <w:vAlign w:val="center"/>
          </w:tcPr>
          <w:p w14:paraId="7112B0FB" w14:textId="77777777" w:rsidR="00B404A8" w:rsidRPr="009940DB" w:rsidRDefault="00B404A8" w:rsidP="009940DB">
            <w:pPr>
              <w:pStyle w:val="Tabletitle"/>
              <w:bidi/>
              <w:spacing w:before="0" w:line="276" w:lineRule="auto"/>
              <w:jc w:val="center"/>
              <w:rPr>
                <w:sz w:val="22"/>
                <w:szCs w:val="22"/>
                <w:rtl/>
                <w:lang w:val="en-US" w:bidi="fa-IR"/>
              </w:rPr>
            </w:pPr>
            <w:r w:rsidRPr="009940DB">
              <w:rPr>
                <w:sz w:val="22"/>
                <w:szCs w:val="22"/>
              </w:rPr>
              <w:t>Problem recognition</w:t>
            </w:r>
          </w:p>
        </w:tc>
        <w:tc>
          <w:tcPr>
            <w:tcW w:w="2266" w:type="dxa"/>
            <w:vMerge w:val="restart"/>
            <w:vAlign w:val="center"/>
          </w:tcPr>
          <w:p w14:paraId="751C8CB5" w14:textId="77777777" w:rsidR="00B404A8" w:rsidRPr="009940DB" w:rsidRDefault="00B404A8" w:rsidP="009940DB">
            <w:pPr>
              <w:pStyle w:val="Tabletitle"/>
              <w:bidi/>
              <w:spacing w:before="0" w:line="276" w:lineRule="auto"/>
              <w:jc w:val="center"/>
              <w:rPr>
                <w:rFonts w:cstheme="minorBidi"/>
                <w:sz w:val="22"/>
                <w:szCs w:val="22"/>
              </w:rPr>
            </w:pPr>
            <w:r w:rsidRPr="009940DB">
              <w:rPr>
                <w:rFonts w:cstheme="minorBidi"/>
                <w:sz w:val="22"/>
                <w:szCs w:val="22"/>
              </w:rPr>
              <w:t>Recognition</w:t>
            </w:r>
          </w:p>
        </w:tc>
      </w:tr>
      <w:tr w:rsidR="00B404A8" w:rsidRPr="009940DB" w14:paraId="01DF3272" w14:textId="77777777" w:rsidTr="00B404A8">
        <w:tc>
          <w:tcPr>
            <w:tcW w:w="1156" w:type="dxa"/>
            <w:vAlign w:val="center"/>
          </w:tcPr>
          <w:p w14:paraId="690AAD67"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62.07</w:t>
            </w:r>
          </w:p>
        </w:tc>
        <w:tc>
          <w:tcPr>
            <w:tcW w:w="5673" w:type="dxa"/>
            <w:vAlign w:val="center"/>
          </w:tcPr>
          <w:p w14:paraId="59AB385C" w14:textId="77777777" w:rsidR="00B404A8" w:rsidRPr="009940DB" w:rsidRDefault="00B404A8" w:rsidP="009940DB">
            <w:pPr>
              <w:pStyle w:val="Tabletitle"/>
              <w:tabs>
                <w:tab w:val="left" w:pos="2997"/>
              </w:tabs>
              <w:bidi/>
              <w:spacing w:before="0" w:line="276" w:lineRule="auto"/>
              <w:jc w:val="center"/>
              <w:rPr>
                <w:sz w:val="22"/>
                <w:szCs w:val="22"/>
                <w:rtl/>
                <w:lang w:bidi="fa-IR"/>
              </w:rPr>
            </w:pPr>
            <w:r w:rsidRPr="009940DB">
              <w:rPr>
                <w:sz w:val="22"/>
                <w:szCs w:val="22"/>
              </w:rPr>
              <w:t>Right understanding and framing of the problem</w:t>
            </w:r>
          </w:p>
        </w:tc>
        <w:tc>
          <w:tcPr>
            <w:tcW w:w="2266" w:type="dxa"/>
            <w:vMerge/>
            <w:vAlign w:val="center"/>
          </w:tcPr>
          <w:p w14:paraId="189E0980" w14:textId="77777777" w:rsidR="00B404A8" w:rsidRPr="009940DB" w:rsidRDefault="00B404A8" w:rsidP="009940DB">
            <w:pPr>
              <w:pStyle w:val="Tabletitle"/>
              <w:bidi/>
              <w:spacing w:before="0" w:line="276" w:lineRule="auto"/>
              <w:jc w:val="center"/>
              <w:rPr>
                <w:sz w:val="22"/>
                <w:szCs w:val="22"/>
                <w:rtl/>
              </w:rPr>
            </w:pPr>
          </w:p>
        </w:tc>
      </w:tr>
      <w:tr w:rsidR="00B404A8" w:rsidRPr="009940DB" w14:paraId="3604E68E" w14:textId="77777777" w:rsidTr="00B404A8">
        <w:tc>
          <w:tcPr>
            <w:tcW w:w="1156" w:type="dxa"/>
            <w:vAlign w:val="center"/>
          </w:tcPr>
          <w:p w14:paraId="6A9EE2B4"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52.92</w:t>
            </w:r>
          </w:p>
        </w:tc>
        <w:tc>
          <w:tcPr>
            <w:tcW w:w="5673" w:type="dxa"/>
            <w:vAlign w:val="center"/>
          </w:tcPr>
          <w:p w14:paraId="6C6C026F" w14:textId="77777777" w:rsidR="00B404A8" w:rsidRPr="009940DB" w:rsidRDefault="00B404A8" w:rsidP="009940DB">
            <w:pPr>
              <w:pStyle w:val="Tabletitle"/>
              <w:bidi/>
              <w:spacing w:before="0" w:line="276" w:lineRule="auto"/>
              <w:jc w:val="center"/>
              <w:rPr>
                <w:sz w:val="22"/>
                <w:szCs w:val="22"/>
                <w:lang w:bidi="fa-IR"/>
              </w:rPr>
            </w:pPr>
            <w:r w:rsidRPr="009940DB">
              <w:rPr>
                <w:sz w:val="22"/>
                <w:szCs w:val="22"/>
              </w:rPr>
              <w:t>Optimal use of site potential</w:t>
            </w:r>
          </w:p>
        </w:tc>
        <w:tc>
          <w:tcPr>
            <w:tcW w:w="2266" w:type="dxa"/>
            <w:vMerge/>
            <w:vAlign w:val="center"/>
          </w:tcPr>
          <w:p w14:paraId="06A65483" w14:textId="77777777" w:rsidR="00B404A8" w:rsidRPr="009940DB" w:rsidRDefault="00B404A8" w:rsidP="009940DB">
            <w:pPr>
              <w:pStyle w:val="Tabletitle"/>
              <w:bidi/>
              <w:spacing w:before="0" w:line="276" w:lineRule="auto"/>
              <w:jc w:val="center"/>
              <w:rPr>
                <w:sz w:val="22"/>
                <w:szCs w:val="22"/>
                <w:rtl/>
              </w:rPr>
            </w:pPr>
          </w:p>
        </w:tc>
      </w:tr>
      <w:tr w:rsidR="00B404A8" w:rsidRPr="009940DB" w14:paraId="1959AADF" w14:textId="77777777" w:rsidTr="00B404A8">
        <w:tc>
          <w:tcPr>
            <w:tcW w:w="1156" w:type="dxa"/>
            <w:vAlign w:val="center"/>
          </w:tcPr>
          <w:p w14:paraId="750D9B91"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52.92</w:t>
            </w:r>
          </w:p>
        </w:tc>
        <w:tc>
          <w:tcPr>
            <w:tcW w:w="5673" w:type="dxa"/>
            <w:vAlign w:val="center"/>
          </w:tcPr>
          <w:p w14:paraId="2615FC8B" w14:textId="77777777" w:rsidR="00B404A8" w:rsidRPr="009940DB" w:rsidRDefault="00B404A8" w:rsidP="009940DB">
            <w:pPr>
              <w:pStyle w:val="Tabletitle"/>
              <w:bidi/>
              <w:spacing w:before="0" w:line="276" w:lineRule="auto"/>
              <w:jc w:val="center"/>
              <w:rPr>
                <w:sz w:val="22"/>
                <w:szCs w:val="22"/>
              </w:rPr>
            </w:pPr>
            <w:r w:rsidRPr="009940DB">
              <w:rPr>
                <w:sz w:val="22"/>
                <w:szCs w:val="22"/>
              </w:rPr>
              <w:t>Attention to social and cultural information</w:t>
            </w:r>
          </w:p>
        </w:tc>
        <w:tc>
          <w:tcPr>
            <w:tcW w:w="2266" w:type="dxa"/>
            <w:vMerge/>
            <w:vAlign w:val="center"/>
          </w:tcPr>
          <w:p w14:paraId="34862582" w14:textId="77777777" w:rsidR="00B404A8" w:rsidRPr="009940DB" w:rsidRDefault="00B404A8" w:rsidP="009940DB">
            <w:pPr>
              <w:pStyle w:val="Tabletitle"/>
              <w:bidi/>
              <w:spacing w:before="0" w:line="276" w:lineRule="auto"/>
              <w:jc w:val="center"/>
              <w:rPr>
                <w:sz w:val="22"/>
                <w:szCs w:val="22"/>
                <w:rtl/>
              </w:rPr>
            </w:pPr>
          </w:p>
        </w:tc>
      </w:tr>
      <w:tr w:rsidR="00B404A8" w:rsidRPr="009940DB" w14:paraId="6DDE76A1" w14:textId="77777777" w:rsidTr="00B404A8">
        <w:trPr>
          <w:trHeight w:val="58"/>
        </w:trPr>
        <w:tc>
          <w:tcPr>
            <w:tcW w:w="1156" w:type="dxa"/>
            <w:vAlign w:val="center"/>
          </w:tcPr>
          <w:p w14:paraId="1FFCDACC"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55.17</w:t>
            </w:r>
          </w:p>
        </w:tc>
        <w:tc>
          <w:tcPr>
            <w:tcW w:w="5673" w:type="dxa"/>
            <w:vAlign w:val="center"/>
          </w:tcPr>
          <w:p w14:paraId="426276E9" w14:textId="77777777" w:rsidR="00B404A8" w:rsidRPr="009940DB" w:rsidRDefault="00B404A8" w:rsidP="009940DB">
            <w:pPr>
              <w:pStyle w:val="Tabletitle"/>
              <w:bidi/>
              <w:spacing w:before="0" w:line="276" w:lineRule="auto"/>
              <w:jc w:val="center"/>
              <w:rPr>
                <w:sz w:val="22"/>
                <w:szCs w:val="22"/>
                <w:lang w:bidi="fa-IR"/>
              </w:rPr>
            </w:pPr>
            <w:r w:rsidRPr="009940DB">
              <w:rPr>
                <w:sz w:val="22"/>
                <w:szCs w:val="22"/>
              </w:rPr>
              <w:t>Attention to climatic and environmental information</w:t>
            </w:r>
          </w:p>
        </w:tc>
        <w:tc>
          <w:tcPr>
            <w:tcW w:w="2266" w:type="dxa"/>
            <w:vMerge/>
            <w:vAlign w:val="center"/>
          </w:tcPr>
          <w:p w14:paraId="5678A854" w14:textId="77777777" w:rsidR="00B404A8" w:rsidRPr="009940DB" w:rsidRDefault="00B404A8" w:rsidP="009940DB">
            <w:pPr>
              <w:pStyle w:val="Tabletitle"/>
              <w:bidi/>
              <w:spacing w:before="0" w:line="276" w:lineRule="auto"/>
              <w:jc w:val="center"/>
              <w:rPr>
                <w:sz w:val="22"/>
                <w:szCs w:val="22"/>
                <w:rtl/>
              </w:rPr>
            </w:pPr>
          </w:p>
        </w:tc>
      </w:tr>
      <w:tr w:rsidR="00B404A8" w:rsidRPr="009940DB" w14:paraId="6C143E65" w14:textId="77777777" w:rsidTr="00B404A8">
        <w:tc>
          <w:tcPr>
            <w:tcW w:w="1156" w:type="dxa"/>
            <w:vAlign w:val="center"/>
          </w:tcPr>
          <w:p w14:paraId="0A79EFB5"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55.17</w:t>
            </w:r>
          </w:p>
        </w:tc>
        <w:tc>
          <w:tcPr>
            <w:tcW w:w="5673" w:type="dxa"/>
            <w:vAlign w:val="center"/>
          </w:tcPr>
          <w:p w14:paraId="02EDB7EB" w14:textId="77777777" w:rsidR="00B404A8" w:rsidRPr="009940DB" w:rsidRDefault="00B404A8" w:rsidP="009940DB">
            <w:pPr>
              <w:pStyle w:val="Tabletitle"/>
              <w:bidi/>
              <w:spacing w:before="0" w:line="276" w:lineRule="auto"/>
              <w:jc w:val="center"/>
              <w:rPr>
                <w:sz w:val="22"/>
                <w:szCs w:val="22"/>
                <w:rtl/>
                <w:lang w:bidi="fa-IR"/>
              </w:rPr>
            </w:pPr>
            <w:r w:rsidRPr="009940DB">
              <w:rPr>
                <w:sz w:val="22"/>
                <w:szCs w:val="22"/>
              </w:rPr>
              <w:t>Innovation (uniqueness of ideas)</w:t>
            </w:r>
          </w:p>
        </w:tc>
        <w:tc>
          <w:tcPr>
            <w:tcW w:w="2266" w:type="dxa"/>
            <w:vMerge w:val="restart"/>
            <w:vAlign w:val="center"/>
          </w:tcPr>
          <w:p w14:paraId="74B55895" w14:textId="77777777" w:rsidR="00B404A8" w:rsidRPr="009940DB" w:rsidRDefault="00B404A8" w:rsidP="009940DB">
            <w:pPr>
              <w:pStyle w:val="Tabletitle"/>
              <w:bidi/>
              <w:spacing w:before="0" w:line="276" w:lineRule="auto"/>
              <w:jc w:val="center"/>
              <w:rPr>
                <w:rFonts w:cstheme="minorBidi"/>
                <w:sz w:val="22"/>
                <w:szCs w:val="22"/>
              </w:rPr>
            </w:pPr>
            <w:r w:rsidRPr="009940DB">
              <w:rPr>
                <w:rFonts w:cstheme="minorBidi"/>
                <w:sz w:val="22"/>
                <w:szCs w:val="22"/>
              </w:rPr>
              <w:t>Unconscious mind</w:t>
            </w:r>
          </w:p>
        </w:tc>
      </w:tr>
      <w:tr w:rsidR="00B404A8" w:rsidRPr="009940DB" w14:paraId="46AAF099" w14:textId="77777777" w:rsidTr="00B404A8">
        <w:tc>
          <w:tcPr>
            <w:tcW w:w="1156" w:type="dxa"/>
            <w:vAlign w:val="center"/>
          </w:tcPr>
          <w:p w14:paraId="5FAA999B"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46.55</w:t>
            </w:r>
          </w:p>
        </w:tc>
        <w:tc>
          <w:tcPr>
            <w:tcW w:w="5673" w:type="dxa"/>
            <w:vAlign w:val="center"/>
          </w:tcPr>
          <w:p w14:paraId="2ED3C552" w14:textId="77777777" w:rsidR="00B404A8" w:rsidRPr="009940DB" w:rsidRDefault="00B404A8" w:rsidP="009940DB">
            <w:pPr>
              <w:pStyle w:val="Tabletitle"/>
              <w:bidi/>
              <w:spacing w:before="0" w:line="276" w:lineRule="auto"/>
              <w:jc w:val="center"/>
              <w:rPr>
                <w:sz w:val="22"/>
                <w:szCs w:val="22"/>
                <w:rtl/>
                <w:lang w:bidi="fa-IR"/>
              </w:rPr>
            </w:pPr>
            <w:r w:rsidRPr="009940DB">
              <w:rPr>
                <w:sz w:val="22"/>
                <w:szCs w:val="22"/>
              </w:rPr>
              <w:t>Use of metaphor and a</w:t>
            </w:r>
            <w:r w:rsidRPr="009940DB">
              <w:rPr>
                <w:sz w:val="22"/>
                <w:szCs w:val="22"/>
                <w:lang w:bidi="fa-IR"/>
              </w:rPr>
              <w:t>mphibology</w:t>
            </w:r>
          </w:p>
        </w:tc>
        <w:tc>
          <w:tcPr>
            <w:tcW w:w="2266" w:type="dxa"/>
            <w:vMerge/>
            <w:vAlign w:val="center"/>
          </w:tcPr>
          <w:p w14:paraId="0D45B7DA" w14:textId="77777777" w:rsidR="00B404A8" w:rsidRPr="009940DB" w:rsidRDefault="00B404A8" w:rsidP="009940DB">
            <w:pPr>
              <w:pStyle w:val="Tabletitle"/>
              <w:bidi/>
              <w:spacing w:before="0" w:line="276" w:lineRule="auto"/>
              <w:jc w:val="center"/>
              <w:rPr>
                <w:sz w:val="22"/>
                <w:szCs w:val="22"/>
                <w:rtl/>
              </w:rPr>
            </w:pPr>
          </w:p>
        </w:tc>
      </w:tr>
      <w:tr w:rsidR="00B404A8" w:rsidRPr="009940DB" w14:paraId="2725A709" w14:textId="77777777" w:rsidTr="00B404A8">
        <w:tc>
          <w:tcPr>
            <w:tcW w:w="1156" w:type="dxa"/>
            <w:vAlign w:val="center"/>
          </w:tcPr>
          <w:p w14:paraId="26DD0596"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43.97</w:t>
            </w:r>
          </w:p>
        </w:tc>
        <w:tc>
          <w:tcPr>
            <w:tcW w:w="5673" w:type="dxa"/>
            <w:vAlign w:val="center"/>
          </w:tcPr>
          <w:p w14:paraId="082C0378" w14:textId="77777777" w:rsidR="00B404A8" w:rsidRPr="009940DB" w:rsidRDefault="00B404A8" w:rsidP="009940DB">
            <w:pPr>
              <w:pStyle w:val="Tabletitle"/>
              <w:bidi/>
              <w:spacing w:before="0" w:line="276" w:lineRule="auto"/>
              <w:jc w:val="center"/>
              <w:rPr>
                <w:sz w:val="22"/>
                <w:szCs w:val="22"/>
                <w:rtl/>
                <w:lang w:bidi="fa-IR"/>
              </w:rPr>
            </w:pPr>
            <w:r w:rsidRPr="009940DB">
              <w:rPr>
                <w:sz w:val="22"/>
                <w:szCs w:val="22"/>
              </w:rPr>
              <w:t>Use of metaphor and a</w:t>
            </w:r>
            <w:r w:rsidRPr="009940DB">
              <w:rPr>
                <w:sz w:val="22"/>
                <w:szCs w:val="22"/>
                <w:lang w:bidi="fa-IR"/>
              </w:rPr>
              <w:t>mphibology</w:t>
            </w:r>
          </w:p>
        </w:tc>
        <w:tc>
          <w:tcPr>
            <w:tcW w:w="2266" w:type="dxa"/>
            <w:vAlign w:val="center"/>
          </w:tcPr>
          <w:p w14:paraId="1B8DBA02" w14:textId="77777777" w:rsidR="00B404A8" w:rsidRPr="009940DB" w:rsidRDefault="00B404A8" w:rsidP="009940DB">
            <w:pPr>
              <w:pStyle w:val="Tabletitle"/>
              <w:bidi/>
              <w:spacing w:before="0" w:line="276" w:lineRule="auto"/>
              <w:jc w:val="center"/>
              <w:rPr>
                <w:rFonts w:cstheme="minorBidi"/>
                <w:sz w:val="22"/>
                <w:szCs w:val="22"/>
              </w:rPr>
            </w:pPr>
            <w:r w:rsidRPr="009940DB">
              <w:rPr>
                <w:rFonts w:cstheme="minorBidi"/>
                <w:sz w:val="22"/>
                <w:szCs w:val="22"/>
              </w:rPr>
              <w:t>Consciousness and unconsciousness</w:t>
            </w:r>
          </w:p>
        </w:tc>
      </w:tr>
      <w:tr w:rsidR="00B404A8" w:rsidRPr="009940DB" w14:paraId="26FD77BC" w14:textId="77777777" w:rsidTr="00B404A8">
        <w:tc>
          <w:tcPr>
            <w:tcW w:w="1156" w:type="dxa"/>
            <w:vAlign w:val="center"/>
          </w:tcPr>
          <w:p w14:paraId="6A85C29C"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62.93</w:t>
            </w:r>
          </w:p>
        </w:tc>
        <w:tc>
          <w:tcPr>
            <w:tcW w:w="5673" w:type="dxa"/>
            <w:vAlign w:val="center"/>
          </w:tcPr>
          <w:p w14:paraId="2887B94F" w14:textId="77777777" w:rsidR="00B404A8" w:rsidRPr="009940DB" w:rsidRDefault="00B404A8" w:rsidP="009940DB">
            <w:pPr>
              <w:pStyle w:val="Tabletitle"/>
              <w:bidi/>
              <w:spacing w:before="0" w:line="276" w:lineRule="auto"/>
              <w:jc w:val="center"/>
              <w:rPr>
                <w:sz w:val="22"/>
                <w:szCs w:val="22"/>
                <w:rtl/>
                <w:lang w:val="en-US"/>
              </w:rPr>
            </w:pPr>
            <w:r w:rsidRPr="009940DB">
              <w:rPr>
                <w:sz w:val="22"/>
                <w:szCs w:val="22"/>
              </w:rPr>
              <w:t>Having coherent theoretical foundations during the process</w:t>
            </w:r>
          </w:p>
        </w:tc>
        <w:tc>
          <w:tcPr>
            <w:tcW w:w="2266" w:type="dxa"/>
            <w:vMerge w:val="restart"/>
            <w:vAlign w:val="center"/>
          </w:tcPr>
          <w:p w14:paraId="79DCCEFB" w14:textId="77777777" w:rsidR="00B404A8" w:rsidRPr="009940DB" w:rsidRDefault="00B404A8" w:rsidP="009940DB">
            <w:pPr>
              <w:pStyle w:val="Tabletitle"/>
              <w:bidi/>
              <w:spacing w:before="0" w:line="276" w:lineRule="auto"/>
              <w:jc w:val="center"/>
              <w:rPr>
                <w:sz w:val="22"/>
                <w:szCs w:val="22"/>
                <w:rtl/>
              </w:rPr>
            </w:pPr>
            <w:r w:rsidRPr="009940DB">
              <w:rPr>
                <w:sz w:val="22"/>
                <w:szCs w:val="22"/>
              </w:rPr>
              <w:t>Intellection</w:t>
            </w:r>
          </w:p>
        </w:tc>
      </w:tr>
      <w:tr w:rsidR="00B404A8" w:rsidRPr="009940DB" w14:paraId="58497320" w14:textId="77777777" w:rsidTr="00B404A8">
        <w:tc>
          <w:tcPr>
            <w:tcW w:w="1156" w:type="dxa"/>
            <w:vAlign w:val="center"/>
          </w:tcPr>
          <w:p w14:paraId="64E72735"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56.90</w:t>
            </w:r>
          </w:p>
        </w:tc>
        <w:tc>
          <w:tcPr>
            <w:tcW w:w="5673" w:type="dxa"/>
            <w:vAlign w:val="center"/>
          </w:tcPr>
          <w:p w14:paraId="12D81A23" w14:textId="77777777" w:rsidR="00B404A8" w:rsidRPr="009940DB" w:rsidRDefault="00B404A8" w:rsidP="009940DB">
            <w:pPr>
              <w:pStyle w:val="Tabletitle"/>
              <w:bidi/>
              <w:spacing w:before="0" w:line="276" w:lineRule="auto"/>
              <w:jc w:val="center"/>
              <w:rPr>
                <w:sz w:val="22"/>
                <w:szCs w:val="22"/>
                <w:rtl/>
                <w:lang w:bidi="fa-IR"/>
              </w:rPr>
            </w:pPr>
            <w:r w:rsidRPr="009940DB">
              <w:rPr>
                <w:sz w:val="22"/>
                <w:szCs w:val="22"/>
              </w:rPr>
              <w:t>Immersion in the problem (avoiding imitative superficiality)</w:t>
            </w:r>
          </w:p>
        </w:tc>
        <w:tc>
          <w:tcPr>
            <w:tcW w:w="2266" w:type="dxa"/>
            <w:vMerge/>
            <w:vAlign w:val="center"/>
          </w:tcPr>
          <w:p w14:paraId="076F6A30" w14:textId="77777777" w:rsidR="00B404A8" w:rsidRPr="009940DB" w:rsidRDefault="00B404A8" w:rsidP="009940DB">
            <w:pPr>
              <w:pStyle w:val="Tabletitle"/>
              <w:bidi/>
              <w:spacing w:before="0" w:line="276" w:lineRule="auto"/>
              <w:jc w:val="center"/>
              <w:rPr>
                <w:sz w:val="22"/>
                <w:szCs w:val="22"/>
                <w:rtl/>
              </w:rPr>
            </w:pPr>
          </w:p>
        </w:tc>
      </w:tr>
      <w:tr w:rsidR="00B404A8" w:rsidRPr="009940DB" w14:paraId="37529AE2" w14:textId="77777777" w:rsidTr="00B404A8">
        <w:tc>
          <w:tcPr>
            <w:tcW w:w="1156" w:type="dxa"/>
            <w:vAlign w:val="center"/>
          </w:tcPr>
          <w:p w14:paraId="14D27B9A"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42.24</w:t>
            </w:r>
          </w:p>
        </w:tc>
        <w:tc>
          <w:tcPr>
            <w:tcW w:w="5673" w:type="dxa"/>
            <w:vAlign w:val="center"/>
          </w:tcPr>
          <w:p w14:paraId="69DC88C7" w14:textId="77777777" w:rsidR="00B404A8" w:rsidRPr="009940DB" w:rsidRDefault="00B404A8" w:rsidP="009940DB">
            <w:pPr>
              <w:pStyle w:val="Tabletitle"/>
              <w:bidi/>
              <w:spacing w:before="0" w:line="276" w:lineRule="auto"/>
              <w:jc w:val="center"/>
              <w:rPr>
                <w:sz w:val="22"/>
                <w:szCs w:val="22"/>
                <w:rtl/>
                <w:lang w:bidi="fa-IR"/>
              </w:rPr>
            </w:pPr>
            <w:r w:rsidRPr="009940DB">
              <w:rPr>
                <w:sz w:val="22"/>
                <w:szCs w:val="22"/>
              </w:rPr>
              <w:t>Discovering the right and useful source of inspiration</w:t>
            </w:r>
          </w:p>
        </w:tc>
        <w:tc>
          <w:tcPr>
            <w:tcW w:w="2266" w:type="dxa"/>
            <w:vMerge/>
            <w:vAlign w:val="center"/>
          </w:tcPr>
          <w:p w14:paraId="4C781F39" w14:textId="77777777" w:rsidR="00B404A8" w:rsidRPr="009940DB" w:rsidRDefault="00B404A8" w:rsidP="009940DB">
            <w:pPr>
              <w:pStyle w:val="Tabletitle"/>
              <w:bidi/>
              <w:spacing w:before="0" w:line="276" w:lineRule="auto"/>
              <w:jc w:val="center"/>
              <w:rPr>
                <w:sz w:val="22"/>
                <w:szCs w:val="22"/>
                <w:rtl/>
              </w:rPr>
            </w:pPr>
          </w:p>
        </w:tc>
      </w:tr>
      <w:tr w:rsidR="00B404A8" w:rsidRPr="009940DB" w14:paraId="038A3EA3" w14:textId="77777777" w:rsidTr="00B404A8">
        <w:tc>
          <w:tcPr>
            <w:tcW w:w="1156" w:type="dxa"/>
            <w:vAlign w:val="center"/>
          </w:tcPr>
          <w:p w14:paraId="770CAD62"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45.69</w:t>
            </w:r>
          </w:p>
        </w:tc>
        <w:tc>
          <w:tcPr>
            <w:tcW w:w="5673" w:type="dxa"/>
            <w:vAlign w:val="center"/>
          </w:tcPr>
          <w:p w14:paraId="3C648E46" w14:textId="77777777" w:rsidR="00B404A8" w:rsidRPr="009940DB" w:rsidRDefault="00B404A8" w:rsidP="009940DB">
            <w:pPr>
              <w:pStyle w:val="Tabletitle"/>
              <w:bidi/>
              <w:spacing w:before="0" w:line="276" w:lineRule="auto"/>
              <w:jc w:val="center"/>
              <w:rPr>
                <w:sz w:val="22"/>
                <w:szCs w:val="22"/>
                <w:rtl/>
                <w:lang w:bidi="fa-IR"/>
              </w:rPr>
            </w:pPr>
            <w:r w:rsidRPr="009940DB">
              <w:rPr>
                <w:sz w:val="22"/>
                <w:szCs w:val="22"/>
              </w:rPr>
              <w:t>Design idea flexibility (Generation of multiple responses)</w:t>
            </w:r>
          </w:p>
        </w:tc>
        <w:tc>
          <w:tcPr>
            <w:tcW w:w="2266" w:type="dxa"/>
            <w:vMerge/>
            <w:vAlign w:val="center"/>
          </w:tcPr>
          <w:p w14:paraId="78B2EF10" w14:textId="77777777" w:rsidR="00B404A8" w:rsidRPr="009940DB" w:rsidRDefault="00B404A8" w:rsidP="009940DB">
            <w:pPr>
              <w:pStyle w:val="Tabletitle"/>
              <w:bidi/>
              <w:spacing w:before="0" w:line="276" w:lineRule="auto"/>
              <w:jc w:val="center"/>
              <w:rPr>
                <w:sz w:val="22"/>
                <w:szCs w:val="22"/>
                <w:rtl/>
              </w:rPr>
            </w:pPr>
          </w:p>
        </w:tc>
      </w:tr>
      <w:tr w:rsidR="00B404A8" w:rsidRPr="009940DB" w14:paraId="1B55300C" w14:textId="77777777" w:rsidTr="00B404A8">
        <w:tc>
          <w:tcPr>
            <w:tcW w:w="1156" w:type="dxa"/>
            <w:vAlign w:val="center"/>
          </w:tcPr>
          <w:p w14:paraId="6991B693"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55.76</w:t>
            </w:r>
          </w:p>
        </w:tc>
        <w:tc>
          <w:tcPr>
            <w:tcW w:w="5673" w:type="dxa"/>
            <w:vAlign w:val="center"/>
          </w:tcPr>
          <w:p w14:paraId="16160A8F" w14:textId="77777777" w:rsidR="00B404A8" w:rsidRPr="009940DB" w:rsidRDefault="00B404A8" w:rsidP="009940DB">
            <w:pPr>
              <w:pStyle w:val="Tabletitle"/>
              <w:bidi/>
              <w:spacing w:before="0" w:line="276" w:lineRule="auto"/>
              <w:jc w:val="center"/>
              <w:rPr>
                <w:sz w:val="22"/>
                <w:szCs w:val="22"/>
                <w:rtl/>
              </w:rPr>
            </w:pPr>
            <w:r w:rsidRPr="009940DB">
              <w:rPr>
                <w:sz w:val="22"/>
                <w:szCs w:val="22"/>
              </w:rPr>
              <w:t>Optimal use of site potential</w:t>
            </w:r>
          </w:p>
        </w:tc>
        <w:tc>
          <w:tcPr>
            <w:tcW w:w="2266" w:type="dxa"/>
            <w:vMerge/>
            <w:vAlign w:val="center"/>
          </w:tcPr>
          <w:p w14:paraId="669FCBAA" w14:textId="77777777" w:rsidR="00B404A8" w:rsidRPr="009940DB" w:rsidRDefault="00B404A8" w:rsidP="009940DB">
            <w:pPr>
              <w:pStyle w:val="Tabletitle"/>
              <w:bidi/>
              <w:spacing w:before="0" w:line="276" w:lineRule="auto"/>
              <w:jc w:val="center"/>
              <w:rPr>
                <w:sz w:val="22"/>
                <w:szCs w:val="22"/>
                <w:rtl/>
              </w:rPr>
            </w:pPr>
          </w:p>
        </w:tc>
      </w:tr>
      <w:tr w:rsidR="00B404A8" w:rsidRPr="009940DB" w14:paraId="4FCEAC9F" w14:textId="77777777" w:rsidTr="00B404A8">
        <w:tc>
          <w:tcPr>
            <w:tcW w:w="1156" w:type="dxa"/>
            <w:vAlign w:val="center"/>
          </w:tcPr>
          <w:p w14:paraId="2E20F66E"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54.31</w:t>
            </w:r>
          </w:p>
        </w:tc>
        <w:tc>
          <w:tcPr>
            <w:tcW w:w="5673" w:type="dxa"/>
            <w:vAlign w:val="center"/>
          </w:tcPr>
          <w:p w14:paraId="419AAB09" w14:textId="77777777" w:rsidR="00B404A8" w:rsidRPr="009940DB" w:rsidRDefault="00B404A8" w:rsidP="009940DB">
            <w:pPr>
              <w:pStyle w:val="Tabletitle"/>
              <w:bidi/>
              <w:spacing w:before="0" w:line="276" w:lineRule="auto"/>
              <w:jc w:val="center"/>
              <w:rPr>
                <w:sz w:val="22"/>
                <w:szCs w:val="22"/>
                <w:rtl/>
                <w:lang w:bidi="fa-IR"/>
              </w:rPr>
            </w:pPr>
            <w:r w:rsidRPr="009940DB">
              <w:rPr>
                <w:sz w:val="22"/>
                <w:szCs w:val="22"/>
              </w:rPr>
              <w:t>Attention to social and cultural information</w:t>
            </w:r>
          </w:p>
        </w:tc>
        <w:tc>
          <w:tcPr>
            <w:tcW w:w="2266" w:type="dxa"/>
            <w:vMerge/>
            <w:vAlign w:val="center"/>
          </w:tcPr>
          <w:p w14:paraId="65A04046" w14:textId="77777777" w:rsidR="00B404A8" w:rsidRPr="009940DB" w:rsidRDefault="00B404A8" w:rsidP="009940DB">
            <w:pPr>
              <w:pStyle w:val="Tabletitle"/>
              <w:bidi/>
              <w:spacing w:before="0" w:line="276" w:lineRule="auto"/>
              <w:jc w:val="center"/>
              <w:rPr>
                <w:sz w:val="22"/>
                <w:szCs w:val="22"/>
                <w:rtl/>
              </w:rPr>
            </w:pPr>
          </w:p>
        </w:tc>
      </w:tr>
      <w:tr w:rsidR="00B404A8" w:rsidRPr="009940DB" w14:paraId="4B0A5545" w14:textId="77777777" w:rsidTr="00B404A8">
        <w:tc>
          <w:tcPr>
            <w:tcW w:w="1156" w:type="dxa"/>
            <w:vAlign w:val="center"/>
          </w:tcPr>
          <w:p w14:paraId="46C13EE1"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61.21</w:t>
            </w:r>
          </w:p>
        </w:tc>
        <w:tc>
          <w:tcPr>
            <w:tcW w:w="5673" w:type="dxa"/>
            <w:vAlign w:val="center"/>
          </w:tcPr>
          <w:p w14:paraId="7E9625E3" w14:textId="77777777" w:rsidR="00B404A8" w:rsidRPr="009940DB" w:rsidRDefault="00B404A8" w:rsidP="009940DB">
            <w:pPr>
              <w:pStyle w:val="Tabletitle"/>
              <w:bidi/>
              <w:spacing w:before="0" w:line="276" w:lineRule="auto"/>
              <w:jc w:val="center"/>
              <w:rPr>
                <w:sz w:val="22"/>
                <w:szCs w:val="22"/>
                <w:rtl/>
              </w:rPr>
            </w:pPr>
            <w:r w:rsidRPr="009940DB">
              <w:rPr>
                <w:sz w:val="22"/>
                <w:szCs w:val="22"/>
              </w:rPr>
              <w:t>Divergent view + convergent composition</w:t>
            </w:r>
          </w:p>
        </w:tc>
        <w:tc>
          <w:tcPr>
            <w:tcW w:w="2266" w:type="dxa"/>
            <w:vMerge/>
            <w:vAlign w:val="center"/>
          </w:tcPr>
          <w:p w14:paraId="613861BC" w14:textId="77777777" w:rsidR="00B404A8" w:rsidRPr="009940DB" w:rsidRDefault="00B404A8" w:rsidP="009940DB">
            <w:pPr>
              <w:pStyle w:val="Tabletitle"/>
              <w:bidi/>
              <w:spacing w:before="0" w:line="276" w:lineRule="auto"/>
              <w:jc w:val="center"/>
              <w:rPr>
                <w:sz w:val="22"/>
                <w:szCs w:val="22"/>
                <w:rtl/>
              </w:rPr>
            </w:pPr>
          </w:p>
        </w:tc>
      </w:tr>
      <w:tr w:rsidR="00B404A8" w:rsidRPr="009940DB" w14:paraId="06A3CA93" w14:textId="77777777" w:rsidTr="00B404A8">
        <w:tc>
          <w:tcPr>
            <w:tcW w:w="1156" w:type="dxa"/>
            <w:vAlign w:val="center"/>
          </w:tcPr>
          <w:p w14:paraId="66760816"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57.76</w:t>
            </w:r>
          </w:p>
        </w:tc>
        <w:tc>
          <w:tcPr>
            <w:tcW w:w="5673" w:type="dxa"/>
            <w:vAlign w:val="center"/>
          </w:tcPr>
          <w:p w14:paraId="592133E5" w14:textId="77777777" w:rsidR="00B404A8" w:rsidRPr="009940DB" w:rsidRDefault="00B404A8" w:rsidP="009940DB">
            <w:pPr>
              <w:pStyle w:val="Tabletitle"/>
              <w:bidi/>
              <w:spacing w:before="0" w:line="276" w:lineRule="auto"/>
              <w:jc w:val="center"/>
              <w:rPr>
                <w:sz w:val="22"/>
                <w:szCs w:val="22"/>
                <w:rtl/>
                <w:lang w:bidi="fa-IR"/>
              </w:rPr>
            </w:pPr>
            <w:r w:rsidRPr="009940DB">
              <w:rPr>
                <w:sz w:val="22"/>
                <w:szCs w:val="22"/>
              </w:rPr>
              <w:t>Attention to climatic and environmental information</w:t>
            </w:r>
          </w:p>
        </w:tc>
        <w:tc>
          <w:tcPr>
            <w:tcW w:w="2266" w:type="dxa"/>
            <w:vMerge/>
            <w:vAlign w:val="center"/>
          </w:tcPr>
          <w:p w14:paraId="69D0B45A" w14:textId="77777777" w:rsidR="00B404A8" w:rsidRPr="009940DB" w:rsidRDefault="00B404A8" w:rsidP="009940DB">
            <w:pPr>
              <w:pStyle w:val="Tabletitle"/>
              <w:bidi/>
              <w:spacing w:before="0" w:line="276" w:lineRule="auto"/>
              <w:jc w:val="center"/>
              <w:rPr>
                <w:sz w:val="22"/>
                <w:szCs w:val="22"/>
                <w:rtl/>
              </w:rPr>
            </w:pPr>
          </w:p>
        </w:tc>
      </w:tr>
      <w:tr w:rsidR="00B404A8" w:rsidRPr="009940DB" w14:paraId="6420C0A9" w14:textId="77777777" w:rsidTr="00B404A8">
        <w:tc>
          <w:tcPr>
            <w:tcW w:w="1156" w:type="dxa"/>
            <w:vAlign w:val="center"/>
          </w:tcPr>
          <w:p w14:paraId="549F0FC4"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59.48</w:t>
            </w:r>
          </w:p>
        </w:tc>
        <w:tc>
          <w:tcPr>
            <w:tcW w:w="5673" w:type="dxa"/>
            <w:vAlign w:val="center"/>
          </w:tcPr>
          <w:p w14:paraId="752CAC0A" w14:textId="77777777" w:rsidR="00B404A8" w:rsidRPr="009940DB" w:rsidRDefault="00B404A8" w:rsidP="009940DB">
            <w:pPr>
              <w:pStyle w:val="Tabletitle"/>
              <w:bidi/>
              <w:spacing w:before="0" w:line="276" w:lineRule="auto"/>
              <w:jc w:val="center"/>
              <w:rPr>
                <w:sz w:val="22"/>
                <w:szCs w:val="22"/>
                <w:rtl/>
                <w:lang w:bidi="fa-IR"/>
              </w:rPr>
            </w:pPr>
            <w:r w:rsidRPr="009940DB">
              <w:rPr>
                <w:sz w:val="22"/>
                <w:szCs w:val="22"/>
              </w:rPr>
              <w:t>Attention to the future</w:t>
            </w:r>
          </w:p>
        </w:tc>
        <w:tc>
          <w:tcPr>
            <w:tcW w:w="2266" w:type="dxa"/>
            <w:vMerge/>
            <w:vAlign w:val="center"/>
          </w:tcPr>
          <w:p w14:paraId="4DD0F3AB" w14:textId="77777777" w:rsidR="00B404A8" w:rsidRPr="009940DB" w:rsidRDefault="00B404A8" w:rsidP="009940DB">
            <w:pPr>
              <w:pStyle w:val="Tabletitle"/>
              <w:bidi/>
              <w:spacing w:before="0" w:line="276" w:lineRule="auto"/>
              <w:jc w:val="center"/>
              <w:rPr>
                <w:sz w:val="22"/>
                <w:szCs w:val="22"/>
                <w:rtl/>
              </w:rPr>
            </w:pPr>
          </w:p>
        </w:tc>
      </w:tr>
      <w:tr w:rsidR="00B404A8" w:rsidRPr="009940DB" w14:paraId="1BF1740F" w14:textId="77777777" w:rsidTr="00B404A8">
        <w:tc>
          <w:tcPr>
            <w:tcW w:w="1156" w:type="dxa"/>
            <w:vAlign w:val="center"/>
          </w:tcPr>
          <w:p w14:paraId="578BEF8E"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62.93</w:t>
            </w:r>
          </w:p>
        </w:tc>
        <w:tc>
          <w:tcPr>
            <w:tcW w:w="5673" w:type="dxa"/>
            <w:vAlign w:val="center"/>
          </w:tcPr>
          <w:p w14:paraId="2E720476" w14:textId="77777777" w:rsidR="00B404A8" w:rsidRPr="009940DB" w:rsidRDefault="00B404A8" w:rsidP="009940DB">
            <w:pPr>
              <w:pStyle w:val="Tabletitle"/>
              <w:bidi/>
              <w:spacing w:before="0" w:line="276" w:lineRule="auto"/>
              <w:jc w:val="center"/>
              <w:rPr>
                <w:sz w:val="22"/>
                <w:szCs w:val="22"/>
                <w:rtl/>
                <w:lang w:bidi="fa-IR"/>
              </w:rPr>
            </w:pPr>
            <w:r w:rsidRPr="009940DB">
              <w:rPr>
                <w:sz w:val="22"/>
                <w:szCs w:val="22"/>
              </w:rPr>
              <w:t>Attention to primary data (per capita and architectural programming)</w:t>
            </w:r>
          </w:p>
        </w:tc>
        <w:tc>
          <w:tcPr>
            <w:tcW w:w="2266" w:type="dxa"/>
            <w:vMerge/>
            <w:vAlign w:val="center"/>
          </w:tcPr>
          <w:p w14:paraId="6721EF97" w14:textId="77777777" w:rsidR="00B404A8" w:rsidRPr="009940DB" w:rsidRDefault="00B404A8" w:rsidP="009940DB">
            <w:pPr>
              <w:pStyle w:val="Tabletitle"/>
              <w:bidi/>
              <w:spacing w:before="0" w:line="276" w:lineRule="auto"/>
              <w:jc w:val="center"/>
              <w:rPr>
                <w:sz w:val="22"/>
                <w:szCs w:val="22"/>
                <w:rtl/>
              </w:rPr>
            </w:pPr>
          </w:p>
        </w:tc>
      </w:tr>
      <w:tr w:rsidR="00B404A8" w:rsidRPr="009940DB" w14:paraId="078617F3" w14:textId="77777777" w:rsidTr="00B404A8">
        <w:tc>
          <w:tcPr>
            <w:tcW w:w="1156" w:type="dxa"/>
            <w:vAlign w:val="center"/>
          </w:tcPr>
          <w:p w14:paraId="18FE3520"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50</w:t>
            </w:r>
          </w:p>
        </w:tc>
        <w:tc>
          <w:tcPr>
            <w:tcW w:w="5673" w:type="dxa"/>
            <w:vAlign w:val="center"/>
          </w:tcPr>
          <w:p w14:paraId="6B48BFA6" w14:textId="77777777" w:rsidR="00B404A8" w:rsidRPr="009940DB" w:rsidRDefault="00B404A8" w:rsidP="009940DB">
            <w:pPr>
              <w:pStyle w:val="Tabletitle"/>
              <w:bidi/>
              <w:spacing w:before="0" w:line="276" w:lineRule="auto"/>
              <w:jc w:val="center"/>
              <w:rPr>
                <w:sz w:val="22"/>
                <w:szCs w:val="22"/>
                <w:rtl/>
                <w:lang w:bidi="fa-IR"/>
              </w:rPr>
            </w:pPr>
            <w:r w:rsidRPr="009940DB">
              <w:rPr>
                <w:sz w:val="22"/>
                <w:szCs w:val="22"/>
              </w:rPr>
              <w:t>Proportionality of appropriate methods and strategies to the purpose (the link between requirements and goal)</w:t>
            </w:r>
          </w:p>
        </w:tc>
        <w:tc>
          <w:tcPr>
            <w:tcW w:w="2266" w:type="dxa"/>
            <w:vMerge/>
            <w:vAlign w:val="center"/>
          </w:tcPr>
          <w:p w14:paraId="60ED37E4" w14:textId="77777777" w:rsidR="00B404A8" w:rsidRPr="009940DB" w:rsidRDefault="00B404A8" w:rsidP="009940DB">
            <w:pPr>
              <w:pStyle w:val="Tabletitle"/>
              <w:bidi/>
              <w:spacing w:before="0" w:line="276" w:lineRule="auto"/>
              <w:jc w:val="center"/>
              <w:rPr>
                <w:sz w:val="22"/>
                <w:szCs w:val="22"/>
                <w:rtl/>
              </w:rPr>
            </w:pPr>
          </w:p>
        </w:tc>
      </w:tr>
      <w:tr w:rsidR="00B404A8" w:rsidRPr="009940DB" w14:paraId="650869DB" w14:textId="77777777" w:rsidTr="00B404A8">
        <w:tc>
          <w:tcPr>
            <w:tcW w:w="1156" w:type="dxa"/>
            <w:vAlign w:val="center"/>
          </w:tcPr>
          <w:p w14:paraId="3E516AE4"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59.48</w:t>
            </w:r>
          </w:p>
        </w:tc>
        <w:tc>
          <w:tcPr>
            <w:tcW w:w="5673" w:type="dxa"/>
            <w:vAlign w:val="center"/>
          </w:tcPr>
          <w:p w14:paraId="547E8DB6" w14:textId="77777777" w:rsidR="00B404A8" w:rsidRPr="009940DB" w:rsidRDefault="00B404A8" w:rsidP="009940DB">
            <w:pPr>
              <w:pStyle w:val="Tabletitle"/>
              <w:bidi/>
              <w:spacing w:before="0" w:line="276" w:lineRule="auto"/>
              <w:jc w:val="center"/>
              <w:rPr>
                <w:sz w:val="22"/>
                <w:szCs w:val="22"/>
                <w:rtl/>
                <w:lang w:bidi="fa-IR"/>
              </w:rPr>
            </w:pPr>
            <w:r w:rsidRPr="009940DB">
              <w:rPr>
                <w:sz w:val="22"/>
                <w:szCs w:val="22"/>
              </w:rPr>
              <w:t>Feasibility of the idea in terms of buildability</w:t>
            </w:r>
          </w:p>
        </w:tc>
        <w:tc>
          <w:tcPr>
            <w:tcW w:w="2266" w:type="dxa"/>
            <w:vMerge/>
            <w:vAlign w:val="center"/>
          </w:tcPr>
          <w:p w14:paraId="160F53A4" w14:textId="77777777" w:rsidR="00B404A8" w:rsidRPr="009940DB" w:rsidRDefault="00B404A8" w:rsidP="009940DB">
            <w:pPr>
              <w:pStyle w:val="Tabletitle"/>
              <w:bidi/>
              <w:spacing w:before="0" w:line="276" w:lineRule="auto"/>
              <w:jc w:val="center"/>
              <w:rPr>
                <w:sz w:val="22"/>
                <w:szCs w:val="22"/>
                <w:rtl/>
              </w:rPr>
            </w:pPr>
          </w:p>
        </w:tc>
      </w:tr>
      <w:tr w:rsidR="00B404A8" w:rsidRPr="009940DB" w14:paraId="260EAD77" w14:textId="77777777" w:rsidTr="00B404A8">
        <w:tc>
          <w:tcPr>
            <w:tcW w:w="1156" w:type="dxa"/>
            <w:vAlign w:val="center"/>
          </w:tcPr>
          <w:p w14:paraId="0ED1E801"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68.97</w:t>
            </w:r>
          </w:p>
        </w:tc>
        <w:tc>
          <w:tcPr>
            <w:tcW w:w="5673" w:type="dxa"/>
            <w:vAlign w:val="center"/>
          </w:tcPr>
          <w:p w14:paraId="25BE21FE" w14:textId="77777777" w:rsidR="00B404A8" w:rsidRPr="009940DB" w:rsidRDefault="00B404A8" w:rsidP="009940DB">
            <w:pPr>
              <w:pStyle w:val="Tabletitle"/>
              <w:bidi/>
              <w:spacing w:before="0" w:line="276" w:lineRule="auto"/>
              <w:jc w:val="center"/>
              <w:rPr>
                <w:sz w:val="22"/>
                <w:szCs w:val="22"/>
                <w:rtl/>
              </w:rPr>
            </w:pPr>
            <w:r w:rsidRPr="009940DB">
              <w:rPr>
                <w:sz w:val="22"/>
                <w:szCs w:val="22"/>
              </w:rPr>
              <w:t>Attention to objective facts in the field of energy</w:t>
            </w:r>
          </w:p>
        </w:tc>
        <w:tc>
          <w:tcPr>
            <w:tcW w:w="2266" w:type="dxa"/>
            <w:vMerge/>
            <w:vAlign w:val="center"/>
          </w:tcPr>
          <w:p w14:paraId="0A2AC686" w14:textId="77777777" w:rsidR="00B404A8" w:rsidRPr="009940DB" w:rsidRDefault="00B404A8" w:rsidP="009940DB">
            <w:pPr>
              <w:pStyle w:val="Tabletitle"/>
              <w:bidi/>
              <w:spacing w:before="0" w:line="276" w:lineRule="auto"/>
              <w:jc w:val="center"/>
              <w:rPr>
                <w:sz w:val="22"/>
                <w:szCs w:val="22"/>
                <w:rtl/>
              </w:rPr>
            </w:pPr>
          </w:p>
        </w:tc>
      </w:tr>
      <w:tr w:rsidR="00B404A8" w:rsidRPr="009940DB" w14:paraId="35BF868D" w14:textId="77777777" w:rsidTr="00B404A8">
        <w:tc>
          <w:tcPr>
            <w:tcW w:w="1156" w:type="dxa"/>
            <w:vAlign w:val="center"/>
          </w:tcPr>
          <w:p w14:paraId="1C217D35"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56.03</w:t>
            </w:r>
          </w:p>
        </w:tc>
        <w:tc>
          <w:tcPr>
            <w:tcW w:w="5673" w:type="dxa"/>
            <w:vAlign w:val="center"/>
          </w:tcPr>
          <w:p w14:paraId="4BCD1EF6" w14:textId="77777777" w:rsidR="00B404A8" w:rsidRPr="009940DB" w:rsidRDefault="00B404A8" w:rsidP="009940DB">
            <w:pPr>
              <w:pStyle w:val="Tabletitle"/>
              <w:bidi/>
              <w:spacing w:before="0" w:line="276" w:lineRule="auto"/>
              <w:jc w:val="center"/>
              <w:rPr>
                <w:sz w:val="22"/>
                <w:szCs w:val="22"/>
                <w:rtl/>
                <w:lang w:bidi="fa-IR"/>
              </w:rPr>
            </w:pPr>
            <w:r w:rsidRPr="009940DB">
              <w:rPr>
                <w:sz w:val="22"/>
                <w:szCs w:val="22"/>
              </w:rPr>
              <w:t>Feasibility of the idea in terms of compliance with urban standards</w:t>
            </w:r>
          </w:p>
        </w:tc>
        <w:tc>
          <w:tcPr>
            <w:tcW w:w="2266" w:type="dxa"/>
            <w:vMerge/>
            <w:vAlign w:val="center"/>
          </w:tcPr>
          <w:p w14:paraId="1729B2DD" w14:textId="77777777" w:rsidR="00B404A8" w:rsidRPr="009940DB" w:rsidRDefault="00B404A8" w:rsidP="009940DB">
            <w:pPr>
              <w:pStyle w:val="Tabletitle"/>
              <w:bidi/>
              <w:spacing w:before="0" w:line="276" w:lineRule="auto"/>
              <w:jc w:val="center"/>
              <w:rPr>
                <w:sz w:val="22"/>
                <w:szCs w:val="22"/>
                <w:rtl/>
              </w:rPr>
            </w:pPr>
          </w:p>
        </w:tc>
      </w:tr>
      <w:tr w:rsidR="00B404A8" w:rsidRPr="009940DB" w14:paraId="68CCF308" w14:textId="77777777" w:rsidTr="00B404A8">
        <w:tc>
          <w:tcPr>
            <w:tcW w:w="1156" w:type="dxa"/>
            <w:vAlign w:val="center"/>
          </w:tcPr>
          <w:p w14:paraId="0F99A6E4"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60.34</w:t>
            </w:r>
          </w:p>
        </w:tc>
        <w:tc>
          <w:tcPr>
            <w:tcW w:w="5673" w:type="dxa"/>
            <w:vAlign w:val="center"/>
          </w:tcPr>
          <w:p w14:paraId="14A4403D" w14:textId="77777777" w:rsidR="00B404A8" w:rsidRPr="009940DB" w:rsidRDefault="00B404A8" w:rsidP="009940DB">
            <w:pPr>
              <w:pStyle w:val="Tabletitle"/>
              <w:bidi/>
              <w:spacing w:before="0" w:line="276" w:lineRule="auto"/>
              <w:jc w:val="center"/>
              <w:rPr>
                <w:sz w:val="22"/>
                <w:szCs w:val="22"/>
                <w:rtl/>
              </w:rPr>
            </w:pPr>
            <w:r w:rsidRPr="009940DB">
              <w:rPr>
                <w:sz w:val="22"/>
                <w:szCs w:val="22"/>
              </w:rPr>
              <w:t>Use of contradictions</w:t>
            </w:r>
          </w:p>
        </w:tc>
        <w:tc>
          <w:tcPr>
            <w:tcW w:w="2266" w:type="dxa"/>
            <w:vMerge/>
            <w:vAlign w:val="center"/>
          </w:tcPr>
          <w:p w14:paraId="7C411B9B" w14:textId="77777777" w:rsidR="00B404A8" w:rsidRPr="009940DB" w:rsidRDefault="00B404A8" w:rsidP="009940DB">
            <w:pPr>
              <w:pStyle w:val="Tabletitle"/>
              <w:bidi/>
              <w:spacing w:before="0" w:line="276" w:lineRule="auto"/>
              <w:jc w:val="center"/>
              <w:rPr>
                <w:sz w:val="22"/>
                <w:szCs w:val="22"/>
                <w:rtl/>
              </w:rPr>
            </w:pPr>
          </w:p>
        </w:tc>
      </w:tr>
      <w:tr w:rsidR="00B404A8" w:rsidRPr="009940DB" w14:paraId="273CB53A" w14:textId="77777777" w:rsidTr="00B404A8">
        <w:trPr>
          <w:trHeight w:val="40"/>
        </w:trPr>
        <w:tc>
          <w:tcPr>
            <w:tcW w:w="1156" w:type="dxa"/>
            <w:vAlign w:val="center"/>
          </w:tcPr>
          <w:p w14:paraId="19945F23"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56.90</w:t>
            </w:r>
          </w:p>
        </w:tc>
        <w:tc>
          <w:tcPr>
            <w:tcW w:w="5673" w:type="dxa"/>
            <w:vAlign w:val="center"/>
          </w:tcPr>
          <w:p w14:paraId="6C128466" w14:textId="77777777" w:rsidR="00B404A8" w:rsidRPr="009940DB" w:rsidRDefault="00B404A8" w:rsidP="009940DB">
            <w:pPr>
              <w:pStyle w:val="Tabletitle"/>
              <w:bidi/>
              <w:spacing w:before="0" w:line="276" w:lineRule="auto"/>
              <w:jc w:val="center"/>
              <w:rPr>
                <w:sz w:val="22"/>
                <w:szCs w:val="22"/>
                <w:rtl/>
                <w:lang w:bidi="fa-IR"/>
              </w:rPr>
            </w:pPr>
            <w:r w:rsidRPr="009940DB">
              <w:rPr>
                <w:spacing w:val="-6"/>
                <w:sz w:val="22"/>
                <w:szCs w:val="22"/>
              </w:rPr>
              <w:t>Feasibility of the idea in terms of compliance with construction standards</w:t>
            </w:r>
          </w:p>
        </w:tc>
        <w:tc>
          <w:tcPr>
            <w:tcW w:w="2266" w:type="dxa"/>
            <w:vMerge/>
            <w:vAlign w:val="center"/>
          </w:tcPr>
          <w:p w14:paraId="1D6E3039" w14:textId="77777777" w:rsidR="00B404A8" w:rsidRPr="009940DB" w:rsidRDefault="00B404A8" w:rsidP="009940DB">
            <w:pPr>
              <w:pStyle w:val="Tabletitle"/>
              <w:bidi/>
              <w:spacing w:before="0" w:line="276" w:lineRule="auto"/>
              <w:jc w:val="center"/>
              <w:rPr>
                <w:sz w:val="22"/>
                <w:szCs w:val="22"/>
                <w:rtl/>
              </w:rPr>
            </w:pPr>
          </w:p>
        </w:tc>
      </w:tr>
      <w:tr w:rsidR="00B404A8" w:rsidRPr="009940DB" w14:paraId="476280C1" w14:textId="77777777" w:rsidTr="00B404A8">
        <w:tc>
          <w:tcPr>
            <w:tcW w:w="1156" w:type="dxa"/>
            <w:vAlign w:val="center"/>
          </w:tcPr>
          <w:p w14:paraId="5F014696"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61.21</w:t>
            </w:r>
          </w:p>
        </w:tc>
        <w:tc>
          <w:tcPr>
            <w:tcW w:w="5673" w:type="dxa"/>
            <w:vAlign w:val="center"/>
          </w:tcPr>
          <w:p w14:paraId="4EFDE47F" w14:textId="77777777" w:rsidR="00B404A8" w:rsidRPr="009940DB" w:rsidRDefault="00B404A8" w:rsidP="009940DB">
            <w:pPr>
              <w:pStyle w:val="Tabletitle"/>
              <w:bidi/>
              <w:spacing w:before="0" w:line="276" w:lineRule="auto"/>
              <w:jc w:val="center"/>
              <w:rPr>
                <w:sz w:val="22"/>
                <w:szCs w:val="22"/>
                <w:rtl/>
                <w:lang w:bidi="fa-IR"/>
              </w:rPr>
            </w:pPr>
            <w:r w:rsidRPr="009940DB">
              <w:rPr>
                <w:sz w:val="22"/>
                <w:szCs w:val="22"/>
              </w:rPr>
              <w:t>Quality of expression/presentation (appropriate text and speech on the process)</w:t>
            </w:r>
          </w:p>
        </w:tc>
        <w:tc>
          <w:tcPr>
            <w:tcW w:w="2266" w:type="dxa"/>
            <w:vMerge w:val="restart"/>
            <w:vAlign w:val="center"/>
          </w:tcPr>
          <w:p w14:paraId="7D33CD93" w14:textId="77777777" w:rsidR="00B404A8" w:rsidRPr="009940DB" w:rsidRDefault="00B404A8" w:rsidP="009940DB">
            <w:pPr>
              <w:pStyle w:val="Tabletitle"/>
              <w:bidi/>
              <w:spacing w:before="0" w:line="276" w:lineRule="auto"/>
              <w:jc w:val="center"/>
              <w:rPr>
                <w:sz w:val="22"/>
                <w:szCs w:val="22"/>
                <w:rtl/>
              </w:rPr>
            </w:pPr>
            <w:r w:rsidRPr="009940DB">
              <w:rPr>
                <w:sz w:val="22"/>
                <w:szCs w:val="22"/>
              </w:rPr>
              <w:t>Final decision based on individual evaluation</w:t>
            </w:r>
          </w:p>
        </w:tc>
      </w:tr>
      <w:tr w:rsidR="00B404A8" w:rsidRPr="009940DB" w14:paraId="02EBA943" w14:textId="77777777" w:rsidTr="00B404A8">
        <w:tc>
          <w:tcPr>
            <w:tcW w:w="1156" w:type="dxa"/>
            <w:vAlign w:val="center"/>
          </w:tcPr>
          <w:p w14:paraId="28F24BCC" w14:textId="77777777" w:rsidR="00B404A8" w:rsidRPr="009940DB" w:rsidRDefault="00B404A8" w:rsidP="009940DB">
            <w:pPr>
              <w:pStyle w:val="Tabletitle"/>
              <w:bidi/>
              <w:spacing w:before="0" w:line="276" w:lineRule="auto"/>
              <w:jc w:val="center"/>
              <w:rPr>
                <w:sz w:val="22"/>
                <w:szCs w:val="22"/>
                <w:lang w:val="en-US" w:bidi="fa-IR"/>
              </w:rPr>
            </w:pPr>
            <w:r w:rsidRPr="009940DB">
              <w:rPr>
                <w:sz w:val="22"/>
                <w:szCs w:val="22"/>
                <w:lang w:val="en-US" w:bidi="fa-IR"/>
              </w:rPr>
              <w:t>46.55</w:t>
            </w:r>
          </w:p>
        </w:tc>
        <w:tc>
          <w:tcPr>
            <w:tcW w:w="5673" w:type="dxa"/>
            <w:vAlign w:val="center"/>
          </w:tcPr>
          <w:p w14:paraId="7252A939" w14:textId="77777777" w:rsidR="00B404A8" w:rsidRPr="009940DB" w:rsidRDefault="00B404A8" w:rsidP="009940DB">
            <w:pPr>
              <w:pStyle w:val="Tabletitle"/>
              <w:bidi/>
              <w:spacing w:before="0" w:line="276" w:lineRule="auto"/>
              <w:jc w:val="center"/>
              <w:rPr>
                <w:sz w:val="22"/>
                <w:szCs w:val="22"/>
                <w:rtl/>
                <w:lang w:val="en-US" w:bidi="fa-IR"/>
              </w:rPr>
            </w:pPr>
            <w:r w:rsidRPr="009940DB">
              <w:rPr>
                <w:sz w:val="22"/>
                <w:szCs w:val="22"/>
              </w:rPr>
              <w:t>Proportionality of appropriate methods and strategies to the purpose (the link between requirements and goal)</w:t>
            </w:r>
          </w:p>
        </w:tc>
        <w:tc>
          <w:tcPr>
            <w:tcW w:w="2266" w:type="dxa"/>
            <w:vMerge/>
            <w:vAlign w:val="center"/>
          </w:tcPr>
          <w:p w14:paraId="6832E0EC" w14:textId="77777777" w:rsidR="00B404A8" w:rsidRPr="009940DB" w:rsidRDefault="00B404A8" w:rsidP="009940DB">
            <w:pPr>
              <w:pStyle w:val="Tabletitle"/>
              <w:bidi/>
              <w:spacing w:before="0" w:line="276" w:lineRule="auto"/>
              <w:jc w:val="center"/>
              <w:rPr>
                <w:sz w:val="22"/>
                <w:szCs w:val="22"/>
                <w:rtl/>
              </w:rPr>
            </w:pPr>
          </w:p>
        </w:tc>
      </w:tr>
    </w:tbl>
    <w:p w14:paraId="2B55EF5E" w14:textId="709BDB08" w:rsidR="00B404A8" w:rsidRPr="009940DB" w:rsidRDefault="00B404A8" w:rsidP="009940DB">
      <w:pPr>
        <w:spacing w:line="276" w:lineRule="auto"/>
        <w:rPr>
          <w:sz w:val="22"/>
          <w:szCs w:val="22"/>
          <w:lang w:val="en-US" w:bidi="fa-IR"/>
        </w:rPr>
      </w:pPr>
      <w:r w:rsidRPr="009940DB">
        <w:rPr>
          <w:sz w:val="22"/>
          <w:szCs w:val="22"/>
        </w:rPr>
        <w:t xml:space="preserve">Table </w:t>
      </w:r>
      <w:r w:rsidR="008E28C4" w:rsidRPr="009940DB">
        <w:rPr>
          <w:sz w:val="22"/>
          <w:szCs w:val="22"/>
        </w:rPr>
        <w:t>10</w:t>
      </w:r>
      <w:r w:rsidRPr="009940DB">
        <w:rPr>
          <w:sz w:val="22"/>
          <w:szCs w:val="22"/>
        </w:rPr>
        <w:t xml:space="preserve">. </w:t>
      </w:r>
      <w:r w:rsidRPr="009940DB">
        <w:rPr>
          <w:sz w:val="22"/>
          <w:szCs w:val="22"/>
          <w:lang w:val="en-US" w:bidi="fa-IR"/>
        </w:rPr>
        <w:t>Placement of creativity measurement components in the design process, extracted from the questionnaire</w:t>
      </w:r>
    </w:p>
    <w:p w14:paraId="5F590D0F" w14:textId="388E48DB" w:rsidR="00FE2BCC" w:rsidRPr="009940DB" w:rsidRDefault="00FE2BCC" w:rsidP="009940DB">
      <w:pPr>
        <w:pStyle w:val="Tabletitle"/>
        <w:spacing w:line="276" w:lineRule="auto"/>
        <w:rPr>
          <w:sz w:val="22"/>
          <w:szCs w:val="22"/>
        </w:rPr>
      </w:pPr>
      <w:r w:rsidRPr="009940DB">
        <w:rPr>
          <w:sz w:val="22"/>
          <w:szCs w:val="22"/>
        </w:rPr>
        <w:br w:type="page"/>
      </w:r>
      <w:r w:rsidRPr="009940DB">
        <w:rPr>
          <w:sz w:val="22"/>
          <w:szCs w:val="22"/>
        </w:rPr>
        <w:lastRenderedPageBreak/>
        <w:t xml:space="preserve">Table </w:t>
      </w:r>
      <w:r w:rsidR="008E28C4" w:rsidRPr="009940DB">
        <w:rPr>
          <w:sz w:val="22"/>
          <w:szCs w:val="22"/>
        </w:rPr>
        <w:t>11</w:t>
      </w:r>
      <w:r w:rsidRPr="009940DB">
        <w:rPr>
          <w:sz w:val="22"/>
          <w:szCs w:val="22"/>
        </w:rPr>
        <w:t>. Results of confirmatory factor analysis of the effective components in assessing the creativity of the final design product by standardized coefficients and significance coefficients</w:t>
      </w:r>
    </w:p>
    <w:tbl>
      <w:tblPr>
        <w:tblStyle w:val="TableGrid32"/>
        <w:bidiVisual/>
        <w:tblW w:w="0" w:type="auto"/>
        <w:jc w:val="center"/>
        <w:tblInd w:w="0" w:type="dxa"/>
        <w:shd w:val="clear" w:color="auto" w:fill="FFFFFF" w:themeFill="background1"/>
        <w:tblLook w:val="04A0" w:firstRow="1" w:lastRow="0" w:firstColumn="1" w:lastColumn="0" w:noHBand="0" w:noVBand="1"/>
      </w:tblPr>
      <w:tblGrid>
        <w:gridCol w:w="1654"/>
        <w:gridCol w:w="1664"/>
        <w:gridCol w:w="5171"/>
      </w:tblGrid>
      <w:tr w:rsidR="00FE2BCC" w:rsidRPr="009940DB" w14:paraId="3BE82E29" w14:textId="77777777" w:rsidTr="002446F1">
        <w:trPr>
          <w:trHeight w:val="340"/>
          <w:jc w:val="center"/>
        </w:trPr>
        <w:tc>
          <w:tcPr>
            <w:tcW w:w="1696" w:type="dxa"/>
            <w:shd w:val="clear" w:color="auto" w:fill="FFFFFF" w:themeFill="background1"/>
            <w:vAlign w:val="center"/>
          </w:tcPr>
          <w:p w14:paraId="7656D4FC" w14:textId="77777777" w:rsidR="00FE2BCC" w:rsidRPr="009940DB" w:rsidRDefault="00FE2BCC" w:rsidP="009940DB">
            <w:pPr>
              <w:pStyle w:val="Tabletitle"/>
              <w:bidi/>
              <w:spacing w:before="0" w:line="276" w:lineRule="auto"/>
              <w:jc w:val="center"/>
              <w:rPr>
                <w:rFonts w:cstheme="minorBidi"/>
                <w:sz w:val="22"/>
                <w:szCs w:val="22"/>
              </w:rPr>
            </w:pPr>
            <w:r w:rsidRPr="009940DB">
              <w:rPr>
                <w:rFonts w:cstheme="minorBidi"/>
                <w:sz w:val="22"/>
                <w:szCs w:val="22"/>
              </w:rPr>
              <w:t>Significance coefficients</w:t>
            </w:r>
          </w:p>
        </w:tc>
        <w:tc>
          <w:tcPr>
            <w:tcW w:w="1701" w:type="dxa"/>
            <w:shd w:val="clear" w:color="auto" w:fill="FFFFFF" w:themeFill="background1"/>
            <w:vAlign w:val="center"/>
          </w:tcPr>
          <w:p w14:paraId="7C35ADE5"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Standardized coefficient</w:t>
            </w:r>
          </w:p>
        </w:tc>
        <w:tc>
          <w:tcPr>
            <w:tcW w:w="5529" w:type="dxa"/>
            <w:shd w:val="clear" w:color="auto" w:fill="FFFFFF" w:themeFill="background1"/>
            <w:vAlign w:val="center"/>
          </w:tcPr>
          <w:p w14:paraId="325D2F31"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 xml:space="preserve">Components </w:t>
            </w:r>
          </w:p>
        </w:tc>
      </w:tr>
      <w:tr w:rsidR="00FE2BCC" w:rsidRPr="009940DB" w14:paraId="7E95F1E3" w14:textId="77777777" w:rsidTr="002446F1">
        <w:trPr>
          <w:trHeight w:val="20"/>
          <w:jc w:val="center"/>
        </w:trPr>
        <w:tc>
          <w:tcPr>
            <w:tcW w:w="1696" w:type="dxa"/>
            <w:shd w:val="clear" w:color="auto" w:fill="FFFFFF" w:themeFill="background1"/>
            <w:vAlign w:val="center"/>
          </w:tcPr>
          <w:p w14:paraId="553FC00C" w14:textId="22F33D28" w:rsidR="00FE2BCC" w:rsidRPr="009940DB" w:rsidRDefault="00A12C76" w:rsidP="009940DB">
            <w:pPr>
              <w:pStyle w:val="Tabletitle"/>
              <w:bidi/>
              <w:spacing w:before="0" w:line="276" w:lineRule="auto"/>
              <w:jc w:val="center"/>
              <w:rPr>
                <w:rFonts w:cstheme="minorBidi"/>
                <w:sz w:val="22"/>
                <w:szCs w:val="22"/>
                <w:lang w:val="en-US"/>
              </w:rPr>
            </w:pPr>
            <w:r w:rsidRPr="009940DB">
              <w:rPr>
                <w:rFonts w:cstheme="minorBidi"/>
                <w:sz w:val="22"/>
                <w:szCs w:val="22"/>
                <w:lang w:val="en-US"/>
              </w:rPr>
              <w:t>2.84</w:t>
            </w:r>
          </w:p>
        </w:tc>
        <w:tc>
          <w:tcPr>
            <w:tcW w:w="1701" w:type="dxa"/>
            <w:shd w:val="clear" w:color="auto" w:fill="FFFFFF" w:themeFill="background1"/>
            <w:vAlign w:val="center"/>
          </w:tcPr>
          <w:p w14:paraId="09B76E72" w14:textId="5AED12CC" w:rsidR="00FE2BCC" w:rsidRPr="009940DB" w:rsidRDefault="00A12C76" w:rsidP="009940DB">
            <w:pPr>
              <w:pStyle w:val="Tabletitle"/>
              <w:bidi/>
              <w:spacing w:before="0" w:line="276" w:lineRule="auto"/>
              <w:jc w:val="center"/>
              <w:rPr>
                <w:rFonts w:cstheme="minorBidi"/>
                <w:sz w:val="22"/>
                <w:szCs w:val="22"/>
                <w:lang w:val="en-US"/>
              </w:rPr>
            </w:pPr>
            <w:r w:rsidRPr="009940DB">
              <w:rPr>
                <w:rFonts w:cstheme="minorBidi"/>
                <w:sz w:val="22"/>
                <w:szCs w:val="22"/>
                <w:lang w:val="en-US"/>
              </w:rPr>
              <w:t>0.551</w:t>
            </w:r>
          </w:p>
        </w:tc>
        <w:tc>
          <w:tcPr>
            <w:tcW w:w="5529" w:type="dxa"/>
            <w:shd w:val="clear" w:color="auto" w:fill="FFFFFF" w:themeFill="background1"/>
          </w:tcPr>
          <w:p w14:paraId="5D14B5F9"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Right imitation of previous samples (use of their desirable features)</w:t>
            </w:r>
          </w:p>
        </w:tc>
      </w:tr>
      <w:tr w:rsidR="00FE2BCC" w:rsidRPr="009940DB" w14:paraId="1DBBD800" w14:textId="77777777" w:rsidTr="002446F1">
        <w:trPr>
          <w:trHeight w:val="20"/>
          <w:jc w:val="center"/>
        </w:trPr>
        <w:tc>
          <w:tcPr>
            <w:tcW w:w="1696" w:type="dxa"/>
            <w:shd w:val="clear" w:color="auto" w:fill="FFFFFF" w:themeFill="background1"/>
            <w:vAlign w:val="center"/>
          </w:tcPr>
          <w:p w14:paraId="596D88E6" w14:textId="29551EEB"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11.77</w:t>
            </w:r>
          </w:p>
        </w:tc>
        <w:tc>
          <w:tcPr>
            <w:tcW w:w="1701" w:type="dxa"/>
            <w:shd w:val="clear" w:color="auto" w:fill="FFFFFF" w:themeFill="background1"/>
            <w:vAlign w:val="center"/>
          </w:tcPr>
          <w:p w14:paraId="5A29CE13" w14:textId="249BAFA4"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0.533</w:t>
            </w:r>
          </w:p>
        </w:tc>
        <w:tc>
          <w:tcPr>
            <w:tcW w:w="5529" w:type="dxa"/>
            <w:shd w:val="clear" w:color="auto" w:fill="FFFFFF" w:themeFill="background1"/>
          </w:tcPr>
          <w:p w14:paraId="10D385AC" w14:textId="77777777" w:rsidR="00FE2BCC" w:rsidRPr="009940DB" w:rsidRDefault="00FE2BCC" w:rsidP="009940DB">
            <w:pPr>
              <w:pStyle w:val="Tabletitle"/>
              <w:bidi/>
              <w:spacing w:before="0" w:line="276" w:lineRule="auto"/>
              <w:jc w:val="center"/>
              <w:rPr>
                <w:rFonts w:cstheme="minorBidi"/>
                <w:sz w:val="22"/>
                <w:szCs w:val="22"/>
              </w:rPr>
            </w:pPr>
            <w:r w:rsidRPr="009940DB">
              <w:rPr>
                <w:rFonts w:cstheme="minorBidi"/>
                <w:sz w:val="22"/>
                <w:szCs w:val="22"/>
              </w:rPr>
              <w:t>inattention to the style of the day (not following the dominant fashion style)</w:t>
            </w:r>
          </w:p>
        </w:tc>
      </w:tr>
      <w:tr w:rsidR="00FE2BCC" w:rsidRPr="009940DB" w14:paraId="60605DBD" w14:textId="77777777" w:rsidTr="002446F1">
        <w:trPr>
          <w:trHeight w:val="20"/>
          <w:jc w:val="center"/>
        </w:trPr>
        <w:tc>
          <w:tcPr>
            <w:tcW w:w="1696" w:type="dxa"/>
            <w:shd w:val="clear" w:color="auto" w:fill="FFFFFF" w:themeFill="background1"/>
            <w:vAlign w:val="center"/>
          </w:tcPr>
          <w:p w14:paraId="4A5A3A89" w14:textId="2E135576"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3.26</w:t>
            </w:r>
          </w:p>
        </w:tc>
        <w:tc>
          <w:tcPr>
            <w:tcW w:w="1701" w:type="dxa"/>
            <w:shd w:val="clear" w:color="auto" w:fill="FFFFFF" w:themeFill="background1"/>
            <w:vAlign w:val="center"/>
          </w:tcPr>
          <w:p w14:paraId="02847F00" w14:textId="57E66889"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0.554</w:t>
            </w:r>
          </w:p>
        </w:tc>
        <w:tc>
          <w:tcPr>
            <w:tcW w:w="5529" w:type="dxa"/>
            <w:shd w:val="clear" w:color="auto" w:fill="FFFFFF" w:themeFill="background1"/>
          </w:tcPr>
          <w:p w14:paraId="3008E5B0" w14:textId="7A9C8BFC" w:rsidR="00FE2BCC" w:rsidRPr="009940DB" w:rsidRDefault="003C5E5B" w:rsidP="009940DB">
            <w:pPr>
              <w:pStyle w:val="Tabletitle"/>
              <w:bidi/>
              <w:spacing w:before="0" w:line="276" w:lineRule="auto"/>
              <w:jc w:val="center"/>
              <w:rPr>
                <w:rFonts w:cstheme="minorBidi"/>
                <w:sz w:val="22"/>
                <w:szCs w:val="22"/>
              </w:rPr>
            </w:pPr>
            <w:r w:rsidRPr="009940DB">
              <w:rPr>
                <w:rFonts w:asciiTheme="majorBidi" w:hAnsiTheme="majorBidi" w:cstheme="majorBidi"/>
                <w:sz w:val="22"/>
                <w:szCs w:val="22"/>
              </w:rPr>
              <w:t>Responding to all issues raised in architectural design</w:t>
            </w:r>
          </w:p>
        </w:tc>
      </w:tr>
      <w:tr w:rsidR="00FE2BCC" w:rsidRPr="009940DB" w14:paraId="719917F2" w14:textId="77777777" w:rsidTr="002446F1">
        <w:trPr>
          <w:trHeight w:val="20"/>
          <w:jc w:val="center"/>
        </w:trPr>
        <w:tc>
          <w:tcPr>
            <w:tcW w:w="1696" w:type="dxa"/>
            <w:shd w:val="clear" w:color="auto" w:fill="FFFFFF" w:themeFill="background1"/>
            <w:vAlign w:val="center"/>
          </w:tcPr>
          <w:p w14:paraId="6BF91378" w14:textId="45C2921C"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4.28</w:t>
            </w:r>
          </w:p>
        </w:tc>
        <w:tc>
          <w:tcPr>
            <w:tcW w:w="1701" w:type="dxa"/>
            <w:shd w:val="clear" w:color="auto" w:fill="FFFFFF" w:themeFill="background1"/>
            <w:vAlign w:val="center"/>
          </w:tcPr>
          <w:p w14:paraId="4D6CCD71" w14:textId="47CFB60D"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0.460</w:t>
            </w:r>
          </w:p>
        </w:tc>
        <w:tc>
          <w:tcPr>
            <w:tcW w:w="5529" w:type="dxa"/>
            <w:shd w:val="clear" w:color="auto" w:fill="FFFFFF" w:themeFill="background1"/>
          </w:tcPr>
          <w:p w14:paraId="621242CA" w14:textId="77777777" w:rsidR="00FE2BCC" w:rsidRPr="009940DB" w:rsidRDefault="00FE2BCC" w:rsidP="009940DB">
            <w:pPr>
              <w:pStyle w:val="Tabletitle"/>
              <w:bidi/>
              <w:spacing w:before="0" w:line="276" w:lineRule="auto"/>
              <w:jc w:val="center"/>
              <w:rPr>
                <w:rFonts w:cstheme="minorBidi"/>
                <w:sz w:val="22"/>
                <w:szCs w:val="22"/>
              </w:rPr>
            </w:pPr>
            <w:r w:rsidRPr="009940DB">
              <w:rPr>
                <w:rFonts w:cstheme="minorBidi"/>
                <w:sz w:val="22"/>
                <w:szCs w:val="22"/>
              </w:rPr>
              <w:t>Communication with public opinion and belief (fluidity)</w:t>
            </w:r>
          </w:p>
        </w:tc>
      </w:tr>
      <w:tr w:rsidR="00FE2BCC" w:rsidRPr="009940DB" w14:paraId="10AFF1DB" w14:textId="77777777" w:rsidTr="002446F1">
        <w:trPr>
          <w:trHeight w:val="20"/>
          <w:jc w:val="center"/>
        </w:trPr>
        <w:tc>
          <w:tcPr>
            <w:tcW w:w="1696" w:type="dxa"/>
            <w:shd w:val="clear" w:color="auto" w:fill="FFFFFF" w:themeFill="background1"/>
            <w:vAlign w:val="center"/>
          </w:tcPr>
          <w:p w14:paraId="19389395" w14:textId="4422E62F"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6.83</w:t>
            </w:r>
          </w:p>
        </w:tc>
        <w:tc>
          <w:tcPr>
            <w:tcW w:w="1701" w:type="dxa"/>
            <w:shd w:val="clear" w:color="auto" w:fill="FFFFFF" w:themeFill="background1"/>
            <w:vAlign w:val="center"/>
          </w:tcPr>
          <w:p w14:paraId="2A826790" w14:textId="286B5DC9"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0.526</w:t>
            </w:r>
          </w:p>
        </w:tc>
        <w:tc>
          <w:tcPr>
            <w:tcW w:w="5529" w:type="dxa"/>
            <w:shd w:val="clear" w:color="auto" w:fill="FFFFFF" w:themeFill="background1"/>
          </w:tcPr>
          <w:p w14:paraId="67CBCE23" w14:textId="77777777" w:rsidR="00FE2BCC" w:rsidRPr="009940DB" w:rsidRDefault="00FE2BCC" w:rsidP="009940DB">
            <w:pPr>
              <w:pStyle w:val="Tabletitle"/>
              <w:bidi/>
              <w:spacing w:before="0" w:line="276" w:lineRule="auto"/>
              <w:jc w:val="center"/>
              <w:rPr>
                <w:rFonts w:cstheme="minorBidi"/>
                <w:sz w:val="22"/>
                <w:szCs w:val="22"/>
              </w:rPr>
            </w:pPr>
            <w:r w:rsidRPr="009940DB">
              <w:rPr>
                <w:rFonts w:cstheme="minorBidi"/>
                <w:sz w:val="22"/>
                <w:szCs w:val="22"/>
              </w:rPr>
              <w:t>Coordination between design product and its function</w:t>
            </w:r>
          </w:p>
        </w:tc>
      </w:tr>
      <w:tr w:rsidR="00FE2BCC" w:rsidRPr="009940DB" w14:paraId="155636DE" w14:textId="77777777" w:rsidTr="002446F1">
        <w:trPr>
          <w:trHeight w:val="20"/>
          <w:jc w:val="center"/>
        </w:trPr>
        <w:tc>
          <w:tcPr>
            <w:tcW w:w="1696" w:type="dxa"/>
            <w:shd w:val="clear" w:color="auto" w:fill="FFFFFF" w:themeFill="background1"/>
            <w:vAlign w:val="center"/>
          </w:tcPr>
          <w:p w14:paraId="48DE0991" w14:textId="421C9E73"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3.20</w:t>
            </w:r>
          </w:p>
        </w:tc>
        <w:tc>
          <w:tcPr>
            <w:tcW w:w="1701" w:type="dxa"/>
            <w:shd w:val="clear" w:color="auto" w:fill="FFFFFF" w:themeFill="background1"/>
            <w:vAlign w:val="center"/>
          </w:tcPr>
          <w:p w14:paraId="0921E38F" w14:textId="082FA014"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0.569</w:t>
            </w:r>
          </w:p>
        </w:tc>
        <w:tc>
          <w:tcPr>
            <w:tcW w:w="5529" w:type="dxa"/>
            <w:shd w:val="clear" w:color="auto" w:fill="FFFFFF" w:themeFill="background1"/>
          </w:tcPr>
          <w:p w14:paraId="74239D4B" w14:textId="77777777" w:rsidR="00FE2BCC" w:rsidRPr="009940DB" w:rsidRDefault="00FE2BCC" w:rsidP="009940DB">
            <w:pPr>
              <w:pStyle w:val="Tabletitle"/>
              <w:bidi/>
              <w:spacing w:before="0" w:line="276" w:lineRule="auto"/>
              <w:jc w:val="center"/>
              <w:rPr>
                <w:rFonts w:cstheme="minorBidi"/>
                <w:sz w:val="22"/>
                <w:szCs w:val="22"/>
              </w:rPr>
            </w:pPr>
            <w:r w:rsidRPr="009940DB">
              <w:rPr>
                <w:rFonts w:cstheme="minorBidi"/>
                <w:sz w:val="22"/>
                <w:szCs w:val="22"/>
              </w:rPr>
              <w:t>Use of modern technologies</w:t>
            </w:r>
          </w:p>
        </w:tc>
      </w:tr>
      <w:tr w:rsidR="00FE2BCC" w:rsidRPr="009940DB" w14:paraId="32996B1D" w14:textId="77777777" w:rsidTr="002446F1">
        <w:trPr>
          <w:trHeight w:val="20"/>
          <w:jc w:val="center"/>
        </w:trPr>
        <w:tc>
          <w:tcPr>
            <w:tcW w:w="1696" w:type="dxa"/>
            <w:shd w:val="clear" w:color="auto" w:fill="FFFFFF" w:themeFill="background1"/>
            <w:vAlign w:val="center"/>
          </w:tcPr>
          <w:p w14:paraId="2783966D" w14:textId="39585CEA"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6.69</w:t>
            </w:r>
          </w:p>
        </w:tc>
        <w:tc>
          <w:tcPr>
            <w:tcW w:w="1701" w:type="dxa"/>
            <w:shd w:val="clear" w:color="auto" w:fill="FFFFFF" w:themeFill="background1"/>
            <w:vAlign w:val="center"/>
          </w:tcPr>
          <w:p w14:paraId="7E2E9AC7" w14:textId="5E246F99"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0.544</w:t>
            </w:r>
          </w:p>
        </w:tc>
        <w:tc>
          <w:tcPr>
            <w:tcW w:w="5529" w:type="dxa"/>
            <w:shd w:val="clear" w:color="auto" w:fill="FFFFFF" w:themeFill="background1"/>
          </w:tcPr>
          <w:p w14:paraId="5CF4B38F" w14:textId="77777777" w:rsidR="00FE2BCC" w:rsidRPr="009940DB" w:rsidRDefault="00FE2BCC" w:rsidP="009940DB">
            <w:pPr>
              <w:pStyle w:val="Tabletitle"/>
              <w:bidi/>
              <w:spacing w:before="0" w:line="276" w:lineRule="auto"/>
              <w:jc w:val="center"/>
              <w:rPr>
                <w:rFonts w:cstheme="minorBidi"/>
                <w:sz w:val="22"/>
                <w:szCs w:val="22"/>
              </w:rPr>
            </w:pPr>
            <w:r w:rsidRPr="009940DB">
              <w:rPr>
                <w:rFonts w:cstheme="minorBidi"/>
                <w:sz w:val="22"/>
                <w:szCs w:val="22"/>
              </w:rPr>
              <w:t>Providing an appropriate cultural solution (attention to the context of the design and the common culture in the region</w:t>
            </w:r>
          </w:p>
        </w:tc>
      </w:tr>
      <w:tr w:rsidR="00FE2BCC" w:rsidRPr="009940DB" w14:paraId="15EEE918" w14:textId="77777777" w:rsidTr="002446F1">
        <w:trPr>
          <w:trHeight w:val="20"/>
          <w:jc w:val="center"/>
        </w:trPr>
        <w:tc>
          <w:tcPr>
            <w:tcW w:w="1696" w:type="dxa"/>
            <w:shd w:val="clear" w:color="auto" w:fill="FFFFFF" w:themeFill="background1"/>
            <w:vAlign w:val="center"/>
          </w:tcPr>
          <w:p w14:paraId="42AEFC2B" w14:textId="68844599"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4.91</w:t>
            </w:r>
          </w:p>
        </w:tc>
        <w:tc>
          <w:tcPr>
            <w:tcW w:w="1701" w:type="dxa"/>
            <w:shd w:val="clear" w:color="auto" w:fill="FFFFFF" w:themeFill="background1"/>
            <w:vAlign w:val="center"/>
          </w:tcPr>
          <w:p w14:paraId="4E0CE625" w14:textId="4946E3B2"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0.447</w:t>
            </w:r>
          </w:p>
        </w:tc>
        <w:tc>
          <w:tcPr>
            <w:tcW w:w="5529" w:type="dxa"/>
            <w:shd w:val="clear" w:color="auto" w:fill="FFFFFF" w:themeFill="background1"/>
          </w:tcPr>
          <w:p w14:paraId="5FE60231" w14:textId="77777777" w:rsidR="00FE2BCC" w:rsidRPr="009940DB" w:rsidRDefault="00FE2BCC" w:rsidP="009940DB">
            <w:pPr>
              <w:pStyle w:val="Tabletitle"/>
              <w:bidi/>
              <w:spacing w:before="0" w:line="276" w:lineRule="auto"/>
              <w:jc w:val="center"/>
              <w:rPr>
                <w:rFonts w:cstheme="minorBidi"/>
                <w:sz w:val="22"/>
                <w:szCs w:val="22"/>
              </w:rPr>
            </w:pPr>
            <w:r w:rsidRPr="009940DB">
              <w:rPr>
                <w:rFonts w:cstheme="minorBidi"/>
                <w:sz w:val="22"/>
                <w:szCs w:val="22"/>
              </w:rPr>
              <w:t>Providing a suitable climatic solution (attention to the context of the design)</w:t>
            </w:r>
          </w:p>
        </w:tc>
      </w:tr>
      <w:tr w:rsidR="00FE2BCC" w:rsidRPr="009940DB" w14:paraId="6E55110A" w14:textId="77777777" w:rsidTr="002446F1">
        <w:trPr>
          <w:trHeight w:val="20"/>
          <w:jc w:val="center"/>
        </w:trPr>
        <w:tc>
          <w:tcPr>
            <w:tcW w:w="1696" w:type="dxa"/>
            <w:shd w:val="clear" w:color="auto" w:fill="FFFFFF" w:themeFill="background1"/>
            <w:vAlign w:val="center"/>
          </w:tcPr>
          <w:p w14:paraId="097108A7" w14:textId="560F136D"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4.57</w:t>
            </w:r>
          </w:p>
        </w:tc>
        <w:tc>
          <w:tcPr>
            <w:tcW w:w="1701" w:type="dxa"/>
            <w:shd w:val="clear" w:color="auto" w:fill="FFFFFF" w:themeFill="background1"/>
            <w:vAlign w:val="center"/>
          </w:tcPr>
          <w:p w14:paraId="5065945B" w14:textId="082A5CA1"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0.507</w:t>
            </w:r>
          </w:p>
        </w:tc>
        <w:tc>
          <w:tcPr>
            <w:tcW w:w="5529" w:type="dxa"/>
            <w:shd w:val="clear" w:color="auto" w:fill="FFFFFF" w:themeFill="background1"/>
          </w:tcPr>
          <w:p w14:paraId="63F94EE8" w14:textId="77777777" w:rsidR="00FE2BCC" w:rsidRPr="009940DB" w:rsidRDefault="00FE2BCC" w:rsidP="009940DB">
            <w:pPr>
              <w:pStyle w:val="Tabletitle"/>
              <w:bidi/>
              <w:spacing w:before="0" w:line="276" w:lineRule="auto"/>
              <w:jc w:val="center"/>
              <w:rPr>
                <w:rFonts w:cstheme="minorBidi"/>
                <w:sz w:val="22"/>
                <w:szCs w:val="22"/>
              </w:rPr>
            </w:pPr>
            <w:r w:rsidRPr="009940DB">
              <w:rPr>
                <w:rFonts w:cstheme="minorBidi"/>
                <w:sz w:val="22"/>
                <w:szCs w:val="22"/>
              </w:rPr>
              <w:t>Use of contradictions to make the design outstanding in its context</w:t>
            </w:r>
          </w:p>
        </w:tc>
      </w:tr>
      <w:tr w:rsidR="00FE2BCC" w:rsidRPr="009940DB" w14:paraId="5BCCD170" w14:textId="77777777" w:rsidTr="002446F1">
        <w:trPr>
          <w:trHeight w:val="20"/>
          <w:jc w:val="center"/>
        </w:trPr>
        <w:tc>
          <w:tcPr>
            <w:tcW w:w="1696" w:type="dxa"/>
            <w:shd w:val="clear" w:color="auto" w:fill="FFFFFF" w:themeFill="background1"/>
            <w:vAlign w:val="center"/>
          </w:tcPr>
          <w:p w14:paraId="507BA903" w14:textId="1C0F7243"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6.64</w:t>
            </w:r>
          </w:p>
        </w:tc>
        <w:tc>
          <w:tcPr>
            <w:tcW w:w="1701" w:type="dxa"/>
            <w:shd w:val="clear" w:color="auto" w:fill="FFFFFF" w:themeFill="background1"/>
            <w:vAlign w:val="center"/>
          </w:tcPr>
          <w:p w14:paraId="330FC603" w14:textId="72A28E1F"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0.494</w:t>
            </w:r>
          </w:p>
        </w:tc>
        <w:tc>
          <w:tcPr>
            <w:tcW w:w="5529" w:type="dxa"/>
            <w:shd w:val="clear" w:color="auto" w:fill="FFFFFF" w:themeFill="background1"/>
          </w:tcPr>
          <w:p w14:paraId="7F2C2678" w14:textId="08A5D351" w:rsidR="00FE2BCC" w:rsidRPr="009940DB" w:rsidRDefault="00065945" w:rsidP="009940DB">
            <w:pPr>
              <w:pStyle w:val="Tabletitle"/>
              <w:bidi/>
              <w:spacing w:before="0" w:line="276" w:lineRule="auto"/>
              <w:jc w:val="center"/>
              <w:rPr>
                <w:rFonts w:cstheme="minorBidi"/>
                <w:sz w:val="22"/>
                <w:szCs w:val="22"/>
                <w:rtl/>
                <w:lang w:val="en-US" w:bidi="fa-IR"/>
              </w:rPr>
            </w:pPr>
            <w:r w:rsidRPr="009940DB">
              <w:rPr>
                <w:rFonts w:asciiTheme="majorBidi" w:hAnsiTheme="majorBidi" w:cstheme="majorBidi"/>
                <w:sz w:val="22"/>
                <w:szCs w:val="22"/>
              </w:rPr>
              <w:t>Sensory enrichment of the subjects, induced by different spatial stimuli</w:t>
            </w:r>
          </w:p>
        </w:tc>
      </w:tr>
      <w:tr w:rsidR="00FE2BCC" w:rsidRPr="009940DB" w14:paraId="5E984215" w14:textId="77777777" w:rsidTr="002446F1">
        <w:trPr>
          <w:trHeight w:val="20"/>
          <w:jc w:val="center"/>
        </w:trPr>
        <w:tc>
          <w:tcPr>
            <w:tcW w:w="1696" w:type="dxa"/>
            <w:shd w:val="clear" w:color="auto" w:fill="FFFFFF" w:themeFill="background1"/>
            <w:vAlign w:val="center"/>
          </w:tcPr>
          <w:p w14:paraId="5B8B9BAA" w14:textId="679AD535"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3.95</w:t>
            </w:r>
          </w:p>
        </w:tc>
        <w:tc>
          <w:tcPr>
            <w:tcW w:w="1701" w:type="dxa"/>
            <w:shd w:val="clear" w:color="auto" w:fill="FFFFFF" w:themeFill="background1"/>
            <w:vAlign w:val="center"/>
          </w:tcPr>
          <w:p w14:paraId="15DFAAC4" w14:textId="64189AE7"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0.557</w:t>
            </w:r>
          </w:p>
        </w:tc>
        <w:tc>
          <w:tcPr>
            <w:tcW w:w="5529" w:type="dxa"/>
            <w:shd w:val="clear" w:color="auto" w:fill="FFFFFF" w:themeFill="background1"/>
          </w:tcPr>
          <w:p w14:paraId="40A6EB28"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Creating diversity and flexibility in created spaces</w:t>
            </w:r>
          </w:p>
        </w:tc>
      </w:tr>
      <w:tr w:rsidR="00FE2BCC" w:rsidRPr="009940DB" w14:paraId="50190A06" w14:textId="77777777" w:rsidTr="002446F1">
        <w:trPr>
          <w:trHeight w:val="20"/>
          <w:jc w:val="center"/>
        </w:trPr>
        <w:tc>
          <w:tcPr>
            <w:tcW w:w="1696" w:type="dxa"/>
            <w:shd w:val="clear" w:color="auto" w:fill="FFFFFF" w:themeFill="background1"/>
            <w:vAlign w:val="center"/>
          </w:tcPr>
          <w:p w14:paraId="122C16B1" w14:textId="5E20B3A0"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2.49</w:t>
            </w:r>
          </w:p>
        </w:tc>
        <w:tc>
          <w:tcPr>
            <w:tcW w:w="1701" w:type="dxa"/>
            <w:shd w:val="clear" w:color="auto" w:fill="FFFFFF" w:themeFill="background1"/>
            <w:vAlign w:val="center"/>
          </w:tcPr>
          <w:p w14:paraId="406F4FD4" w14:textId="4F91D0BE"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0.520</w:t>
            </w:r>
          </w:p>
        </w:tc>
        <w:tc>
          <w:tcPr>
            <w:tcW w:w="5529" w:type="dxa"/>
            <w:shd w:val="clear" w:color="auto" w:fill="FFFFFF" w:themeFill="background1"/>
          </w:tcPr>
          <w:p w14:paraId="09565574"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New form + New concept</w:t>
            </w:r>
          </w:p>
        </w:tc>
      </w:tr>
      <w:tr w:rsidR="00FE2BCC" w:rsidRPr="009940DB" w14:paraId="37691C43" w14:textId="77777777" w:rsidTr="002446F1">
        <w:trPr>
          <w:trHeight w:val="20"/>
          <w:jc w:val="center"/>
        </w:trPr>
        <w:tc>
          <w:tcPr>
            <w:tcW w:w="1696" w:type="dxa"/>
            <w:shd w:val="clear" w:color="auto" w:fill="FFFFFF" w:themeFill="background1"/>
            <w:vAlign w:val="center"/>
          </w:tcPr>
          <w:p w14:paraId="6BA25B93" w14:textId="70E6B3FD"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2.46</w:t>
            </w:r>
          </w:p>
        </w:tc>
        <w:tc>
          <w:tcPr>
            <w:tcW w:w="1701" w:type="dxa"/>
            <w:shd w:val="clear" w:color="auto" w:fill="FFFFFF" w:themeFill="background1"/>
            <w:vAlign w:val="center"/>
          </w:tcPr>
          <w:p w14:paraId="4E9FF69C" w14:textId="7C96E306"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0.612</w:t>
            </w:r>
          </w:p>
        </w:tc>
        <w:tc>
          <w:tcPr>
            <w:tcW w:w="5529" w:type="dxa"/>
            <w:shd w:val="clear" w:color="auto" w:fill="FFFFFF" w:themeFill="background1"/>
          </w:tcPr>
          <w:p w14:paraId="69C4A133"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 xml:space="preserve">New form + new function (balance between form and function and lack of dominance over each </w:t>
            </w:r>
            <w:proofErr w:type="gramStart"/>
            <w:r w:rsidRPr="009940DB">
              <w:rPr>
                <w:rFonts w:cstheme="minorBidi"/>
                <w:sz w:val="22"/>
                <w:szCs w:val="22"/>
              </w:rPr>
              <w:t>other</w:t>
            </w:r>
            <w:r w:rsidRPr="009940DB">
              <w:rPr>
                <w:rFonts w:cstheme="minorBidi" w:hint="cs"/>
                <w:sz w:val="22"/>
                <w:szCs w:val="22"/>
                <w:rtl/>
              </w:rPr>
              <w:t>(</w:t>
            </w:r>
            <w:proofErr w:type="gramEnd"/>
          </w:p>
        </w:tc>
      </w:tr>
      <w:tr w:rsidR="00FE2BCC" w:rsidRPr="009940DB" w14:paraId="62BDAB6D" w14:textId="77777777" w:rsidTr="002446F1">
        <w:trPr>
          <w:trHeight w:val="20"/>
          <w:jc w:val="center"/>
        </w:trPr>
        <w:tc>
          <w:tcPr>
            <w:tcW w:w="1696" w:type="dxa"/>
            <w:shd w:val="clear" w:color="auto" w:fill="FFFFFF" w:themeFill="background1"/>
            <w:vAlign w:val="center"/>
          </w:tcPr>
          <w:p w14:paraId="566DFE0C" w14:textId="0526A4BF"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7.53</w:t>
            </w:r>
          </w:p>
        </w:tc>
        <w:tc>
          <w:tcPr>
            <w:tcW w:w="1701" w:type="dxa"/>
            <w:shd w:val="clear" w:color="auto" w:fill="FFFFFF" w:themeFill="background1"/>
            <w:vAlign w:val="center"/>
          </w:tcPr>
          <w:p w14:paraId="54B7E5AE" w14:textId="26B2DF3C"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0.649</w:t>
            </w:r>
          </w:p>
        </w:tc>
        <w:tc>
          <w:tcPr>
            <w:tcW w:w="5529" w:type="dxa"/>
            <w:shd w:val="clear" w:color="auto" w:fill="FFFFFF" w:themeFill="background1"/>
          </w:tcPr>
          <w:p w14:paraId="2DF31D74"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New function + New concept</w:t>
            </w:r>
          </w:p>
        </w:tc>
      </w:tr>
      <w:tr w:rsidR="00FE2BCC" w:rsidRPr="009940DB" w14:paraId="68243BDC" w14:textId="77777777" w:rsidTr="002446F1">
        <w:trPr>
          <w:trHeight w:val="20"/>
          <w:jc w:val="center"/>
        </w:trPr>
        <w:tc>
          <w:tcPr>
            <w:tcW w:w="1696" w:type="dxa"/>
            <w:shd w:val="clear" w:color="auto" w:fill="FFFFFF" w:themeFill="background1"/>
            <w:vAlign w:val="center"/>
          </w:tcPr>
          <w:p w14:paraId="21666EF5" w14:textId="7EB1ADED"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9.94</w:t>
            </w:r>
          </w:p>
        </w:tc>
        <w:tc>
          <w:tcPr>
            <w:tcW w:w="1701" w:type="dxa"/>
            <w:shd w:val="clear" w:color="auto" w:fill="FFFFFF" w:themeFill="background1"/>
            <w:vAlign w:val="center"/>
          </w:tcPr>
          <w:p w14:paraId="71BB783B" w14:textId="27309EB7"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0.604</w:t>
            </w:r>
          </w:p>
        </w:tc>
        <w:tc>
          <w:tcPr>
            <w:tcW w:w="5529" w:type="dxa"/>
            <w:shd w:val="clear" w:color="auto" w:fill="FFFFFF" w:themeFill="background1"/>
          </w:tcPr>
          <w:p w14:paraId="4000575C"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New form + new concept + new function</w:t>
            </w:r>
          </w:p>
        </w:tc>
      </w:tr>
      <w:tr w:rsidR="00FE2BCC" w:rsidRPr="009940DB" w14:paraId="18BD2C98" w14:textId="77777777" w:rsidTr="002446F1">
        <w:trPr>
          <w:trHeight w:val="20"/>
          <w:jc w:val="center"/>
        </w:trPr>
        <w:tc>
          <w:tcPr>
            <w:tcW w:w="1696" w:type="dxa"/>
            <w:shd w:val="clear" w:color="auto" w:fill="FFFFFF" w:themeFill="background1"/>
            <w:vAlign w:val="center"/>
          </w:tcPr>
          <w:p w14:paraId="51196626" w14:textId="18FB9669"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4.25</w:t>
            </w:r>
          </w:p>
        </w:tc>
        <w:tc>
          <w:tcPr>
            <w:tcW w:w="1701" w:type="dxa"/>
            <w:shd w:val="clear" w:color="auto" w:fill="FFFFFF" w:themeFill="background1"/>
            <w:vAlign w:val="center"/>
          </w:tcPr>
          <w:p w14:paraId="5670A9FA" w14:textId="211EDEC4"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0.628</w:t>
            </w:r>
          </w:p>
        </w:tc>
        <w:tc>
          <w:tcPr>
            <w:tcW w:w="5529" w:type="dxa"/>
            <w:shd w:val="clear" w:color="auto" w:fill="FFFFFF" w:themeFill="background1"/>
          </w:tcPr>
          <w:p w14:paraId="3B35C46C"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 xml:space="preserve">Relationship between the design product and the </w:t>
            </w:r>
            <w:proofErr w:type="gramStart"/>
            <w:r w:rsidRPr="009940DB">
              <w:rPr>
                <w:rFonts w:cstheme="minorBidi"/>
                <w:sz w:val="22"/>
                <w:szCs w:val="22"/>
              </w:rPr>
              <w:t>architectural  area</w:t>
            </w:r>
            <w:proofErr w:type="gramEnd"/>
            <w:r w:rsidRPr="009940DB">
              <w:rPr>
                <w:rFonts w:cstheme="minorBidi"/>
                <w:sz w:val="22"/>
                <w:szCs w:val="22"/>
              </w:rPr>
              <w:t xml:space="preserve"> programming)</w:t>
            </w:r>
          </w:p>
        </w:tc>
      </w:tr>
      <w:tr w:rsidR="00FE2BCC" w:rsidRPr="009940DB" w14:paraId="380CBB08" w14:textId="77777777" w:rsidTr="002446F1">
        <w:trPr>
          <w:trHeight w:val="20"/>
          <w:jc w:val="center"/>
        </w:trPr>
        <w:tc>
          <w:tcPr>
            <w:tcW w:w="1696" w:type="dxa"/>
            <w:shd w:val="clear" w:color="auto" w:fill="FFFFFF" w:themeFill="background1"/>
            <w:vAlign w:val="center"/>
          </w:tcPr>
          <w:p w14:paraId="2C647007" w14:textId="0C788942"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3.37</w:t>
            </w:r>
          </w:p>
        </w:tc>
        <w:tc>
          <w:tcPr>
            <w:tcW w:w="1701" w:type="dxa"/>
            <w:shd w:val="clear" w:color="auto" w:fill="FFFFFF" w:themeFill="background1"/>
            <w:vAlign w:val="center"/>
          </w:tcPr>
          <w:p w14:paraId="242A87D9" w14:textId="40F8C5FC"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0.446</w:t>
            </w:r>
          </w:p>
        </w:tc>
        <w:tc>
          <w:tcPr>
            <w:tcW w:w="5529" w:type="dxa"/>
            <w:shd w:val="clear" w:color="auto" w:fill="FFFFFF" w:themeFill="background1"/>
          </w:tcPr>
          <w:p w14:paraId="0EAA585E"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Being mysterious (as opposed to the explicitness of spaces) - innovativeness of spaces"</w:t>
            </w:r>
          </w:p>
        </w:tc>
      </w:tr>
      <w:tr w:rsidR="00FE2BCC" w:rsidRPr="009940DB" w14:paraId="415BB9DA" w14:textId="77777777" w:rsidTr="002446F1">
        <w:trPr>
          <w:trHeight w:val="20"/>
          <w:jc w:val="center"/>
        </w:trPr>
        <w:tc>
          <w:tcPr>
            <w:tcW w:w="1696" w:type="dxa"/>
            <w:shd w:val="clear" w:color="auto" w:fill="FFFFFF" w:themeFill="background1"/>
            <w:vAlign w:val="center"/>
          </w:tcPr>
          <w:p w14:paraId="5B6FF42D" w14:textId="5492650E"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6.64</w:t>
            </w:r>
          </w:p>
        </w:tc>
        <w:tc>
          <w:tcPr>
            <w:tcW w:w="1701" w:type="dxa"/>
            <w:shd w:val="clear" w:color="auto" w:fill="FFFFFF" w:themeFill="background1"/>
            <w:vAlign w:val="center"/>
          </w:tcPr>
          <w:p w14:paraId="70F74D1E" w14:textId="1B040E7E"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0.543</w:t>
            </w:r>
          </w:p>
        </w:tc>
        <w:tc>
          <w:tcPr>
            <w:tcW w:w="5529" w:type="dxa"/>
            <w:shd w:val="clear" w:color="auto" w:fill="FFFFFF" w:themeFill="background1"/>
          </w:tcPr>
          <w:p w14:paraId="5A5671E1"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Using the originality of indigenous patterns</w:t>
            </w:r>
          </w:p>
        </w:tc>
      </w:tr>
      <w:tr w:rsidR="00FE2BCC" w:rsidRPr="009940DB" w14:paraId="42236BB6" w14:textId="77777777" w:rsidTr="002446F1">
        <w:trPr>
          <w:trHeight w:val="20"/>
          <w:jc w:val="center"/>
        </w:trPr>
        <w:tc>
          <w:tcPr>
            <w:tcW w:w="1696" w:type="dxa"/>
            <w:shd w:val="clear" w:color="auto" w:fill="FFFFFF" w:themeFill="background1"/>
            <w:vAlign w:val="center"/>
          </w:tcPr>
          <w:p w14:paraId="76F5B65C" w14:textId="79F86FB0"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3.51</w:t>
            </w:r>
          </w:p>
        </w:tc>
        <w:tc>
          <w:tcPr>
            <w:tcW w:w="1701" w:type="dxa"/>
            <w:shd w:val="clear" w:color="auto" w:fill="FFFFFF" w:themeFill="background1"/>
            <w:vAlign w:val="center"/>
          </w:tcPr>
          <w:p w14:paraId="4B61E347" w14:textId="20E03BEB"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0.558</w:t>
            </w:r>
          </w:p>
        </w:tc>
        <w:tc>
          <w:tcPr>
            <w:tcW w:w="5529" w:type="dxa"/>
            <w:shd w:val="clear" w:color="auto" w:fill="FFFFFF" w:themeFill="background1"/>
          </w:tcPr>
          <w:p w14:paraId="0558FE60"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Quality of expression/presentation (appropriate writing and speech on the product)</w:t>
            </w:r>
          </w:p>
        </w:tc>
      </w:tr>
      <w:tr w:rsidR="00FE2BCC" w:rsidRPr="009940DB" w14:paraId="506760D1" w14:textId="77777777" w:rsidTr="002446F1">
        <w:trPr>
          <w:trHeight w:val="20"/>
          <w:jc w:val="center"/>
        </w:trPr>
        <w:tc>
          <w:tcPr>
            <w:tcW w:w="1696" w:type="dxa"/>
            <w:shd w:val="clear" w:color="auto" w:fill="FFFFFF" w:themeFill="background1"/>
            <w:vAlign w:val="center"/>
          </w:tcPr>
          <w:p w14:paraId="63E7FFDA" w14:textId="7141DD86"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2.46</w:t>
            </w:r>
          </w:p>
        </w:tc>
        <w:tc>
          <w:tcPr>
            <w:tcW w:w="1701" w:type="dxa"/>
            <w:shd w:val="clear" w:color="auto" w:fill="FFFFFF" w:themeFill="background1"/>
            <w:vAlign w:val="center"/>
          </w:tcPr>
          <w:p w14:paraId="564F4D1F" w14:textId="3A7F8879"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0.568</w:t>
            </w:r>
          </w:p>
        </w:tc>
        <w:tc>
          <w:tcPr>
            <w:tcW w:w="5529" w:type="dxa"/>
            <w:shd w:val="clear" w:color="auto" w:fill="FFFFFF" w:themeFill="background1"/>
          </w:tcPr>
          <w:p w14:paraId="3B4E92ED"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Quality of expression/presentation (appropriate writing and speech on the product)</w:t>
            </w:r>
          </w:p>
        </w:tc>
      </w:tr>
      <w:tr w:rsidR="00FE2BCC" w:rsidRPr="009940DB" w14:paraId="5FE1CD94" w14:textId="77777777" w:rsidTr="002446F1">
        <w:trPr>
          <w:trHeight w:val="20"/>
          <w:jc w:val="center"/>
        </w:trPr>
        <w:tc>
          <w:tcPr>
            <w:tcW w:w="1696" w:type="dxa"/>
            <w:shd w:val="clear" w:color="auto" w:fill="FFFFFF" w:themeFill="background1"/>
            <w:vAlign w:val="center"/>
          </w:tcPr>
          <w:p w14:paraId="28FA2026" w14:textId="2529CA4A"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5.12</w:t>
            </w:r>
          </w:p>
        </w:tc>
        <w:tc>
          <w:tcPr>
            <w:tcW w:w="1701" w:type="dxa"/>
            <w:shd w:val="clear" w:color="auto" w:fill="FFFFFF" w:themeFill="background1"/>
            <w:vAlign w:val="center"/>
          </w:tcPr>
          <w:p w14:paraId="1EB00CB3" w14:textId="2E329E30"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0.474</w:t>
            </w:r>
          </w:p>
        </w:tc>
        <w:tc>
          <w:tcPr>
            <w:tcW w:w="5529" w:type="dxa"/>
            <w:shd w:val="clear" w:color="auto" w:fill="FFFFFF" w:themeFill="background1"/>
          </w:tcPr>
          <w:p w14:paraId="62E40006"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The visual connection between the design form and the design subject</w:t>
            </w:r>
          </w:p>
        </w:tc>
      </w:tr>
      <w:tr w:rsidR="00FE2BCC" w:rsidRPr="009940DB" w14:paraId="66C21B4F" w14:textId="77777777" w:rsidTr="002446F1">
        <w:trPr>
          <w:trHeight w:val="20"/>
          <w:jc w:val="center"/>
        </w:trPr>
        <w:tc>
          <w:tcPr>
            <w:tcW w:w="1696" w:type="dxa"/>
            <w:shd w:val="clear" w:color="auto" w:fill="FFFFFF" w:themeFill="background1"/>
            <w:vAlign w:val="center"/>
          </w:tcPr>
          <w:p w14:paraId="74989A14" w14:textId="0D4A9AA3"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4.12</w:t>
            </w:r>
          </w:p>
        </w:tc>
        <w:tc>
          <w:tcPr>
            <w:tcW w:w="1701" w:type="dxa"/>
            <w:shd w:val="clear" w:color="auto" w:fill="FFFFFF" w:themeFill="background1"/>
            <w:vAlign w:val="center"/>
          </w:tcPr>
          <w:p w14:paraId="1D5BE003" w14:textId="34D1B0F6"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0.436</w:t>
            </w:r>
          </w:p>
        </w:tc>
        <w:tc>
          <w:tcPr>
            <w:tcW w:w="5529" w:type="dxa"/>
            <w:shd w:val="clear" w:color="auto" w:fill="FFFFFF" w:themeFill="background1"/>
          </w:tcPr>
          <w:p w14:paraId="68AD988C"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The conceptual relationship between the design form and the design subject</w:t>
            </w:r>
          </w:p>
        </w:tc>
      </w:tr>
      <w:tr w:rsidR="00FE2BCC" w:rsidRPr="009940DB" w14:paraId="5C40BECA" w14:textId="77777777" w:rsidTr="002446F1">
        <w:trPr>
          <w:trHeight w:val="20"/>
          <w:jc w:val="center"/>
        </w:trPr>
        <w:tc>
          <w:tcPr>
            <w:tcW w:w="1696" w:type="dxa"/>
            <w:shd w:val="clear" w:color="auto" w:fill="FFFFFF" w:themeFill="background1"/>
            <w:vAlign w:val="center"/>
          </w:tcPr>
          <w:p w14:paraId="3F9E877B" w14:textId="1F8F06A0"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6.81</w:t>
            </w:r>
          </w:p>
        </w:tc>
        <w:tc>
          <w:tcPr>
            <w:tcW w:w="1701" w:type="dxa"/>
            <w:shd w:val="clear" w:color="auto" w:fill="FFFFFF" w:themeFill="background1"/>
            <w:vAlign w:val="center"/>
          </w:tcPr>
          <w:p w14:paraId="3FC05519" w14:textId="3F5181B8"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0.496</w:t>
            </w:r>
          </w:p>
        </w:tc>
        <w:tc>
          <w:tcPr>
            <w:tcW w:w="5529" w:type="dxa"/>
            <w:shd w:val="clear" w:color="auto" w:fill="FFFFFF" w:themeFill="background1"/>
          </w:tcPr>
          <w:p w14:paraId="508D6AA3"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Favorable quality of each designed space</w:t>
            </w:r>
          </w:p>
        </w:tc>
      </w:tr>
      <w:tr w:rsidR="00FE2BCC" w:rsidRPr="009940DB" w14:paraId="6EC9D393" w14:textId="77777777" w:rsidTr="002446F1">
        <w:trPr>
          <w:trHeight w:val="20"/>
          <w:jc w:val="center"/>
        </w:trPr>
        <w:tc>
          <w:tcPr>
            <w:tcW w:w="1696" w:type="dxa"/>
            <w:shd w:val="clear" w:color="auto" w:fill="FFFFFF" w:themeFill="background1"/>
            <w:vAlign w:val="center"/>
          </w:tcPr>
          <w:p w14:paraId="3AE4217A" w14:textId="4E0B83D2"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2.77</w:t>
            </w:r>
          </w:p>
        </w:tc>
        <w:tc>
          <w:tcPr>
            <w:tcW w:w="1701" w:type="dxa"/>
            <w:shd w:val="clear" w:color="auto" w:fill="FFFFFF" w:themeFill="background1"/>
            <w:vAlign w:val="center"/>
          </w:tcPr>
          <w:p w14:paraId="5CE513D8" w14:textId="303F3A3C"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0.567</w:t>
            </w:r>
          </w:p>
        </w:tc>
        <w:tc>
          <w:tcPr>
            <w:tcW w:w="5529" w:type="dxa"/>
            <w:shd w:val="clear" w:color="auto" w:fill="FFFFFF" w:themeFill="background1"/>
          </w:tcPr>
          <w:p w14:paraId="5B372D18"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Artistic, metaphorical and abstract answers to the design problem</w:t>
            </w:r>
          </w:p>
        </w:tc>
      </w:tr>
      <w:tr w:rsidR="00FE2BCC" w:rsidRPr="009940DB" w14:paraId="18DA75D2" w14:textId="77777777" w:rsidTr="002446F1">
        <w:trPr>
          <w:trHeight w:val="20"/>
          <w:jc w:val="center"/>
        </w:trPr>
        <w:tc>
          <w:tcPr>
            <w:tcW w:w="1696" w:type="dxa"/>
            <w:shd w:val="clear" w:color="auto" w:fill="FFFFFF" w:themeFill="background1"/>
            <w:vAlign w:val="center"/>
          </w:tcPr>
          <w:p w14:paraId="4FC690C8" w14:textId="28A75C95"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2.81</w:t>
            </w:r>
          </w:p>
        </w:tc>
        <w:tc>
          <w:tcPr>
            <w:tcW w:w="1701" w:type="dxa"/>
            <w:shd w:val="clear" w:color="auto" w:fill="FFFFFF" w:themeFill="background1"/>
            <w:vAlign w:val="center"/>
          </w:tcPr>
          <w:p w14:paraId="0FAD3588" w14:textId="7C4C014D"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0.530</w:t>
            </w:r>
          </w:p>
        </w:tc>
        <w:tc>
          <w:tcPr>
            <w:tcW w:w="5529" w:type="dxa"/>
            <w:shd w:val="clear" w:color="auto" w:fill="FFFFFF" w:themeFill="background1"/>
          </w:tcPr>
          <w:p w14:paraId="02EB52F7" w14:textId="77777777" w:rsidR="00FE2BCC" w:rsidRPr="009940DB" w:rsidRDefault="00FE2BCC" w:rsidP="009940DB">
            <w:pPr>
              <w:pStyle w:val="Tabletitle"/>
              <w:bidi/>
              <w:spacing w:before="0" w:line="276" w:lineRule="auto"/>
              <w:jc w:val="center"/>
              <w:rPr>
                <w:rFonts w:cstheme="minorBidi"/>
                <w:sz w:val="22"/>
                <w:szCs w:val="22"/>
                <w:rtl/>
                <w:lang w:val="en-US" w:bidi="fa-IR"/>
              </w:rPr>
            </w:pPr>
            <w:r w:rsidRPr="009940DB">
              <w:rPr>
                <w:rFonts w:cstheme="minorBidi"/>
                <w:sz w:val="22"/>
                <w:szCs w:val="22"/>
              </w:rPr>
              <w:t>Utility (efficiency) of the design</w:t>
            </w:r>
          </w:p>
        </w:tc>
      </w:tr>
      <w:tr w:rsidR="00FE2BCC" w:rsidRPr="009940DB" w14:paraId="5CC53A50" w14:textId="77777777" w:rsidTr="002446F1">
        <w:trPr>
          <w:trHeight w:val="359"/>
          <w:jc w:val="center"/>
        </w:trPr>
        <w:tc>
          <w:tcPr>
            <w:tcW w:w="1696" w:type="dxa"/>
            <w:shd w:val="clear" w:color="auto" w:fill="FFFFFF" w:themeFill="background1"/>
            <w:vAlign w:val="center"/>
          </w:tcPr>
          <w:p w14:paraId="0FE6B397" w14:textId="0DD0CE5F"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lastRenderedPageBreak/>
              <w:t>3.6</w:t>
            </w:r>
            <w:r w:rsidR="009F1E78" w:rsidRPr="009940DB">
              <w:rPr>
                <w:rFonts w:cstheme="minorBidi"/>
                <w:sz w:val="22"/>
                <w:szCs w:val="22"/>
                <w:lang w:val="en-US" w:bidi="fa-IR"/>
              </w:rPr>
              <w:t>8</w:t>
            </w:r>
          </w:p>
        </w:tc>
        <w:tc>
          <w:tcPr>
            <w:tcW w:w="1701" w:type="dxa"/>
            <w:shd w:val="clear" w:color="auto" w:fill="FFFFFF" w:themeFill="background1"/>
            <w:vAlign w:val="center"/>
          </w:tcPr>
          <w:p w14:paraId="2084581D" w14:textId="52B9FF6A"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0.410</w:t>
            </w:r>
          </w:p>
        </w:tc>
        <w:tc>
          <w:tcPr>
            <w:tcW w:w="5529" w:type="dxa"/>
            <w:shd w:val="clear" w:color="auto" w:fill="FFFFFF" w:themeFill="background1"/>
          </w:tcPr>
          <w:p w14:paraId="1035031D" w14:textId="77777777"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Innovativeness of the final product (no imitation of similar previous samples)</w:t>
            </w:r>
          </w:p>
        </w:tc>
      </w:tr>
      <w:tr w:rsidR="00FE2BCC" w:rsidRPr="009940DB" w14:paraId="65A1BCE7" w14:textId="77777777" w:rsidTr="002446F1">
        <w:trPr>
          <w:trHeight w:val="20"/>
          <w:jc w:val="center"/>
        </w:trPr>
        <w:tc>
          <w:tcPr>
            <w:tcW w:w="1696" w:type="dxa"/>
            <w:shd w:val="clear" w:color="auto" w:fill="FFFFFF" w:themeFill="background1"/>
            <w:vAlign w:val="center"/>
          </w:tcPr>
          <w:p w14:paraId="155AF38B" w14:textId="215C4F9A" w:rsidR="00FE2BCC" w:rsidRPr="009940DB" w:rsidRDefault="009F1E78"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5.68</w:t>
            </w:r>
          </w:p>
        </w:tc>
        <w:tc>
          <w:tcPr>
            <w:tcW w:w="1701" w:type="dxa"/>
            <w:shd w:val="clear" w:color="auto" w:fill="FFFFFF" w:themeFill="background1"/>
            <w:vAlign w:val="center"/>
          </w:tcPr>
          <w:p w14:paraId="5D3DE539" w14:textId="7DED8070" w:rsidR="00FE2BCC"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0.557</w:t>
            </w:r>
          </w:p>
        </w:tc>
        <w:tc>
          <w:tcPr>
            <w:tcW w:w="5529" w:type="dxa"/>
            <w:shd w:val="clear" w:color="auto" w:fill="FFFFFF" w:themeFill="background1"/>
            <w:vAlign w:val="center"/>
          </w:tcPr>
          <w:p w14:paraId="2A8FB1B9" w14:textId="796F5171" w:rsidR="00FE2BCC" w:rsidRPr="009940DB" w:rsidRDefault="00FE2BCC" w:rsidP="009940DB">
            <w:pPr>
              <w:pStyle w:val="Tabletitle"/>
              <w:bidi/>
              <w:spacing w:before="0" w:line="276" w:lineRule="auto"/>
              <w:jc w:val="center"/>
              <w:rPr>
                <w:rFonts w:cstheme="minorBidi"/>
                <w:sz w:val="22"/>
                <w:szCs w:val="22"/>
                <w:rtl/>
              </w:rPr>
            </w:pPr>
            <w:r w:rsidRPr="009940DB">
              <w:rPr>
                <w:rFonts w:cstheme="minorBidi"/>
                <w:sz w:val="22"/>
                <w:szCs w:val="22"/>
              </w:rPr>
              <w:t>attention to the design</w:t>
            </w:r>
            <w:r w:rsidR="00076F4C">
              <w:rPr>
                <w:rFonts w:cstheme="minorBidi"/>
                <w:sz w:val="22"/>
                <w:szCs w:val="22"/>
              </w:rPr>
              <w:t xml:space="preserve"> </w:t>
            </w:r>
            <w:r w:rsidR="00076F4C">
              <w:rPr>
                <w:rFonts w:cstheme="minorBidi"/>
                <w:sz w:val="22"/>
                <w:szCs w:val="22"/>
              </w:rPr>
              <w:t>and</w:t>
            </w:r>
            <w:r w:rsidRPr="009940DB">
              <w:rPr>
                <w:rFonts w:cstheme="minorBidi"/>
                <w:sz w:val="22"/>
                <w:szCs w:val="22"/>
              </w:rPr>
              <w:t xml:space="preserve"> construction time (minimum implementation time)</w:t>
            </w:r>
          </w:p>
        </w:tc>
      </w:tr>
      <w:tr w:rsidR="000D1083" w:rsidRPr="009940DB" w14:paraId="7FE204EA" w14:textId="77777777" w:rsidTr="002446F1">
        <w:trPr>
          <w:trHeight w:val="20"/>
          <w:jc w:val="center"/>
        </w:trPr>
        <w:tc>
          <w:tcPr>
            <w:tcW w:w="1696" w:type="dxa"/>
            <w:shd w:val="clear" w:color="auto" w:fill="FFFFFF" w:themeFill="background1"/>
            <w:vAlign w:val="center"/>
          </w:tcPr>
          <w:p w14:paraId="70C14C9C" w14:textId="39A281F5" w:rsidR="000D1083" w:rsidRPr="009940DB" w:rsidRDefault="009F1E78"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2.41</w:t>
            </w:r>
          </w:p>
        </w:tc>
        <w:tc>
          <w:tcPr>
            <w:tcW w:w="1701" w:type="dxa"/>
            <w:shd w:val="clear" w:color="auto" w:fill="FFFFFF" w:themeFill="background1"/>
            <w:vAlign w:val="center"/>
          </w:tcPr>
          <w:p w14:paraId="42A4E400" w14:textId="1F1DDBBD" w:rsidR="000D1083" w:rsidRPr="009940DB" w:rsidRDefault="00A12C76" w:rsidP="009940DB">
            <w:pPr>
              <w:pStyle w:val="Tabletitle"/>
              <w:bidi/>
              <w:spacing w:before="0" w:line="276" w:lineRule="auto"/>
              <w:jc w:val="center"/>
              <w:rPr>
                <w:rFonts w:cstheme="minorBidi"/>
                <w:sz w:val="22"/>
                <w:szCs w:val="22"/>
                <w:lang w:val="en-US" w:bidi="fa-IR"/>
              </w:rPr>
            </w:pPr>
            <w:r w:rsidRPr="009940DB">
              <w:rPr>
                <w:rFonts w:cstheme="minorBidi"/>
                <w:sz w:val="22"/>
                <w:szCs w:val="22"/>
                <w:lang w:val="en-US" w:bidi="fa-IR"/>
              </w:rPr>
              <w:t>0.557</w:t>
            </w:r>
          </w:p>
        </w:tc>
        <w:tc>
          <w:tcPr>
            <w:tcW w:w="5529" w:type="dxa"/>
            <w:shd w:val="clear" w:color="auto" w:fill="FFFFFF" w:themeFill="background1"/>
            <w:vAlign w:val="center"/>
          </w:tcPr>
          <w:p w14:paraId="4ACB9A0F" w14:textId="1C6CE222" w:rsidR="000D1083" w:rsidRPr="009940DB" w:rsidRDefault="009F1E78" w:rsidP="009940DB">
            <w:pPr>
              <w:pStyle w:val="Tabletitle"/>
              <w:bidi/>
              <w:spacing w:before="0" w:line="276" w:lineRule="auto"/>
              <w:jc w:val="center"/>
              <w:rPr>
                <w:rFonts w:cstheme="minorBidi"/>
                <w:sz w:val="22"/>
                <w:szCs w:val="22"/>
                <w:lang w:bidi="fa-IR"/>
              </w:rPr>
            </w:pPr>
            <w:r w:rsidRPr="009940DB">
              <w:rPr>
                <w:color w:val="000000"/>
                <w:sz w:val="22"/>
                <w:szCs w:val="22"/>
                <w:lang w:eastAsia="en-US"/>
              </w:rPr>
              <w:t>Being economical</w:t>
            </w:r>
          </w:p>
        </w:tc>
      </w:tr>
      <w:tr w:rsidR="000D1083" w:rsidRPr="009940DB" w14:paraId="01F89F6C" w14:textId="77777777" w:rsidTr="002446F1">
        <w:trPr>
          <w:trHeight w:val="20"/>
          <w:jc w:val="center"/>
        </w:trPr>
        <w:tc>
          <w:tcPr>
            <w:tcW w:w="1696" w:type="dxa"/>
            <w:shd w:val="clear" w:color="auto" w:fill="FFFFFF" w:themeFill="background1"/>
            <w:vAlign w:val="center"/>
          </w:tcPr>
          <w:p w14:paraId="243A8EF5" w14:textId="3201A0DB" w:rsidR="000D1083" w:rsidRPr="009940DB" w:rsidRDefault="009F1E78" w:rsidP="009940DB">
            <w:pPr>
              <w:pStyle w:val="Tabletitle"/>
              <w:bidi/>
              <w:spacing w:before="0" w:line="276" w:lineRule="auto"/>
              <w:jc w:val="center"/>
              <w:rPr>
                <w:rFonts w:cstheme="minorBidi"/>
                <w:sz w:val="22"/>
                <w:szCs w:val="22"/>
                <w:rtl/>
                <w:lang w:val="en-US" w:bidi="fa-IR"/>
              </w:rPr>
            </w:pPr>
            <w:r w:rsidRPr="009940DB">
              <w:rPr>
                <w:rFonts w:cstheme="minorBidi"/>
                <w:sz w:val="22"/>
                <w:szCs w:val="22"/>
                <w:lang w:val="en-US" w:bidi="fa-IR"/>
              </w:rPr>
              <w:t>3.56</w:t>
            </w:r>
          </w:p>
        </w:tc>
        <w:tc>
          <w:tcPr>
            <w:tcW w:w="1701" w:type="dxa"/>
            <w:shd w:val="clear" w:color="auto" w:fill="FFFFFF" w:themeFill="background1"/>
            <w:vAlign w:val="center"/>
          </w:tcPr>
          <w:p w14:paraId="758B0559" w14:textId="04D6E3B4" w:rsidR="000D1083" w:rsidRPr="009940DB" w:rsidRDefault="00A12C76" w:rsidP="009940DB">
            <w:pPr>
              <w:pStyle w:val="Tabletitle"/>
              <w:bidi/>
              <w:spacing w:before="0" w:line="276" w:lineRule="auto"/>
              <w:jc w:val="center"/>
              <w:rPr>
                <w:rFonts w:cstheme="minorBidi"/>
                <w:sz w:val="22"/>
                <w:szCs w:val="22"/>
                <w:rtl/>
                <w:lang w:val="en-US" w:bidi="fa-IR"/>
              </w:rPr>
            </w:pPr>
            <w:r w:rsidRPr="009940DB">
              <w:rPr>
                <w:rFonts w:cstheme="minorBidi"/>
                <w:sz w:val="22"/>
                <w:szCs w:val="22"/>
                <w:lang w:val="en-US" w:bidi="fa-IR"/>
              </w:rPr>
              <w:t>0.554</w:t>
            </w:r>
          </w:p>
        </w:tc>
        <w:tc>
          <w:tcPr>
            <w:tcW w:w="5529" w:type="dxa"/>
            <w:shd w:val="clear" w:color="auto" w:fill="FFFFFF" w:themeFill="background1"/>
            <w:vAlign w:val="center"/>
          </w:tcPr>
          <w:p w14:paraId="715917F2" w14:textId="40721C98" w:rsidR="000D1083" w:rsidRPr="009940DB" w:rsidRDefault="00065945" w:rsidP="009940DB">
            <w:pPr>
              <w:spacing w:line="276" w:lineRule="auto"/>
              <w:jc w:val="center"/>
              <w:rPr>
                <w:rFonts w:asciiTheme="majorBidi" w:hAnsiTheme="majorBidi" w:cstheme="majorBidi"/>
                <w:sz w:val="22"/>
                <w:szCs w:val="22"/>
              </w:rPr>
            </w:pPr>
            <w:r w:rsidRPr="009940DB">
              <w:rPr>
                <w:rFonts w:asciiTheme="majorBidi" w:hAnsiTheme="majorBidi" w:cstheme="majorBidi"/>
                <w:sz w:val="22"/>
                <w:szCs w:val="22"/>
              </w:rPr>
              <w:t>Oral presentation and critical reasoning of the designer in describing the creative aspect of the design</w:t>
            </w:r>
          </w:p>
        </w:tc>
      </w:tr>
    </w:tbl>
    <w:p w14:paraId="08D8DAB0" w14:textId="77777777" w:rsidR="00FE2BCC" w:rsidRPr="009940DB" w:rsidRDefault="00FE2BCC" w:rsidP="009940DB">
      <w:pPr>
        <w:spacing w:line="276" w:lineRule="auto"/>
        <w:jc w:val="lowKashida"/>
        <w:rPr>
          <w:sz w:val="22"/>
          <w:szCs w:val="22"/>
        </w:rPr>
      </w:pPr>
    </w:p>
    <w:p w14:paraId="024A5394" w14:textId="77777777" w:rsidR="00FE2BCC" w:rsidRPr="009940DB" w:rsidRDefault="00FE2BCC" w:rsidP="009940DB">
      <w:pPr>
        <w:spacing w:line="276" w:lineRule="auto"/>
        <w:jc w:val="lowKashida"/>
        <w:rPr>
          <w:sz w:val="22"/>
          <w:szCs w:val="22"/>
        </w:rPr>
      </w:pPr>
    </w:p>
    <w:p w14:paraId="78750CBC" w14:textId="77777777" w:rsidR="00FE2BCC" w:rsidRPr="009940DB" w:rsidRDefault="00FE2BCC" w:rsidP="009940DB">
      <w:pPr>
        <w:spacing w:line="276" w:lineRule="auto"/>
        <w:jc w:val="lowKashida"/>
        <w:rPr>
          <w:sz w:val="22"/>
          <w:szCs w:val="22"/>
        </w:rPr>
      </w:pPr>
    </w:p>
    <w:p w14:paraId="3379539D" w14:textId="77777777" w:rsidR="006F7439" w:rsidRPr="009940DB" w:rsidRDefault="006F7439" w:rsidP="009940DB">
      <w:pPr>
        <w:pStyle w:val="Figurecaption"/>
        <w:spacing w:line="276" w:lineRule="auto"/>
        <w:rPr>
          <w:sz w:val="22"/>
          <w:szCs w:val="22"/>
        </w:rPr>
      </w:pPr>
    </w:p>
    <w:p w14:paraId="4512065C" w14:textId="77777777" w:rsidR="006F7439" w:rsidRPr="009940DB" w:rsidRDefault="006F7439" w:rsidP="009940DB">
      <w:pPr>
        <w:pStyle w:val="Figurecaption"/>
        <w:spacing w:line="276" w:lineRule="auto"/>
        <w:rPr>
          <w:sz w:val="22"/>
          <w:szCs w:val="22"/>
        </w:rPr>
      </w:pPr>
    </w:p>
    <w:p w14:paraId="6C98FCDA" w14:textId="77777777" w:rsidR="006F7439" w:rsidRPr="009940DB" w:rsidRDefault="006F7439" w:rsidP="009940DB">
      <w:pPr>
        <w:pStyle w:val="Figurecaption"/>
        <w:spacing w:line="276" w:lineRule="auto"/>
        <w:rPr>
          <w:sz w:val="22"/>
          <w:szCs w:val="22"/>
        </w:rPr>
      </w:pPr>
    </w:p>
    <w:p w14:paraId="7B9E1D0A" w14:textId="77777777" w:rsidR="006F7439" w:rsidRPr="009940DB" w:rsidRDefault="006F7439" w:rsidP="009940DB">
      <w:pPr>
        <w:pStyle w:val="Figurecaption"/>
        <w:spacing w:line="276" w:lineRule="auto"/>
        <w:rPr>
          <w:sz w:val="22"/>
          <w:szCs w:val="22"/>
        </w:rPr>
      </w:pPr>
    </w:p>
    <w:p w14:paraId="04E9DF48" w14:textId="77777777" w:rsidR="006F7439" w:rsidRPr="009940DB" w:rsidRDefault="006F7439" w:rsidP="009940DB">
      <w:pPr>
        <w:pStyle w:val="Figurecaption"/>
        <w:spacing w:line="276" w:lineRule="auto"/>
        <w:rPr>
          <w:sz w:val="22"/>
          <w:szCs w:val="22"/>
        </w:rPr>
      </w:pPr>
    </w:p>
    <w:p w14:paraId="56590EB2" w14:textId="77777777" w:rsidR="006F7439" w:rsidRPr="009940DB" w:rsidRDefault="006F7439" w:rsidP="009940DB">
      <w:pPr>
        <w:pStyle w:val="Figurecaption"/>
        <w:spacing w:line="276" w:lineRule="auto"/>
        <w:rPr>
          <w:sz w:val="22"/>
          <w:szCs w:val="22"/>
        </w:rPr>
      </w:pPr>
    </w:p>
    <w:p w14:paraId="529F1E2C" w14:textId="77777777" w:rsidR="006F7439" w:rsidRPr="009940DB" w:rsidRDefault="006F7439" w:rsidP="009940DB">
      <w:pPr>
        <w:pStyle w:val="Figurecaption"/>
        <w:spacing w:line="276" w:lineRule="auto"/>
        <w:rPr>
          <w:sz w:val="22"/>
          <w:szCs w:val="22"/>
        </w:rPr>
      </w:pPr>
    </w:p>
    <w:p w14:paraId="11DCDFE0" w14:textId="77777777" w:rsidR="006F7439" w:rsidRPr="009940DB" w:rsidRDefault="006F7439" w:rsidP="009940DB">
      <w:pPr>
        <w:pStyle w:val="Figurecaption"/>
        <w:spacing w:line="276" w:lineRule="auto"/>
        <w:rPr>
          <w:sz w:val="22"/>
          <w:szCs w:val="22"/>
        </w:rPr>
      </w:pPr>
    </w:p>
    <w:p w14:paraId="50870EDA" w14:textId="77777777" w:rsidR="006F7439" w:rsidRPr="009940DB" w:rsidRDefault="006F7439" w:rsidP="009940DB">
      <w:pPr>
        <w:pStyle w:val="Figurecaption"/>
        <w:spacing w:line="276" w:lineRule="auto"/>
        <w:rPr>
          <w:sz w:val="22"/>
          <w:szCs w:val="22"/>
        </w:rPr>
      </w:pPr>
    </w:p>
    <w:p w14:paraId="1C7F07E9" w14:textId="77777777" w:rsidR="006F7439" w:rsidRPr="009940DB" w:rsidRDefault="006F7439" w:rsidP="009940DB">
      <w:pPr>
        <w:pStyle w:val="Figurecaption"/>
        <w:spacing w:line="276" w:lineRule="auto"/>
        <w:rPr>
          <w:sz w:val="22"/>
          <w:szCs w:val="22"/>
        </w:rPr>
      </w:pPr>
    </w:p>
    <w:p w14:paraId="711D74E0" w14:textId="77777777" w:rsidR="006F7439" w:rsidRPr="009940DB" w:rsidRDefault="006F7439" w:rsidP="009940DB">
      <w:pPr>
        <w:pStyle w:val="Figurecaption"/>
        <w:spacing w:line="276" w:lineRule="auto"/>
        <w:rPr>
          <w:sz w:val="22"/>
          <w:szCs w:val="22"/>
        </w:rPr>
      </w:pPr>
    </w:p>
    <w:p w14:paraId="7CBCDE83" w14:textId="77777777" w:rsidR="006F7439" w:rsidRPr="009940DB" w:rsidRDefault="006F7439" w:rsidP="009940DB">
      <w:pPr>
        <w:pStyle w:val="Figurecaption"/>
        <w:spacing w:line="276" w:lineRule="auto"/>
        <w:rPr>
          <w:sz w:val="22"/>
          <w:szCs w:val="22"/>
        </w:rPr>
      </w:pPr>
    </w:p>
    <w:p w14:paraId="50A3227D" w14:textId="77777777" w:rsidR="006F7439" w:rsidRPr="009940DB" w:rsidRDefault="006F7439" w:rsidP="009940DB">
      <w:pPr>
        <w:pStyle w:val="Figurecaption"/>
        <w:spacing w:line="276" w:lineRule="auto"/>
        <w:rPr>
          <w:sz w:val="22"/>
          <w:szCs w:val="22"/>
        </w:rPr>
      </w:pPr>
    </w:p>
    <w:p w14:paraId="459DA7BF" w14:textId="77777777" w:rsidR="006F7439" w:rsidRPr="009940DB" w:rsidRDefault="006F7439" w:rsidP="009940DB">
      <w:pPr>
        <w:pStyle w:val="Figurecaption"/>
        <w:spacing w:line="276" w:lineRule="auto"/>
        <w:rPr>
          <w:sz w:val="22"/>
          <w:szCs w:val="22"/>
        </w:rPr>
      </w:pPr>
    </w:p>
    <w:p w14:paraId="4882C77B" w14:textId="77777777" w:rsidR="006F7439" w:rsidRPr="009940DB" w:rsidRDefault="006F7439" w:rsidP="009940DB">
      <w:pPr>
        <w:pStyle w:val="Figurecaption"/>
        <w:spacing w:line="276" w:lineRule="auto"/>
        <w:rPr>
          <w:sz w:val="22"/>
          <w:szCs w:val="22"/>
        </w:rPr>
      </w:pPr>
    </w:p>
    <w:p w14:paraId="109338AA" w14:textId="77777777" w:rsidR="006F7439" w:rsidRDefault="006F7439" w:rsidP="009940DB">
      <w:pPr>
        <w:pStyle w:val="Figurecaption"/>
        <w:spacing w:line="276" w:lineRule="auto"/>
        <w:rPr>
          <w:sz w:val="22"/>
          <w:szCs w:val="22"/>
        </w:rPr>
      </w:pPr>
    </w:p>
    <w:p w14:paraId="026F5DF9" w14:textId="77777777" w:rsidR="009940DB" w:rsidRDefault="009940DB" w:rsidP="009940DB"/>
    <w:p w14:paraId="6D59B953" w14:textId="77777777" w:rsidR="009940DB" w:rsidRDefault="009940DB" w:rsidP="009940DB"/>
    <w:p w14:paraId="55EB98D0" w14:textId="77777777" w:rsidR="009940DB" w:rsidRDefault="009940DB" w:rsidP="009940DB"/>
    <w:p w14:paraId="51B6B6D2" w14:textId="77777777" w:rsidR="009940DB" w:rsidRPr="009940DB" w:rsidRDefault="009940DB" w:rsidP="009940DB"/>
    <w:p w14:paraId="2CEF7CD4" w14:textId="745ED0F5" w:rsidR="009E5E57" w:rsidRPr="009940DB" w:rsidRDefault="00FE2BCC" w:rsidP="009940DB">
      <w:pPr>
        <w:pStyle w:val="Figurecaption"/>
        <w:spacing w:line="276" w:lineRule="auto"/>
        <w:rPr>
          <w:b/>
          <w:bCs/>
          <w:sz w:val="22"/>
          <w:szCs w:val="22"/>
        </w:rPr>
      </w:pPr>
      <w:r w:rsidRPr="009940DB">
        <w:rPr>
          <w:b/>
          <w:bCs/>
          <w:sz w:val="22"/>
          <w:szCs w:val="22"/>
        </w:rPr>
        <w:lastRenderedPageBreak/>
        <w:t>Figures</w:t>
      </w:r>
    </w:p>
    <w:p w14:paraId="3465A57D" w14:textId="33272AB8" w:rsidR="009E5E57" w:rsidRPr="009940DB" w:rsidRDefault="009E5E57" w:rsidP="009940DB">
      <w:pPr>
        <w:spacing w:line="276" w:lineRule="auto"/>
        <w:rPr>
          <w:sz w:val="22"/>
          <w:szCs w:val="22"/>
          <w:lang w:val="en-US"/>
        </w:rPr>
      </w:pPr>
    </w:p>
    <w:p w14:paraId="7F5C3092" w14:textId="030508C2" w:rsidR="00117F7B" w:rsidRPr="009940DB" w:rsidRDefault="00117F7B" w:rsidP="00117F7B">
      <w:pPr>
        <w:pStyle w:val="Figurecaption"/>
        <w:spacing w:line="276" w:lineRule="auto"/>
        <w:rPr>
          <w:sz w:val="22"/>
          <w:szCs w:val="22"/>
          <w:lang w:val="en-US" w:bidi="fa-IR"/>
        </w:rPr>
      </w:pPr>
      <w:r w:rsidRPr="009940DB">
        <w:rPr>
          <w:sz w:val="22"/>
          <w:szCs w:val="22"/>
        </w:rPr>
        <w:t xml:space="preserve">Figure </w:t>
      </w:r>
      <w:r>
        <w:rPr>
          <w:sz w:val="22"/>
          <w:szCs w:val="22"/>
        </w:rPr>
        <w:t>1</w:t>
      </w:r>
      <w:r w:rsidRPr="009940DB">
        <w:rPr>
          <w:sz w:val="22"/>
          <w:szCs w:val="22"/>
        </w:rPr>
        <w:t>.</w:t>
      </w:r>
    </w:p>
    <w:p w14:paraId="70780978" w14:textId="20753818" w:rsidR="009E5E57" w:rsidRPr="009940DB" w:rsidRDefault="009E5E57" w:rsidP="009940DB">
      <w:pPr>
        <w:spacing w:line="276" w:lineRule="auto"/>
        <w:rPr>
          <w:sz w:val="22"/>
          <w:szCs w:val="22"/>
          <w:lang w:val="en-US"/>
        </w:rPr>
      </w:pPr>
    </w:p>
    <w:p w14:paraId="31847004" w14:textId="009EABC4" w:rsidR="009E5E57" w:rsidRPr="009940DB" w:rsidRDefault="00117F7B" w:rsidP="009940DB">
      <w:pPr>
        <w:spacing w:line="276" w:lineRule="auto"/>
        <w:rPr>
          <w:sz w:val="22"/>
          <w:szCs w:val="22"/>
          <w:lang w:val="en-US"/>
        </w:rPr>
      </w:pPr>
      <w:r w:rsidRPr="009940DB">
        <w:rPr>
          <w:bCs/>
          <w:noProof/>
          <w:sz w:val="22"/>
          <w:szCs w:val="22"/>
          <w:rtl/>
          <w:lang w:val="ar-SA"/>
        </w:rPr>
        <mc:AlternateContent>
          <mc:Choice Requires="wpg">
            <w:drawing>
              <wp:anchor distT="0" distB="0" distL="114300" distR="114300" simplePos="0" relativeHeight="251722752" behindDoc="0" locked="0" layoutInCell="1" allowOverlap="1" wp14:anchorId="1725EFF8" wp14:editId="5D885518">
                <wp:simplePos x="0" y="0"/>
                <wp:positionH relativeFrom="column">
                  <wp:posOffset>-386275</wp:posOffset>
                </wp:positionH>
                <wp:positionV relativeFrom="paragraph">
                  <wp:posOffset>103880</wp:posOffset>
                </wp:positionV>
                <wp:extent cx="6469380" cy="4937760"/>
                <wp:effectExtent l="0" t="0" r="26670" b="15240"/>
                <wp:wrapNone/>
                <wp:docPr id="2136253022" name="Group 23"/>
                <wp:cNvGraphicFramePr/>
                <a:graphic xmlns:a="http://schemas.openxmlformats.org/drawingml/2006/main">
                  <a:graphicData uri="http://schemas.microsoft.com/office/word/2010/wordprocessingGroup">
                    <wpg:wgp>
                      <wpg:cNvGrpSpPr/>
                      <wpg:grpSpPr>
                        <a:xfrm>
                          <a:off x="0" y="0"/>
                          <a:ext cx="6469380" cy="4937760"/>
                          <a:chOff x="0" y="0"/>
                          <a:chExt cx="6469726" cy="4937760"/>
                        </a:xfrm>
                      </wpg:grpSpPr>
                      <wps:wsp>
                        <wps:cNvPr id="1699597519" name="Rectangle 856"/>
                        <wps:cNvSpPr>
                          <a:spLocks/>
                        </wps:cNvSpPr>
                        <wps:spPr>
                          <a:xfrm>
                            <a:off x="0" y="0"/>
                            <a:ext cx="6469726" cy="4937760"/>
                          </a:xfrm>
                          <a:prstGeom prst="rect">
                            <a:avLst/>
                          </a:prstGeom>
                          <a:noFill/>
                          <a:ln w="19050" cap="flat" cmpd="sng" algn="ctr">
                            <a:solidFill>
                              <a:srgbClr val="51647F"/>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818755851" name="Group 18"/>
                        <wpg:cNvGrpSpPr/>
                        <wpg:grpSpPr>
                          <a:xfrm>
                            <a:off x="405384" y="1498244"/>
                            <a:ext cx="5748366" cy="871451"/>
                            <a:chOff x="0" y="0"/>
                            <a:chExt cx="5748366" cy="871451"/>
                          </a:xfrm>
                        </wpg:grpSpPr>
                        <wps:wsp>
                          <wps:cNvPr id="1031311009" name="Text Box 845"/>
                          <wps:cNvSpPr txBox="1">
                            <a:spLocks/>
                          </wps:cNvSpPr>
                          <wps:spPr>
                            <a:xfrm>
                              <a:off x="0" y="0"/>
                              <a:ext cx="1248650" cy="838200"/>
                            </a:xfrm>
                            <a:prstGeom prst="rect">
                              <a:avLst/>
                            </a:prstGeom>
                            <a:solidFill>
                              <a:srgbClr val="51647F"/>
                            </a:solidFill>
                            <a:ln w="28575" cmpd="thickThi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1FBD944D" w14:textId="77777777" w:rsidR="009E5E57" w:rsidRPr="0053657F" w:rsidRDefault="009E5E57" w:rsidP="009E5E57">
                                <w:pPr>
                                  <w:tabs>
                                    <w:tab w:val="left" w:pos="4113"/>
                                  </w:tabs>
                                  <w:spacing w:line="240" w:lineRule="auto"/>
                                  <w:jc w:val="center"/>
                                  <w:rPr>
                                    <w:rFonts w:asciiTheme="majorBidi" w:hAnsiTheme="majorBidi" w:cstheme="majorBidi"/>
                                    <w:color w:val="FFFFFF" w:themeColor="background1"/>
                                    <w:sz w:val="16"/>
                                    <w:szCs w:val="16"/>
                                    <w:rtl/>
                                  </w:rPr>
                                </w:pPr>
                                <w:r w:rsidRPr="0053657F">
                                  <w:rPr>
                                    <w:rFonts w:asciiTheme="majorBidi" w:hAnsiTheme="majorBidi" w:cstheme="majorBidi"/>
                                    <w:color w:val="FFFFFF" w:themeColor="background1"/>
                                    <w:sz w:val="16"/>
                                    <w:szCs w:val="16"/>
                                  </w:rPr>
                                  <w:t xml:space="preserve">Closed-ended questionnaire based on the Delphi technique with the possibility of writing experts’ opinions </w:t>
                                </w:r>
                              </w:p>
                            </w:txbxContent>
                          </wps:txbx>
                          <wps:bodyPr rot="0" spcFirstLastPara="0" vertOverflow="overflow" horzOverflow="overflow" vert="horz" wrap="square" lIns="0" tIns="0" rIns="0" bIns="45720" numCol="1" spcCol="0" rtlCol="1" fromWordArt="0" anchor="ctr" anchorCtr="0" forceAA="0" compatLnSpc="1">
                            <a:prstTxWarp prst="textNoShape">
                              <a:avLst/>
                            </a:prstTxWarp>
                            <a:noAutofit/>
                          </wps:bodyPr>
                        </wps:wsp>
                        <wps:wsp>
                          <wps:cNvPr id="1925898706" name="Text Box 845"/>
                          <wps:cNvSpPr txBox="1">
                            <a:spLocks/>
                          </wps:cNvSpPr>
                          <wps:spPr>
                            <a:xfrm>
                              <a:off x="1490749" y="0"/>
                              <a:ext cx="1248410" cy="838200"/>
                            </a:xfrm>
                            <a:prstGeom prst="rect">
                              <a:avLst/>
                            </a:prstGeom>
                            <a:solidFill>
                              <a:schemeClr val="tx2">
                                <a:lumMod val="60000"/>
                                <a:lumOff val="40000"/>
                              </a:schemeClr>
                            </a:solidFill>
                            <a:ln w="28575" cmpd="thickThi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46EF1754" w14:textId="77777777" w:rsidR="009E5E57" w:rsidRPr="0053657F" w:rsidRDefault="009E5E57" w:rsidP="009E5E57">
                                <w:pPr>
                                  <w:spacing w:line="240" w:lineRule="auto"/>
                                  <w:jc w:val="center"/>
                                  <w:rPr>
                                    <w:rFonts w:asciiTheme="majorBidi" w:hAnsiTheme="majorBidi" w:cstheme="majorBidi"/>
                                    <w:color w:val="FFFFFF" w:themeColor="background1"/>
                                    <w:sz w:val="16"/>
                                    <w:szCs w:val="16"/>
                                    <w:rtl/>
                                  </w:rPr>
                                </w:pPr>
                                <w:r w:rsidRPr="0053657F">
                                  <w:rPr>
                                    <w:rFonts w:asciiTheme="majorBidi" w:hAnsiTheme="majorBidi" w:cstheme="majorBidi"/>
                                    <w:color w:val="FFFFFF" w:themeColor="background1"/>
                                    <w:sz w:val="16"/>
                                    <w:szCs w:val="16"/>
                                  </w:rPr>
                                  <w:t xml:space="preserve">Consensus and formation of experts’ ideas </w:t>
                                </w:r>
                              </w:p>
                            </w:txbxContent>
                          </wps:txbx>
                          <wps:bodyPr rot="0" spcFirstLastPara="0" vertOverflow="overflow" horzOverflow="overflow" vert="horz" wrap="square" lIns="0" tIns="0" rIns="0" bIns="45720" numCol="1" spcCol="0" rtlCol="1" fromWordArt="0" anchor="ctr" anchorCtr="0" forceAA="0" compatLnSpc="1">
                            <a:prstTxWarp prst="textNoShape">
                              <a:avLst/>
                            </a:prstTxWarp>
                            <a:noAutofit/>
                          </wps:bodyPr>
                        </wps:wsp>
                        <wps:wsp>
                          <wps:cNvPr id="1065868751" name="Text Box 845"/>
                          <wps:cNvSpPr txBox="1">
                            <a:spLocks/>
                          </wps:cNvSpPr>
                          <wps:spPr>
                            <a:xfrm>
                              <a:off x="2998124" y="5542"/>
                              <a:ext cx="1248410" cy="838200"/>
                            </a:xfrm>
                            <a:prstGeom prst="rect">
                              <a:avLst/>
                            </a:prstGeom>
                            <a:solidFill>
                              <a:schemeClr val="tx2">
                                <a:lumMod val="60000"/>
                                <a:lumOff val="40000"/>
                              </a:schemeClr>
                            </a:solidFill>
                            <a:ln w="28575" cmpd="thickThi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5D5EC4AF" w14:textId="77777777" w:rsidR="009E5E57" w:rsidRPr="0053657F" w:rsidRDefault="009E5E57" w:rsidP="009E5E57">
                                <w:pPr>
                                  <w:spacing w:line="240" w:lineRule="auto"/>
                                  <w:jc w:val="center"/>
                                  <w:rPr>
                                    <w:rFonts w:asciiTheme="majorBidi" w:hAnsiTheme="majorBidi" w:cstheme="majorBidi"/>
                                    <w:color w:val="FFFFFF" w:themeColor="background1"/>
                                    <w:sz w:val="16"/>
                                    <w:szCs w:val="16"/>
                                    <w:rtl/>
                                  </w:rPr>
                                </w:pPr>
                                <w:r w:rsidRPr="0053657F">
                                  <w:rPr>
                                    <w:rFonts w:asciiTheme="majorBidi" w:hAnsiTheme="majorBidi" w:cstheme="majorBidi"/>
                                    <w:color w:val="FFFFFF" w:themeColor="background1"/>
                                    <w:sz w:val="16"/>
                                    <w:szCs w:val="16"/>
                                  </w:rPr>
                                  <w:t xml:space="preserve">Dividing architectural design into five stages based on the results obtained from previous stages </w:t>
                                </w:r>
                              </w:p>
                            </w:txbxContent>
                          </wps:txbx>
                          <wps:bodyPr rot="0" spcFirstLastPara="0" vertOverflow="overflow" horzOverflow="overflow" vert="horz" wrap="square" lIns="0" tIns="0" rIns="0" bIns="45720" numCol="1" spcCol="0" rtlCol="1" fromWordArt="0" anchor="ctr" anchorCtr="0" forceAA="0" compatLnSpc="1">
                            <a:prstTxWarp prst="textNoShape">
                              <a:avLst/>
                            </a:prstTxWarp>
                            <a:noAutofit/>
                          </wps:bodyPr>
                        </wps:wsp>
                        <wps:wsp>
                          <wps:cNvPr id="1772687787" name="Text Box 845"/>
                          <wps:cNvSpPr txBox="1">
                            <a:spLocks/>
                          </wps:cNvSpPr>
                          <wps:spPr>
                            <a:xfrm>
                              <a:off x="4499956" y="33251"/>
                              <a:ext cx="1248410" cy="838200"/>
                            </a:xfrm>
                            <a:prstGeom prst="rect">
                              <a:avLst/>
                            </a:prstGeom>
                            <a:solidFill>
                              <a:srgbClr val="51647F"/>
                            </a:solidFill>
                            <a:ln w="28575" cmpd="thickThi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17AC5F3E" w14:textId="77777777" w:rsidR="009E5E57" w:rsidRPr="0053657F" w:rsidRDefault="009E5E57" w:rsidP="009E5E57">
                                <w:pPr>
                                  <w:spacing w:line="240" w:lineRule="auto"/>
                                  <w:jc w:val="center"/>
                                  <w:rPr>
                                    <w:rFonts w:asciiTheme="majorBidi" w:hAnsiTheme="majorBidi" w:cstheme="majorBidi"/>
                                    <w:color w:val="FFFFFF" w:themeColor="background1"/>
                                    <w:sz w:val="16"/>
                                    <w:szCs w:val="16"/>
                                    <w:rtl/>
                                  </w:rPr>
                                </w:pPr>
                                <w:r w:rsidRPr="0053657F">
                                  <w:rPr>
                                    <w:rFonts w:asciiTheme="majorBidi" w:hAnsiTheme="majorBidi" w:cstheme="majorBidi"/>
                                    <w:color w:val="FFFFFF" w:themeColor="background1"/>
                                    <w:sz w:val="16"/>
                                    <w:szCs w:val="16"/>
                                  </w:rPr>
                                  <w:t xml:space="preserve">Closed-ended questionnaire based on the Delphi technique with the possibility of writing experts’ ideas </w:t>
                                </w:r>
                              </w:p>
                            </w:txbxContent>
                          </wps:txbx>
                          <wps:bodyPr rot="0" spcFirstLastPara="0" vertOverflow="overflow" horzOverflow="overflow" vert="horz" wrap="square" lIns="0" tIns="0" rIns="0" bIns="45720" numCol="1" spcCol="0" rtlCol="1" fromWordArt="0" anchor="ctr" anchorCtr="0" forceAA="0" compatLnSpc="1">
                            <a:prstTxWarp prst="textNoShape">
                              <a:avLst/>
                            </a:prstTxWarp>
                            <a:noAutofit/>
                          </wps:bodyPr>
                        </wps:wsp>
                        <wps:wsp>
                          <wps:cNvPr id="569434783" name="Isosceles Triangle 1"/>
                          <wps:cNvSpPr/>
                          <wps:spPr>
                            <a:xfrm rot="5400000">
                              <a:off x="4149523" y="372428"/>
                              <a:ext cx="430891" cy="114300"/>
                            </a:xfrm>
                            <a:prstGeom prst="triangle">
                              <a:avLst/>
                            </a:prstGeom>
                            <a:solidFill>
                              <a:schemeClr val="tx2">
                                <a:lumMod val="75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14428532" name="Isosceles Triangle 1"/>
                          <wps:cNvSpPr/>
                          <wps:spPr>
                            <a:xfrm rot="5400000">
                              <a:off x="2675400" y="372428"/>
                              <a:ext cx="430891" cy="114300"/>
                            </a:xfrm>
                            <a:prstGeom prst="triangle">
                              <a:avLst/>
                            </a:prstGeom>
                            <a:solidFill>
                              <a:schemeClr val="tx2">
                                <a:lumMod val="75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36487770" name="Isosceles Triangle 1"/>
                          <wps:cNvSpPr/>
                          <wps:spPr>
                            <a:xfrm rot="5400000">
                              <a:off x="1156942" y="372428"/>
                              <a:ext cx="430891" cy="114300"/>
                            </a:xfrm>
                            <a:prstGeom prst="triangle">
                              <a:avLst/>
                            </a:prstGeom>
                            <a:solidFill>
                              <a:schemeClr val="tx2">
                                <a:lumMod val="75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1153607587" name="Group 20"/>
                        <wpg:cNvGrpSpPr/>
                        <wpg:grpSpPr>
                          <a:xfrm>
                            <a:off x="405384" y="2749143"/>
                            <a:ext cx="5748366" cy="847725"/>
                            <a:chOff x="0" y="0"/>
                            <a:chExt cx="5748366" cy="847725"/>
                          </a:xfrm>
                        </wpg:grpSpPr>
                        <wps:wsp>
                          <wps:cNvPr id="1951747798" name="Text Box 845"/>
                          <wps:cNvSpPr txBox="1">
                            <a:spLocks/>
                          </wps:cNvSpPr>
                          <wps:spPr>
                            <a:xfrm>
                              <a:off x="0" y="5542"/>
                              <a:ext cx="1248410" cy="838200"/>
                            </a:xfrm>
                            <a:prstGeom prst="rect">
                              <a:avLst/>
                            </a:prstGeom>
                            <a:solidFill>
                              <a:schemeClr val="tx2">
                                <a:lumMod val="60000"/>
                                <a:lumOff val="40000"/>
                              </a:schemeClr>
                            </a:solidFill>
                            <a:ln w="28575" cmpd="thickThi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4ACE960E" w14:textId="77777777" w:rsidR="009E5E57" w:rsidRPr="0053657F" w:rsidRDefault="009E5E57" w:rsidP="009E5E57">
                                <w:pPr>
                                  <w:spacing w:line="240" w:lineRule="auto"/>
                                  <w:jc w:val="center"/>
                                  <w:rPr>
                                    <w:rFonts w:asciiTheme="majorBidi" w:hAnsiTheme="majorBidi" w:cstheme="majorBidi"/>
                                    <w:color w:val="FFFFFF" w:themeColor="background1"/>
                                    <w:sz w:val="16"/>
                                    <w:szCs w:val="16"/>
                                  </w:rPr>
                                </w:pPr>
                                <w:r w:rsidRPr="0053657F">
                                  <w:rPr>
                                    <w:rFonts w:asciiTheme="majorBidi" w:hAnsiTheme="majorBidi" w:cstheme="majorBidi"/>
                                    <w:color w:val="FFFFFF" w:themeColor="background1"/>
                                    <w:sz w:val="16"/>
                                    <w:szCs w:val="16"/>
                                  </w:rPr>
                                  <w:t xml:space="preserve">Consensus and forming experts’ opinions </w:t>
                                </w:r>
                              </w:p>
                            </w:txbxContent>
                          </wps:txbx>
                          <wps:bodyPr rot="0" spcFirstLastPara="0" vertOverflow="overflow" horzOverflow="overflow" vert="horz" wrap="square" lIns="0" tIns="0" rIns="0" bIns="45720" numCol="1" spcCol="0" rtlCol="1" fromWordArt="0" anchor="ctr" anchorCtr="0" forceAA="0" compatLnSpc="1">
                            <a:prstTxWarp prst="textNoShape">
                              <a:avLst/>
                            </a:prstTxWarp>
                            <a:noAutofit/>
                          </wps:bodyPr>
                        </wps:wsp>
                        <wps:wsp>
                          <wps:cNvPr id="1086488068" name="Text Box 845"/>
                          <wps:cNvSpPr txBox="1">
                            <a:spLocks/>
                          </wps:cNvSpPr>
                          <wps:spPr>
                            <a:xfrm>
                              <a:off x="2992582" y="5542"/>
                              <a:ext cx="1248410" cy="838200"/>
                            </a:xfrm>
                            <a:prstGeom prst="rect">
                              <a:avLst/>
                            </a:prstGeom>
                            <a:solidFill>
                              <a:schemeClr val="tx2">
                                <a:lumMod val="60000"/>
                                <a:lumOff val="40000"/>
                              </a:schemeClr>
                            </a:solidFill>
                            <a:ln w="28575" cmpd="thickThi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517F1126" w14:textId="77777777" w:rsidR="009E5E57" w:rsidRPr="0053657F" w:rsidRDefault="009E5E57" w:rsidP="009E5E57">
                                <w:pPr>
                                  <w:jc w:val="center"/>
                                  <w:rPr>
                                    <w:rFonts w:asciiTheme="majorBidi" w:hAnsiTheme="majorBidi" w:cstheme="majorBidi"/>
                                    <w:color w:val="FFFFFF" w:themeColor="background1"/>
                                    <w:sz w:val="16"/>
                                    <w:szCs w:val="16"/>
                                  </w:rPr>
                                </w:pPr>
                                <w:r w:rsidRPr="0053657F">
                                  <w:rPr>
                                    <w:rFonts w:asciiTheme="majorBidi" w:hAnsiTheme="majorBidi" w:cstheme="majorBidi"/>
                                    <w:color w:val="FFFFFF" w:themeColor="background1"/>
                                    <w:sz w:val="16"/>
                                    <w:szCs w:val="16"/>
                                  </w:rPr>
                                  <w:t>Confirming the validity and reliability of questionnaires</w:t>
                                </w:r>
                              </w:p>
                            </w:txbxContent>
                          </wps:txbx>
                          <wps:bodyPr rot="0" spcFirstLastPara="0" vertOverflow="overflow" horzOverflow="overflow" vert="horz" wrap="square" lIns="0" tIns="0" rIns="0" bIns="45720" numCol="1" spcCol="0" rtlCol="1" fromWordArt="0" anchor="ctr" anchorCtr="0" forceAA="0" compatLnSpc="1">
                            <a:prstTxWarp prst="textNoShape">
                              <a:avLst/>
                            </a:prstTxWarp>
                            <a:noAutofit/>
                          </wps:bodyPr>
                        </wps:wsp>
                        <wps:wsp>
                          <wps:cNvPr id="757780626" name="Text Box 845"/>
                          <wps:cNvSpPr txBox="1">
                            <a:spLocks/>
                          </wps:cNvSpPr>
                          <wps:spPr>
                            <a:xfrm>
                              <a:off x="4499956" y="0"/>
                              <a:ext cx="1248410" cy="838200"/>
                            </a:xfrm>
                            <a:prstGeom prst="rect">
                              <a:avLst/>
                            </a:prstGeom>
                            <a:solidFill>
                              <a:schemeClr val="tx2">
                                <a:lumMod val="60000"/>
                                <a:lumOff val="40000"/>
                              </a:schemeClr>
                            </a:solidFill>
                            <a:ln w="28575" cmpd="thickThi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2F64C621" w14:textId="77777777" w:rsidR="009E5E57" w:rsidRPr="0053657F" w:rsidRDefault="009E5E57" w:rsidP="009E5E57">
                                <w:pPr>
                                  <w:jc w:val="center"/>
                                  <w:rPr>
                                    <w:rFonts w:asciiTheme="majorBidi" w:hAnsiTheme="majorBidi" w:cstheme="majorBidi"/>
                                    <w:color w:val="FFFFFF" w:themeColor="background1"/>
                                    <w:sz w:val="16"/>
                                    <w:szCs w:val="16"/>
                                  </w:rPr>
                                </w:pPr>
                                <w:r w:rsidRPr="0053657F">
                                  <w:rPr>
                                    <w:rFonts w:asciiTheme="majorBidi" w:hAnsiTheme="majorBidi" w:cstheme="majorBidi"/>
                                    <w:color w:val="FFFFFF" w:themeColor="background1"/>
                                    <w:sz w:val="16"/>
                                    <w:szCs w:val="16"/>
                                  </w:rPr>
                                  <w:t>Sending questionnaire for sample size</w:t>
                                </w:r>
                              </w:p>
                            </w:txbxContent>
                          </wps:txbx>
                          <wps:bodyPr rot="0" spcFirstLastPara="0" vertOverflow="overflow" horzOverflow="overflow" vert="horz" wrap="square" lIns="0" tIns="0" rIns="0" bIns="45720" numCol="1" spcCol="0" rtlCol="1" fromWordArt="0" anchor="ctr" anchorCtr="0" forceAA="0" compatLnSpc="1">
                            <a:prstTxWarp prst="textNoShape">
                              <a:avLst/>
                            </a:prstTxWarp>
                            <a:noAutofit/>
                          </wps:bodyPr>
                        </wps:wsp>
                        <wps:wsp>
                          <wps:cNvPr id="1888254985" name="Text Box 845"/>
                          <wps:cNvSpPr txBox="1">
                            <a:spLocks/>
                          </wps:cNvSpPr>
                          <wps:spPr>
                            <a:xfrm>
                              <a:off x="1496291" y="0"/>
                              <a:ext cx="1248410" cy="847725"/>
                            </a:xfrm>
                            <a:prstGeom prst="rect">
                              <a:avLst/>
                            </a:prstGeom>
                            <a:solidFill>
                              <a:schemeClr val="tx2">
                                <a:lumMod val="60000"/>
                                <a:lumOff val="40000"/>
                              </a:schemeClr>
                            </a:solidFill>
                            <a:ln w="28575" cmpd="thickThi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682D2D0D" w14:textId="77777777" w:rsidR="009E5E57" w:rsidRPr="0053657F" w:rsidRDefault="009E5E57" w:rsidP="009E5E57">
                                <w:pPr>
                                  <w:pStyle w:val="ListParagraph"/>
                                  <w:numPr>
                                    <w:ilvl w:val="0"/>
                                    <w:numId w:val="9"/>
                                  </w:numPr>
                                  <w:spacing w:line="240" w:lineRule="auto"/>
                                  <w:ind w:left="142"/>
                                  <w:jc w:val="center"/>
                                  <w:rPr>
                                    <w:rFonts w:asciiTheme="majorBidi" w:hAnsiTheme="majorBidi" w:cstheme="majorBidi"/>
                                    <w:color w:val="FFFFFF" w:themeColor="background1"/>
                                    <w:sz w:val="14"/>
                                    <w:szCs w:val="14"/>
                                  </w:rPr>
                                </w:pPr>
                                <w:r w:rsidRPr="0053657F">
                                  <w:rPr>
                                    <w:rFonts w:asciiTheme="majorBidi" w:hAnsiTheme="majorBidi" w:cstheme="majorBidi"/>
                                    <w:color w:val="FFFFFF" w:themeColor="background1"/>
                                    <w:sz w:val="14"/>
                                    <w:szCs w:val="14"/>
                                  </w:rPr>
                                  <w:t xml:space="preserve">Questionnaire of placing components assessing creativity in five stages of design </w:t>
                                </w:r>
                              </w:p>
                              <w:p w14:paraId="2826408A" w14:textId="77777777" w:rsidR="009E5E57" w:rsidRPr="0053657F" w:rsidRDefault="009E5E57" w:rsidP="009E5E57">
                                <w:pPr>
                                  <w:pStyle w:val="ListParagraph"/>
                                  <w:numPr>
                                    <w:ilvl w:val="0"/>
                                    <w:numId w:val="9"/>
                                  </w:numPr>
                                  <w:spacing w:line="240" w:lineRule="auto"/>
                                  <w:ind w:left="426"/>
                                  <w:rPr>
                                    <w:rFonts w:asciiTheme="majorBidi" w:hAnsiTheme="majorBidi" w:cstheme="majorBidi"/>
                                    <w:color w:val="FFFFFF" w:themeColor="background1"/>
                                    <w:sz w:val="14"/>
                                    <w:szCs w:val="14"/>
                                  </w:rPr>
                                </w:pPr>
                                <w:r w:rsidRPr="0053657F">
                                  <w:rPr>
                                    <w:rFonts w:asciiTheme="majorBidi" w:hAnsiTheme="majorBidi" w:cstheme="majorBidi"/>
                                    <w:color w:val="FFFFFF" w:themeColor="background1"/>
                                    <w:sz w:val="14"/>
                                    <w:szCs w:val="14"/>
                                  </w:rPr>
                                  <w:t xml:space="preserve">Questionnaire of the components' effectiveness rate </w:t>
                                </w:r>
                              </w:p>
                            </w:txbxContent>
                          </wps:txbx>
                          <wps:bodyPr rot="0" spcFirstLastPara="0" vertOverflow="overflow" horzOverflow="overflow" vert="horz" wrap="square" lIns="0" tIns="0" rIns="0" bIns="45720" numCol="1" spcCol="0" rtlCol="1" fromWordArt="0" anchor="ctr" anchorCtr="0" forceAA="0" compatLnSpc="1">
                            <a:prstTxWarp prst="textNoShape">
                              <a:avLst/>
                            </a:prstTxWarp>
                            <a:noAutofit/>
                          </wps:bodyPr>
                        </wps:wsp>
                        <wps:wsp>
                          <wps:cNvPr id="1758607671" name="Isosceles Triangle 1"/>
                          <wps:cNvSpPr/>
                          <wps:spPr>
                            <a:xfrm rot="5400000">
                              <a:off x="1145858" y="377969"/>
                              <a:ext cx="430891" cy="114300"/>
                            </a:xfrm>
                            <a:prstGeom prst="triangle">
                              <a:avLst/>
                            </a:prstGeom>
                            <a:solidFill>
                              <a:schemeClr val="tx2">
                                <a:lumMod val="75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53062261" name="Isosceles Triangle 1"/>
                          <wps:cNvSpPr/>
                          <wps:spPr>
                            <a:xfrm rot="5400000">
                              <a:off x="2642149" y="377969"/>
                              <a:ext cx="430891" cy="114300"/>
                            </a:xfrm>
                            <a:prstGeom prst="triangle">
                              <a:avLst/>
                            </a:prstGeom>
                            <a:solidFill>
                              <a:schemeClr val="tx2">
                                <a:lumMod val="75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22399448" name="Isosceles Triangle 1"/>
                          <wps:cNvSpPr/>
                          <wps:spPr>
                            <a:xfrm rot="5400000">
                              <a:off x="4138440" y="377969"/>
                              <a:ext cx="430891" cy="114300"/>
                            </a:xfrm>
                            <a:prstGeom prst="triangle">
                              <a:avLst/>
                            </a:prstGeom>
                            <a:solidFill>
                              <a:schemeClr val="tx2">
                                <a:lumMod val="75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1991351732" name="Group 21"/>
                        <wpg:cNvGrpSpPr/>
                        <wpg:grpSpPr>
                          <a:xfrm>
                            <a:off x="1890370" y="3941521"/>
                            <a:ext cx="2755785" cy="843742"/>
                            <a:chOff x="0" y="0"/>
                            <a:chExt cx="2755785" cy="843742"/>
                          </a:xfrm>
                        </wpg:grpSpPr>
                        <wps:wsp>
                          <wps:cNvPr id="1079634040" name="Text Box 845"/>
                          <wps:cNvSpPr txBox="1">
                            <a:spLocks/>
                          </wps:cNvSpPr>
                          <wps:spPr>
                            <a:xfrm>
                              <a:off x="0" y="0"/>
                              <a:ext cx="1248410" cy="838200"/>
                            </a:xfrm>
                            <a:prstGeom prst="rect">
                              <a:avLst/>
                            </a:prstGeom>
                            <a:solidFill>
                              <a:schemeClr val="tx2">
                                <a:lumMod val="60000"/>
                                <a:lumOff val="40000"/>
                              </a:schemeClr>
                            </a:solidFill>
                            <a:ln w="28575" cmpd="thickThi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6EF84393" w14:textId="77777777" w:rsidR="009E5E57" w:rsidRPr="009E5E57" w:rsidRDefault="009E5E57" w:rsidP="009E5E57">
                                <w:pPr>
                                  <w:jc w:val="center"/>
                                  <w:rPr>
                                    <w:rFonts w:asciiTheme="majorBidi" w:hAnsiTheme="majorBidi" w:cstheme="majorBidi"/>
                                    <w:color w:val="FFFFFF" w:themeColor="background1"/>
                                    <w:sz w:val="16"/>
                                    <w:szCs w:val="16"/>
                                  </w:rPr>
                                </w:pPr>
                                <w:r w:rsidRPr="009E5E57">
                                  <w:rPr>
                                    <w:rFonts w:asciiTheme="majorBidi" w:hAnsiTheme="majorBidi" w:cstheme="majorBidi"/>
                                    <w:color w:val="FFFFFF" w:themeColor="background1"/>
                                    <w:sz w:val="16"/>
                                    <w:szCs w:val="16"/>
                                  </w:rPr>
                                  <w:t>Collecting  answers</w:t>
                                </w:r>
                              </w:p>
                            </w:txbxContent>
                          </wps:txbx>
                          <wps:bodyPr rot="0" spcFirstLastPara="0" vertOverflow="overflow" horzOverflow="overflow" vert="horz" wrap="square" lIns="0" tIns="0" rIns="0" bIns="45720" numCol="1" spcCol="0" rtlCol="1" fromWordArt="0" anchor="ctr" anchorCtr="0" forceAA="0" compatLnSpc="1">
                            <a:prstTxWarp prst="textNoShape">
                              <a:avLst/>
                            </a:prstTxWarp>
                            <a:noAutofit/>
                          </wps:bodyPr>
                        </wps:wsp>
                        <wps:wsp>
                          <wps:cNvPr id="752653981" name="Text Box 845"/>
                          <wps:cNvSpPr txBox="1">
                            <a:spLocks/>
                          </wps:cNvSpPr>
                          <wps:spPr>
                            <a:xfrm>
                              <a:off x="1507375" y="5542"/>
                              <a:ext cx="1248410" cy="838200"/>
                            </a:xfrm>
                            <a:prstGeom prst="rect">
                              <a:avLst/>
                            </a:prstGeom>
                            <a:solidFill>
                              <a:schemeClr val="tx2">
                                <a:lumMod val="60000"/>
                                <a:lumOff val="40000"/>
                              </a:schemeClr>
                            </a:solidFill>
                            <a:ln w="28575" cmpd="thickThi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0CC4C61A" w14:textId="77777777" w:rsidR="009E5E57" w:rsidRPr="0053657F" w:rsidRDefault="009E5E57" w:rsidP="009E5E57">
                                <w:pPr>
                                  <w:jc w:val="center"/>
                                  <w:rPr>
                                    <w:rFonts w:asciiTheme="majorBidi" w:hAnsiTheme="majorBidi" w:cstheme="majorBidi"/>
                                    <w:color w:val="FFFFFF" w:themeColor="background1"/>
                                    <w:sz w:val="16"/>
                                    <w:szCs w:val="16"/>
                                  </w:rPr>
                                </w:pPr>
                                <w:r w:rsidRPr="0053657F">
                                  <w:rPr>
                                    <w:rFonts w:asciiTheme="majorBidi" w:hAnsiTheme="majorBidi" w:cstheme="majorBidi"/>
                                    <w:color w:val="FFFFFF" w:themeColor="background1"/>
                                    <w:sz w:val="16"/>
                                    <w:szCs w:val="16"/>
                                  </w:rPr>
                                  <w:t>Data analysis through SMART-PLS Software</w:t>
                                </w:r>
                              </w:p>
                            </w:txbxContent>
                          </wps:txbx>
                          <wps:bodyPr rot="0" spcFirstLastPara="0" vertOverflow="overflow" horzOverflow="overflow" vert="horz" wrap="square" lIns="0" tIns="0" rIns="0" bIns="45720" numCol="1" spcCol="0" rtlCol="1" fromWordArt="0" anchor="ctr" anchorCtr="0" forceAA="0" compatLnSpc="1">
                            <a:prstTxWarp prst="textNoShape">
                              <a:avLst/>
                            </a:prstTxWarp>
                            <a:noAutofit/>
                          </wps:bodyPr>
                        </wps:wsp>
                        <wps:wsp>
                          <wps:cNvPr id="37898058" name="Isosceles Triangle 1"/>
                          <wps:cNvSpPr/>
                          <wps:spPr>
                            <a:xfrm rot="5400000">
                              <a:off x="1156942" y="344718"/>
                              <a:ext cx="430530" cy="114300"/>
                            </a:xfrm>
                            <a:prstGeom prst="triangle">
                              <a:avLst/>
                            </a:prstGeom>
                            <a:solidFill>
                              <a:schemeClr val="tx2">
                                <a:lumMod val="75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585830121" name="Group 22"/>
                        <wpg:cNvGrpSpPr/>
                        <wpg:grpSpPr>
                          <a:xfrm>
                            <a:off x="405384" y="261975"/>
                            <a:ext cx="5747123" cy="837743"/>
                            <a:chOff x="0" y="0"/>
                            <a:chExt cx="5747123" cy="837743"/>
                          </a:xfrm>
                        </wpg:grpSpPr>
                        <wps:wsp>
                          <wps:cNvPr id="1099106713" name="Text Box 845"/>
                          <wps:cNvSpPr txBox="1">
                            <a:spLocks/>
                          </wps:cNvSpPr>
                          <wps:spPr>
                            <a:xfrm>
                              <a:off x="0" y="0"/>
                              <a:ext cx="1248515" cy="837743"/>
                            </a:xfrm>
                            <a:prstGeom prst="rect">
                              <a:avLst/>
                            </a:prstGeom>
                            <a:solidFill>
                              <a:schemeClr val="tx2">
                                <a:lumMod val="60000"/>
                                <a:lumOff val="40000"/>
                              </a:schemeClr>
                            </a:solidFill>
                            <a:ln w="28575" cmpd="thickThi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6F0FEAE9" w14:textId="77777777" w:rsidR="009E5E57" w:rsidRPr="0053657F" w:rsidRDefault="009E5E57" w:rsidP="009E5E57">
                                <w:pPr>
                                  <w:pStyle w:val="NoSpacing"/>
                                  <w:jc w:val="center"/>
                                  <w:rPr>
                                    <w:rFonts w:asciiTheme="majorBidi" w:hAnsiTheme="majorBidi" w:cstheme="majorBidi"/>
                                    <w:color w:val="FFFFFF" w:themeColor="background1"/>
                                    <w:sz w:val="16"/>
                                    <w:szCs w:val="16"/>
                                  </w:rPr>
                                </w:pPr>
                                <w:r w:rsidRPr="0053657F">
                                  <w:rPr>
                                    <w:rFonts w:asciiTheme="majorBidi" w:hAnsiTheme="majorBidi" w:cstheme="majorBidi"/>
                                    <w:color w:val="FFFFFF" w:themeColor="background1"/>
                                    <w:sz w:val="16"/>
                                    <w:szCs w:val="16"/>
                                  </w:rPr>
                                  <w:t>Extracting components assessing creativity based on the fundamental bases derived from the literature review</w:t>
                                </w:r>
                              </w:p>
                            </w:txbxContent>
                          </wps:txbx>
                          <wps:bodyPr rot="0" spcFirstLastPara="0" vertOverflow="overflow" horzOverflow="overflow" vert="horz" wrap="square" lIns="0" tIns="0" rIns="0" bIns="45720" numCol="1" spcCol="0" rtlCol="1" fromWordArt="0" anchor="ctr" anchorCtr="0" forceAA="0" compatLnSpc="1">
                            <a:prstTxWarp prst="textNoShape">
                              <a:avLst/>
                            </a:prstTxWarp>
                            <a:noAutofit/>
                          </wps:bodyPr>
                        </wps:wsp>
                        <wps:wsp>
                          <wps:cNvPr id="202969678" name="Text Box 845"/>
                          <wps:cNvSpPr txBox="1">
                            <a:spLocks/>
                          </wps:cNvSpPr>
                          <wps:spPr>
                            <a:xfrm>
                              <a:off x="1492301" y="0"/>
                              <a:ext cx="1248515" cy="837743"/>
                            </a:xfrm>
                            <a:prstGeom prst="rect">
                              <a:avLst/>
                            </a:prstGeom>
                            <a:solidFill>
                              <a:srgbClr val="51647F"/>
                            </a:solidFill>
                            <a:ln w="28575" cmpd="thickThi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1F6FEB27" w14:textId="77777777" w:rsidR="009E5E57" w:rsidRPr="0053657F" w:rsidRDefault="009E5E57" w:rsidP="009E5E57">
                                <w:pPr>
                                  <w:spacing w:line="240" w:lineRule="auto"/>
                                  <w:jc w:val="center"/>
                                  <w:rPr>
                                    <w:rFonts w:asciiTheme="majorBidi" w:hAnsiTheme="majorBidi" w:cstheme="majorBidi"/>
                                    <w:color w:val="FFFFFF" w:themeColor="background1"/>
                                    <w:sz w:val="16"/>
                                    <w:szCs w:val="16"/>
                                  </w:rPr>
                                </w:pPr>
                                <w:r w:rsidRPr="0053657F">
                                  <w:rPr>
                                    <w:rFonts w:asciiTheme="majorBidi" w:hAnsiTheme="majorBidi" w:cstheme="majorBidi"/>
                                    <w:color w:val="FFFFFF" w:themeColor="background1"/>
                                    <w:sz w:val="16"/>
                                    <w:szCs w:val="16"/>
                                  </w:rPr>
                                  <w:t>Open-ended questionnaire based on Delphi Technique (judgment through a 5-point Likert scale and asking opinions of experts)</w:t>
                                </w:r>
                              </w:p>
                            </w:txbxContent>
                          </wps:txbx>
                          <wps:bodyPr rot="0" spcFirstLastPara="0" vertOverflow="overflow" horzOverflow="overflow" vert="horz" wrap="square" lIns="0" tIns="0" rIns="0" bIns="45720" numCol="1" spcCol="0" rtlCol="1" fromWordArt="0" anchor="ctr" anchorCtr="0" forceAA="0" compatLnSpc="1">
                            <a:prstTxWarp prst="textNoShape">
                              <a:avLst/>
                            </a:prstTxWarp>
                            <a:noAutofit/>
                          </wps:bodyPr>
                        </wps:wsp>
                        <wps:wsp>
                          <wps:cNvPr id="1318656830" name="Text Box 845"/>
                          <wps:cNvSpPr txBox="1">
                            <a:spLocks/>
                          </wps:cNvSpPr>
                          <wps:spPr>
                            <a:xfrm>
                              <a:off x="2969972" y="0"/>
                              <a:ext cx="1248515" cy="837743"/>
                            </a:xfrm>
                            <a:prstGeom prst="rect">
                              <a:avLst/>
                            </a:prstGeom>
                            <a:solidFill>
                              <a:schemeClr val="tx2">
                                <a:lumMod val="60000"/>
                                <a:lumOff val="40000"/>
                              </a:schemeClr>
                            </a:solidFill>
                            <a:ln w="28575" cmpd="thickThi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59384734" w14:textId="77777777" w:rsidR="009E5E57" w:rsidRPr="0053657F" w:rsidRDefault="009E5E57" w:rsidP="009E5E57">
                                <w:pPr>
                                  <w:spacing w:line="240" w:lineRule="auto"/>
                                  <w:jc w:val="center"/>
                                  <w:rPr>
                                    <w:rFonts w:asciiTheme="majorBidi" w:hAnsiTheme="majorBidi" w:cstheme="majorBidi"/>
                                    <w:color w:val="FFFFFF" w:themeColor="background1"/>
                                    <w:sz w:val="16"/>
                                    <w:szCs w:val="16"/>
                                  </w:rPr>
                                </w:pPr>
                                <w:r w:rsidRPr="0053657F">
                                  <w:rPr>
                                    <w:rFonts w:asciiTheme="majorBidi" w:hAnsiTheme="majorBidi" w:cstheme="majorBidi"/>
                                    <w:color w:val="FFFFFF" w:themeColor="background1"/>
                                    <w:sz w:val="16"/>
                                    <w:szCs w:val="16"/>
                                  </w:rPr>
                                  <w:t xml:space="preserve">Receiving complementary information and experts’ consensus </w:t>
                                </w:r>
                              </w:p>
                            </w:txbxContent>
                          </wps:txbx>
                          <wps:bodyPr rot="0" spcFirstLastPara="0" vertOverflow="overflow" horzOverflow="overflow" vert="horz" wrap="square" lIns="0" tIns="0" rIns="0" bIns="45720" numCol="1" spcCol="0" rtlCol="1" fromWordArt="0" anchor="ctr" anchorCtr="0" forceAA="0" compatLnSpc="1">
                            <a:prstTxWarp prst="textNoShape">
                              <a:avLst/>
                            </a:prstTxWarp>
                            <a:noAutofit/>
                          </wps:bodyPr>
                        </wps:wsp>
                        <wps:wsp>
                          <wps:cNvPr id="76628851" name="Text Box 845"/>
                          <wps:cNvSpPr txBox="1">
                            <a:spLocks/>
                          </wps:cNvSpPr>
                          <wps:spPr>
                            <a:xfrm>
                              <a:off x="4498848" y="0"/>
                              <a:ext cx="1248275" cy="837743"/>
                            </a:xfrm>
                            <a:prstGeom prst="rect">
                              <a:avLst/>
                            </a:prstGeom>
                            <a:solidFill>
                              <a:schemeClr val="tx2">
                                <a:lumMod val="60000"/>
                                <a:lumOff val="40000"/>
                              </a:schemeClr>
                            </a:solidFill>
                            <a:ln w="28575" cmpd="thickThi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1516C50C" w14:textId="77777777" w:rsidR="009E5E57" w:rsidRPr="0053657F" w:rsidRDefault="009E5E57" w:rsidP="009E5E57">
                                <w:pPr>
                                  <w:spacing w:line="240" w:lineRule="auto"/>
                                  <w:jc w:val="center"/>
                                  <w:rPr>
                                    <w:rFonts w:asciiTheme="majorBidi" w:hAnsiTheme="majorBidi" w:cstheme="majorBidi"/>
                                    <w:color w:val="FFFFFF" w:themeColor="background1"/>
                                    <w:sz w:val="16"/>
                                    <w:szCs w:val="16"/>
                                  </w:rPr>
                                </w:pPr>
                                <w:r w:rsidRPr="0053657F">
                                  <w:rPr>
                                    <w:rFonts w:asciiTheme="majorBidi" w:hAnsiTheme="majorBidi" w:cstheme="majorBidi"/>
                                    <w:color w:val="FFFFFF" w:themeColor="background1"/>
                                    <w:sz w:val="16"/>
                                    <w:szCs w:val="16"/>
                                  </w:rPr>
                                  <w:t>Extracting components assessing creativity in the design process and final production of design and questionnaire formation</w:t>
                                </w:r>
                              </w:p>
                            </w:txbxContent>
                          </wps:txbx>
                          <wps:bodyPr rot="0" spcFirstLastPara="0" vertOverflow="overflow" horzOverflow="overflow" vert="horz" wrap="square" lIns="0" tIns="0" rIns="0" bIns="45720" numCol="1" spcCol="0" rtlCol="1" fromWordArt="0" anchor="ctr" anchorCtr="0" forceAA="0" compatLnSpc="1">
                            <a:prstTxWarp prst="textNoShape">
                              <a:avLst/>
                            </a:prstTxWarp>
                            <a:noAutofit/>
                          </wps:bodyPr>
                        </wps:wsp>
                        <wps:wsp>
                          <wps:cNvPr id="136734384" name="Isosceles Triangle 1"/>
                          <wps:cNvSpPr/>
                          <wps:spPr>
                            <a:xfrm rot="5400000">
                              <a:off x="1151953" y="395593"/>
                              <a:ext cx="430656" cy="114288"/>
                            </a:xfrm>
                            <a:prstGeom prst="triangle">
                              <a:avLst/>
                            </a:prstGeom>
                            <a:solidFill>
                              <a:schemeClr val="tx2">
                                <a:lumMod val="75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53362376" name="Isosceles Triangle 1"/>
                          <wps:cNvSpPr/>
                          <wps:spPr>
                            <a:xfrm rot="5400000">
                              <a:off x="2644254" y="388278"/>
                              <a:ext cx="430656" cy="114288"/>
                            </a:xfrm>
                            <a:prstGeom prst="triangle">
                              <a:avLst/>
                            </a:prstGeom>
                            <a:solidFill>
                              <a:schemeClr val="tx2">
                                <a:lumMod val="75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39643000" name="Isosceles Triangle 1"/>
                          <wps:cNvSpPr/>
                          <wps:spPr>
                            <a:xfrm rot="5400000">
                              <a:off x="4136555" y="388278"/>
                              <a:ext cx="430656" cy="114288"/>
                            </a:xfrm>
                            <a:prstGeom prst="triangle">
                              <a:avLst/>
                            </a:prstGeom>
                            <a:solidFill>
                              <a:schemeClr val="tx2">
                                <a:lumMod val="75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1477740572" name="Group 11"/>
                        <wpg:cNvGrpSpPr/>
                        <wpg:grpSpPr>
                          <a:xfrm>
                            <a:off x="2497532" y="138989"/>
                            <a:ext cx="720714" cy="1202690"/>
                            <a:chOff x="0" y="0"/>
                            <a:chExt cx="720792" cy="1203346"/>
                          </a:xfrm>
                        </wpg:grpSpPr>
                        <wpg:grpSp>
                          <wpg:cNvPr id="901747306" name="Group 7"/>
                          <wpg:cNvGrpSpPr/>
                          <wpg:grpSpPr>
                            <a:xfrm>
                              <a:off x="0" y="0"/>
                              <a:ext cx="708393" cy="1089964"/>
                              <a:chOff x="0" y="0"/>
                              <a:chExt cx="708393" cy="1089964"/>
                            </a:xfrm>
                          </wpg:grpSpPr>
                          <wps:wsp>
                            <wps:cNvPr id="38683633" name="Straight Connector 2"/>
                            <wps:cNvCnPr/>
                            <wps:spPr>
                              <a:xfrm>
                                <a:off x="610" y="965606"/>
                                <a:ext cx="0" cy="124358"/>
                              </a:xfrm>
                              <a:prstGeom prst="line">
                                <a:avLst/>
                              </a:prstGeom>
                              <a:ln w="1270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034583104" name="Straight Connector 3"/>
                            <wps:cNvCnPr/>
                            <wps:spPr>
                              <a:xfrm>
                                <a:off x="610" y="1089964"/>
                                <a:ext cx="707783" cy="0"/>
                              </a:xfrm>
                              <a:prstGeom prst="line">
                                <a:avLst/>
                              </a:prstGeom>
                              <a:ln w="12700">
                                <a:solidFill>
                                  <a:schemeClr val="tx2">
                                    <a:lumMod val="75000"/>
                                  </a:schemeClr>
                                </a:solidFill>
                              </a:ln>
                            </wps:spPr>
                            <wps:style>
                              <a:lnRef idx="1">
                                <a:schemeClr val="dk1"/>
                              </a:lnRef>
                              <a:fillRef idx="0">
                                <a:schemeClr val="dk1"/>
                              </a:fillRef>
                              <a:effectRef idx="0">
                                <a:schemeClr val="dk1"/>
                              </a:effectRef>
                              <a:fontRef idx="minor">
                                <a:schemeClr val="tx1"/>
                              </a:fontRef>
                            </wps:style>
                            <wps:bodyPr/>
                          </wps:wsp>
                          <wps:wsp>
                            <wps:cNvPr id="681238546" name="Straight Connector 4"/>
                            <wps:cNvCnPr/>
                            <wps:spPr>
                              <a:xfrm flipH="1" flipV="1">
                                <a:off x="706527" y="0"/>
                                <a:ext cx="393" cy="1089431"/>
                              </a:xfrm>
                              <a:prstGeom prst="line">
                                <a:avLst/>
                              </a:prstGeom>
                              <a:ln w="1270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71052286" name="Straight Connector 5"/>
                            <wps:cNvCnPr/>
                            <wps:spPr>
                              <a:xfrm flipH="1">
                                <a:off x="610" y="0"/>
                                <a:ext cx="705917" cy="0"/>
                              </a:xfrm>
                              <a:prstGeom prst="line">
                                <a:avLst/>
                              </a:prstGeom>
                              <a:ln w="1270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124331112" name="Straight Arrow Connector 6"/>
                            <wps:cNvCnPr/>
                            <wps:spPr>
                              <a:xfrm>
                                <a:off x="0" y="0"/>
                                <a:ext cx="0" cy="126644"/>
                              </a:xfrm>
                              <a:prstGeom prst="straightConnector1">
                                <a:avLst/>
                              </a:prstGeom>
                              <a:ln w="1270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768544666" name="Group 10"/>
                          <wpg:cNvGrpSpPr/>
                          <wpg:grpSpPr>
                            <a:xfrm>
                              <a:off x="610" y="942248"/>
                              <a:ext cx="720182" cy="261098"/>
                              <a:chOff x="153620" y="-19700"/>
                              <a:chExt cx="720182" cy="261098"/>
                            </a:xfrm>
                          </wpg:grpSpPr>
                          <wps:wsp>
                            <wps:cNvPr id="543107012" name="Rectangle 8"/>
                            <wps:cNvSpPr/>
                            <wps:spPr>
                              <a:xfrm>
                                <a:off x="256032" y="32919"/>
                                <a:ext cx="541883" cy="168452"/>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0157708" name="Text Box 9"/>
                            <wps:cNvSpPr txBox="1"/>
                            <wps:spPr>
                              <a:xfrm>
                                <a:off x="153620" y="-19700"/>
                                <a:ext cx="720182" cy="261098"/>
                              </a:xfrm>
                              <a:prstGeom prst="rect">
                                <a:avLst/>
                              </a:prstGeom>
                              <a:noFill/>
                              <a:ln w="6350">
                                <a:noFill/>
                              </a:ln>
                            </wps:spPr>
                            <wps:txbx>
                              <w:txbxContent>
                                <w:p w14:paraId="71BBFAF8" w14:textId="77777777" w:rsidR="009E5E57" w:rsidRPr="0053657F" w:rsidRDefault="009E5E57" w:rsidP="009E5E57">
                                  <w:pPr>
                                    <w:tabs>
                                      <w:tab w:val="left" w:pos="4113"/>
                                    </w:tabs>
                                    <w:spacing w:line="240" w:lineRule="auto"/>
                                    <w:jc w:val="center"/>
                                    <w:rPr>
                                      <w:rFonts w:asciiTheme="majorBidi" w:hAnsiTheme="majorBidi" w:cstheme="majorBidi"/>
                                      <w:color w:val="000000" w:themeColor="text1"/>
                                      <w:sz w:val="12"/>
                                      <w:szCs w:val="12"/>
                                    </w:rPr>
                                  </w:pPr>
                                  <w:r w:rsidRPr="0053657F">
                                    <w:rPr>
                                      <w:rFonts w:asciiTheme="majorBidi" w:hAnsiTheme="majorBidi" w:cstheme="majorBidi"/>
                                      <w:color w:val="000000" w:themeColor="text1"/>
                                      <w:sz w:val="12"/>
                                      <w:szCs w:val="12"/>
                                    </w:rPr>
                                    <w:t xml:space="preserve">Multistage iteration </w:t>
                                  </w:r>
                                </w:p>
                                <w:p w14:paraId="5397F03B" w14:textId="77777777" w:rsidR="009E5E57" w:rsidRPr="0053657F" w:rsidRDefault="009E5E57" w:rsidP="009E5E57">
                                  <w:pPr>
                                    <w:rPr>
                                      <w:rFonts w:asciiTheme="majorBidi" w:hAnsiTheme="majorBidi" w:cstheme="majorBidi"/>
                                      <w:color w:val="000000" w:themeColor="text1"/>
                                      <w:sz w:val="12"/>
                                      <w:szCs w:val="1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grpSp>
                        <wpg:cNvPr id="1818415415" name="Group 17"/>
                        <wpg:cNvGrpSpPr/>
                        <wpg:grpSpPr>
                          <a:xfrm>
                            <a:off x="175565" y="687629"/>
                            <a:ext cx="6120175" cy="1449448"/>
                            <a:chOff x="0" y="0"/>
                            <a:chExt cx="6120175" cy="1449448"/>
                          </a:xfrm>
                        </wpg:grpSpPr>
                        <wps:wsp>
                          <wps:cNvPr id="1264632564" name="Isosceles Triangle 1"/>
                          <wps:cNvSpPr/>
                          <wps:spPr>
                            <a:xfrm rot="5400000">
                              <a:off x="-66884" y="1176853"/>
                              <a:ext cx="430891" cy="114300"/>
                            </a:xfrm>
                            <a:prstGeom prst="triangle">
                              <a:avLst/>
                            </a:prstGeom>
                            <a:solidFill>
                              <a:schemeClr val="tx2">
                                <a:lumMod val="75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030557978" name="Group 16"/>
                          <wpg:cNvGrpSpPr/>
                          <wpg:grpSpPr>
                            <a:xfrm>
                              <a:off x="0" y="0"/>
                              <a:ext cx="6120175" cy="654050"/>
                              <a:chOff x="-79420" y="0"/>
                              <a:chExt cx="6120175" cy="654050"/>
                            </a:xfrm>
                          </wpg:grpSpPr>
                          <wps:wsp>
                            <wps:cNvPr id="1589486056" name="Straight Connector 14"/>
                            <wps:cNvCnPr/>
                            <wps:spPr>
                              <a:xfrm>
                                <a:off x="5900670" y="0"/>
                                <a:ext cx="139700" cy="0"/>
                              </a:xfrm>
                              <a:prstGeom prst="line">
                                <a:avLst/>
                              </a:prstGeom>
                              <a:ln w="1905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838103522" name="Straight Connector 14"/>
                            <wps:cNvCnPr/>
                            <wps:spPr>
                              <a:xfrm>
                                <a:off x="-79420" y="646090"/>
                                <a:ext cx="6120175" cy="0"/>
                              </a:xfrm>
                              <a:prstGeom prst="line">
                                <a:avLst/>
                              </a:prstGeom>
                              <a:ln w="1905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918313833" name="Straight Connector 14"/>
                            <wps:cNvCnPr/>
                            <wps:spPr>
                              <a:xfrm>
                                <a:off x="6040192" y="0"/>
                                <a:ext cx="0" cy="654050"/>
                              </a:xfrm>
                              <a:prstGeom prst="line">
                                <a:avLst/>
                              </a:prstGeom>
                              <a:ln w="1905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2024513350" name="Straight Connector 14"/>
                          <wps:cNvCnPr/>
                          <wps:spPr>
                            <a:xfrm flipV="1">
                              <a:off x="0" y="1241802"/>
                              <a:ext cx="104614" cy="420"/>
                            </a:xfrm>
                            <a:prstGeom prst="line">
                              <a:avLst/>
                            </a:prstGeom>
                            <a:ln w="1905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46047181" name="Straight Connector 14"/>
                          <wps:cNvCnPr/>
                          <wps:spPr>
                            <a:xfrm>
                              <a:off x="1938" y="645117"/>
                              <a:ext cx="0" cy="596685"/>
                            </a:xfrm>
                            <a:prstGeom prst="line">
                              <a:avLst/>
                            </a:prstGeom>
                            <a:ln w="1905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2018870672" name="Group 17"/>
                        <wpg:cNvGrpSpPr/>
                        <wpg:grpSpPr>
                          <a:xfrm>
                            <a:off x="175565" y="1982419"/>
                            <a:ext cx="6120175" cy="1449448"/>
                            <a:chOff x="0" y="0"/>
                            <a:chExt cx="6120175" cy="1449448"/>
                          </a:xfrm>
                        </wpg:grpSpPr>
                        <wps:wsp>
                          <wps:cNvPr id="728104697" name="Isosceles Triangle 1"/>
                          <wps:cNvSpPr/>
                          <wps:spPr>
                            <a:xfrm rot="5400000">
                              <a:off x="-66884" y="1176853"/>
                              <a:ext cx="430891" cy="114300"/>
                            </a:xfrm>
                            <a:prstGeom prst="triangle">
                              <a:avLst/>
                            </a:prstGeom>
                            <a:solidFill>
                              <a:schemeClr val="tx2">
                                <a:lumMod val="75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068894772" name="Group 16"/>
                          <wpg:cNvGrpSpPr/>
                          <wpg:grpSpPr>
                            <a:xfrm>
                              <a:off x="0" y="0"/>
                              <a:ext cx="6120175" cy="654050"/>
                              <a:chOff x="-79420" y="0"/>
                              <a:chExt cx="6120175" cy="654050"/>
                            </a:xfrm>
                          </wpg:grpSpPr>
                          <wps:wsp>
                            <wps:cNvPr id="2091908234" name="Straight Connector 14"/>
                            <wps:cNvCnPr/>
                            <wps:spPr>
                              <a:xfrm>
                                <a:off x="5900670" y="0"/>
                                <a:ext cx="139700" cy="0"/>
                              </a:xfrm>
                              <a:prstGeom prst="line">
                                <a:avLst/>
                              </a:prstGeom>
                              <a:ln w="1905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466548827" name="Straight Connector 14"/>
                            <wps:cNvCnPr/>
                            <wps:spPr>
                              <a:xfrm>
                                <a:off x="-79420" y="646090"/>
                                <a:ext cx="6120175" cy="0"/>
                              </a:xfrm>
                              <a:prstGeom prst="line">
                                <a:avLst/>
                              </a:prstGeom>
                              <a:ln w="1905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13966471" name="Straight Connector 14"/>
                            <wps:cNvCnPr/>
                            <wps:spPr>
                              <a:xfrm>
                                <a:off x="6040192" y="0"/>
                                <a:ext cx="0" cy="654050"/>
                              </a:xfrm>
                              <a:prstGeom prst="line">
                                <a:avLst/>
                              </a:prstGeom>
                              <a:ln w="1905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1745711419" name="Straight Connector 14"/>
                          <wps:cNvCnPr/>
                          <wps:spPr>
                            <a:xfrm flipV="1">
                              <a:off x="0" y="1241802"/>
                              <a:ext cx="104614" cy="420"/>
                            </a:xfrm>
                            <a:prstGeom prst="line">
                              <a:avLst/>
                            </a:prstGeom>
                            <a:ln w="1905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93035890" name="Straight Connector 14"/>
                          <wps:cNvCnPr/>
                          <wps:spPr>
                            <a:xfrm>
                              <a:off x="1938" y="645117"/>
                              <a:ext cx="0" cy="596685"/>
                            </a:xfrm>
                            <a:prstGeom prst="line">
                              <a:avLst/>
                            </a:prstGeom>
                            <a:ln w="1905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1580165059" name="Group 17"/>
                        <wpg:cNvGrpSpPr/>
                        <wpg:grpSpPr>
                          <a:xfrm>
                            <a:off x="1638605" y="3130905"/>
                            <a:ext cx="4654397" cy="1416198"/>
                            <a:chOff x="1465733" y="0"/>
                            <a:chExt cx="4654397" cy="1416198"/>
                          </a:xfrm>
                        </wpg:grpSpPr>
                        <wps:wsp>
                          <wps:cNvPr id="11411230" name="Isosceles Triangle 1"/>
                          <wps:cNvSpPr/>
                          <wps:spPr>
                            <a:xfrm rot="5400000">
                              <a:off x="1406525" y="1143603"/>
                              <a:ext cx="430891" cy="114300"/>
                            </a:xfrm>
                            <a:prstGeom prst="triangle">
                              <a:avLst/>
                            </a:prstGeom>
                            <a:solidFill>
                              <a:schemeClr val="tx2">
                                <a:lumMod val="75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536554206" name="Group 16"/>
                          <wpg:cNvGrpSpPr/>
                          <wpg:grpSpPr>
                            <a:xfrm>
                              <a:off x="1465733" y="0"/>
                              <a:ext cx="4654397" cy="654050"/>
                              <a:chOff x="1386313" y="0"/>
                              <a:chExt cx="4654397" cy="654050"/>
                            </a:xfrm>
                          </wpg:grpSpPr>
                          <wps:wsp>
                            <wps:cNvPr id="864538766" name="Straight Connector 14"/>
                            <wps:cNvCnPr/>
                            <wps:spPr>
                              <a:xfrm>
                                <a:off x="5900670" y="0"/>
                                <a:ext cx="139700" cy="0"/>
                              </a:xfrm>
                              <a:prstGeom prst="line">
                                <a:avLst/>
                              </a:prstGeom>
                              <a:ln w="1905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17883838" name="Straight Connector 14"/>
                            <wps:cNvCnPr/>
                            <wps:spPr>
                              <a:xfrm flipV="1">
                                <a:off x="1386313" y="646022"/>
                                <a:ext cx="4654397" cy="7960"/>
                              </a:xfrm>
                              <a:prstGeom prst="line">
                                <a:avLst/>
                              </a:prstGeom>
                              <a:ln w="1905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688447861" name="Straight Connector 14"/>
                            <wps:cNvCnPr/>
                            <wps:spPr>
                              <a:xfrm>
                                <a:off x="6040192" y="0"/>
                                <a:ext cx="0" cy="654050"/>
                              </a:xfrm>
                              <a:prstGeom prst="line">
                                <a:avLst/>
                              </a:prstGeom>
                              <a:ln w="1905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168126417" name="Straight Connector 14"/>
                          <wps:cNvCnPr/>
                          <wps:spPr>
                            <a:xfrm flipV="1">
                              <a:off x="1465744" y="1197468"/>
                              <a:ext cx="104614" cy="420"/>
                            </a:xfrm>
                            <a:prstGeom prst="line">
                              <a:avLst/>
                            </a:prstGeom>
                            <a:ln w="1905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339262239" name="Straight Connector 14"/>
                          <wps:cNvCnPr/>
                          <wps:spPr>
                            <a:xfrm>
                              <a:off x="1465733" y="646022"/>
                              <a:ext cx="0" cy="551741"/>
                            </a:xfrm>
                            <a:prstGeom prst="line">
                              <a:avLst/>
                            </a:prstGeom>
                            <a:ln w="1905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1840120803" name="Group 11"/>
                        <wpg:cNvGrpSpPr/>
                        <wpg:grpSpPr>
                          <a:xfrm>
                            <a:off x="5504079" y="1397203"/>
                            <a:ext cx="721334" cy="1257745"/>
                            <a:chOff x="0" y="0"/>
                            <a:chExt cx="721412" cy="1258431"/>
                          </a:xfrm>
                        </wpg:grpSpPr>
                        <wpg:grpSp>
                          <wpg:cNvPr id="1099422158" name="Group 7"/>
                          <wpg:cNvGrpSpPr/>
                          <wpg:grpSpPr>
                            <a:xfrm>
                              <a:off x="0" y="0"/>
                              <a:ext cx="708393" cy="1089964"/>
                              <a:chOff x="0" y="0"/>
                              <a:chExt cx="708393" cy="1089964"/>
                            </a:xfrm>
                          </wpg:grpSpPr>
                          <wps:wsp>
                            <wps:cNvPr id="926490062" name="Straight Connector 2"/>
                            <wps:cNvCnPr/>
                            <wps:spPr>
                              <a:xfrm>
                                <a:off x="610" y="965606"/>
                                <a:ext cx="0" cy="124358"/>
                              </a:xfrm>
                              <a:prstGeom prst="line">
                                <a:avLst/>
                              </a:prstGeom>
                              <a:ln w="1270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057351060" name="Straight Connector 3"/>
                            <wps:cNvCnPr/>
                            <wps:spPr>
                              <a:xfrm>
                                <a:off x="610" y="1089964"/>
                                <a:ext cx="707783" cy="0"/>
                              </a:xfrm>
                              <a:prstGeom prst="line">
                                <a:avLst/>
                              </a:prstGeom>
                              <a:ln w="12700">
                                <a:solidFill>
                                  <a:schemeClr val="tx2">
                                    <a:lumMod val="75000"/>
                                  </a:schemeClr>
                                </a:solidFill>
                              </a:ln>
                            </wps:spPr>
                            <wps:style>
                              <a:lnRef idx="1">
                                <a:schemeClr val="dk1"/>
                              </a:lnRef>
                              <a:fillRef idx="0">
                                <a:schemeClr val="dk1"/>
                              </a:fillRef>
                              <a:effectRef idx="0">
                                <a:schemeClr val="dk1"/>
                              </a:effectRef>
                              <a:fontRef idx="minor">
                                <a:schemeClr val="tx1"/>
                              </a:fontRef>
                            </wps:style>
                            <wps:bodyPr/>
                          </wps:wsp>
                          <wps:wsp>
                            <wps:cNvPr id="1840599290" name="Straight Connector 4"/>
                            <wps:cNvCnPr/>
                            <wps:spPr>
                              <a:xfrm flipH="1" flipV="1">
                                <a:off x="706527" y="0"/>
                                <a:ext cx="393" cy="1089431"/>
                              </a:xfrm>
                              <a:prstGeom prst="line">
                                <a:avLst/>
                              </a:prstGeom>
                              <a:ln w="1270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53731771" name="Straight Connector 5"/>
                            <wps:cNvCnPr/>
                            <wps:spPr>
                              <a:xfrm flipH="1">
                                <a:off x="610" y="0"/>
                                <a:ext cx="705917" cy="0"/>
                              </a:xfrm>
                              <a:prstGeom prst="line">
                                <a:avLst/>
                              </a:prstGeom>
                              <a:ln w="1270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88256996" name="Straight Arrow Connector 6"/>
                            <wps:cNvCnPr/>
                            <wps:spPr>
                              <a:xfrm>
                                <a:off x="0" y="0"/>
                                <a:ext cx="0" cy="126644"/>
                              </a:xfrm>
                              <a:prstGeom prst="straightConnector1">
                                <a:avLst/>
                              </a:prstGeom>
                              <a:ln w="1270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499041640" name="Group 10"/>
                          <wpg:cNvGrpSpPr/>
                          <wpg:grpSpPr>
                            <a:xfrm>
                              <a:off x="4814" y="945298"/>
                              <a:ext cx="716598" cy="313133"/>
                              <a:chOff x="157824" y="-16650"/>
                              <a:chExt cx="716598" cy="313133"/>
                            </a:xfrm>
                          </wpg:grpSpPr>
                          <wps:wsp>
                            <wps:cNvPr id="243080622" name="Rectangle 8"/>
                            <wps:cNvSpPr/>
                            <wps:spPr>
                              <a:xfrm>
                                <a:off x="256032" y="32919"/>
                                <a:ext cx="541883" cy="168452"/>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71482423" name="Text Box 9"/>
                            <wps:cNvSpPr txBox="1"/>
                            <wps:spPr>
                              <a:xfrm>
                                <a:off x="157824" y="-16650"/>
                                <a:ext cx="716598" cy="313133"/>
                              </a:xfrm>
                              <a:prstGeom prst="rect">
                                <a:avLst/>
                              </a:prstGeom>
                              <a:noFill/>
                              <a:ln w="6350">
                                <a:noFill/>
                              </a:ln>
                            </wps:spPr>
                            <wps:txbx>
                              <w:txbxContent>
                                <w:p w14:paraId="0BDEE7E5" w14:textId="77777777" w:rsidR="009E5E57" w:rsidRPr="0053657F" w:rsidRDefault="009E5E57" w:rsidP="009E5E57">
                                  <w:pPr>
                                    <w:tabs>
                                      <w:tab w:val="left" w:pos="4113"/>
                                    </w:tabs>
                                    <w:spacing w:line="240" w:lineRule="auto"/>
                                    <w:jc w:val="center"/>
                                    <w:rPr>
                                      <w:rFonts w:asciiTheme="majorBidi" w:hAnsiTheme="majorBidi" w:cstheme="majorBidi"/>
                                      <w:color w:val="000000" w:themeColor="text1"/>
                                      <w:sz w:val="12"/>
                                      <w:szCs w:val="12"/>
                                    </w:rPr>
                                  </w:pPr>
                                  <w:r w:rsidRPr="0053657F">
                                    <w:rPr>
                                      <w:rFonts w:asciiTheme="majorBidi" w:hAnsiTheme="majorBidi" w:cstheme="majorBidi"/>
                                      <w:color w:val="000000" w:themeColor="text1"/>
                                      <w:sz w:val="12"/>
                                      <w:szCs w:val="12"/>
                                    </w:rPr>
                                    <w:t xml:space="preserve"> Multistage iteration </w:t>
                                  </w:r>
                                </w:p>
                                <w:p w14:paraId="0172EC39" w14:textId="77777777" w:rsidR="009E5E57" w:rsidRPr="0053657F" w:rsidRDefault="009E5E57" w:rsidP="009E5E57">
                                  <w:pPr>
                                    <w:rPr>
                                      <w:rFonts w:asciiTheme="majorBidi" w:hAnsiTheme="majorBidi" w:cstheme="majorBidi"/>
                                      <w:color w:val="000000" w:themeColor="text1"/>
                                      <w:sz w:val="12"/>
                                      <w:szCs w:val="1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grpSp>
                        <wpg:cNvPr id="47467687" name="Group 11"/>
                        <wpg:cNvGrpSpPr/>
                        <wpg:grpSpPr>
                          <a:xfrm>
                            <a:off x="1005231" y="1375257"/>
                            <a:ext cx="715390" cy="1252278"/>
                            <a:chOff x="0" y="0"/>
                            <a:chExt cx="715468" cy="1252961"/>
                          </a:xfrm>
                        </wpg:grpSpPr>
                        <wpg:grpSp>
                          <wpg:cNvPr id="17577561" name="Group 7"/>
                          <wpg:cNvGrpSpPr/>
                          <wpg:grpSpPr>
                            <a:xfrm>
                              <a:off x="0" y="0"/>
                              <a:ext cx="708393" cy="1089964"/>
                              <a:chOff x="0" y="0"/>
                              <a:chExt cx="708393" cy="1089964"/>
                            </a:xfrm>
                          </wpg:grpSpPr>
                          <wps:wsp>
                            <wps:cNvPr id="889626530" name="Straight Connector 2"/>
                            <wps:cNvCnPr/>
                            <wps:spPr>
                              <a:xfrm>
                                <a:off x="610" y="965606"/>
                                <a:ext cx="0" cy="124358"/>
                              </a:xfrm>
                              <a:prstGeom prst="line">
                                <a:avLst/>
                              </a:prstGeom>
                              <a:ln w="1270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455998748" name="Straight Connector 3"/>
                            <wps:cNvCnPr/>
                            <wps:spPr>
                              <a:xfrm>
                                <a:off x="610" y="1089964"/>
                                <a:ext cx="707783" cy="0"/>
                              </a:xfrm>
                              <a:prstGeom prst="line">
                                <a:avLst/>
                              </a:prstGeom>
                              <a:ln w="12700">
                                <a:solidFill>
                                  <a:schemeClr val="tx2">
                                    <a:lumMod val="75000"/>
                                  </a:schemeClr>
                                </a:solidFill>
                              </a:ln>
                            </wps:spPr>
                            <wps:style>
                              <a:lnRef idx="1">
                                <a:schemeClr val="dk1"/>
                              </a:lnRef>
                              <a:fillRef idx="0">
                                <a:schemeClr val="dk1"/>
                              </a:fillRef>
                              <a:effectRef idx="0">
                                <a:schemeClr val="dk1"/>
                              </a:effectRef>
                              <a:fontRef idx="minor">
                                <a:schemeClr val="tx1"/>
                              </a:fontRef>
                            </wps:style>
                            <wps:bodyPr/>
                          </wps:wsp>
                          <wps:wsp>
                            <wps:cNvPr id="998922508" name="Straight Connector 4"/>
                            <wps:cNvCnPr/>
                            <wps:spPr>
                              <a:xfrm flipH="1" flipV="1">
                                <a:off x="706527" y="0"/>
                                <a:ext cx="393" cy="1089431"/>
                              </a:xfrm>
                              <a:prstGeom prst="line">
                                <a:avLst/>
                              </a:prstGeom>
                              <a:ln w="1270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862539764" name="Straight Connector 5"/>
                            <wps:cNvCnPr/>
                            <wps:spPr>
                              <a:xfrm flipH="1">
                                <a:off x="610" y="0"/>
                                <a:ext cx="705917" cy="0"/>
                              </a:xfrm>
                              <a:prstGeom prst="line">
                                <a:avLst/>
                              </a:prstGeom>
                              <a:ln w="12700">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698663090" name="Straight Arrow Connector 6"/>
                            <wps:cNvCnPr/>
                            <wps:spPr>
                              <a:xfrm>
                                <a:off x="0" y="0"/>
                                <a:ext cx="0" cy="126644"/>
                              </a:xfrm>
                              <a:prstGeom prst="straightConnector1">
                                <a:avLst/>
                              </a:prstGeom>
                              <a:ln w="1270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443231573" name="Group 10"/>
                          <wpg:cNvGrpSpPr/>
                          <wpg:grpSpPr>
                            <a:xfrm>
                              <a:off x="17445" y="935105"/>
                              <a:ext cx="698023" cy="317856"/>
                              <a:chOff x="170455" y="-26843"/>
                              <a:chExt cx="698023" cy="317856"/>
                            </a:xfrm>
                          </wpg:grpSpPr>
                          <wps:wsp>
                            <wps:cNvPr id="121514201" name="Rectangle 8"/>
                            <wps:cNvSpPr/>
                            <wps:spPr>
                              <a:xfrm>
                                <a:off x="256032" y="32919"/>
                                <a:ext cx="541883" cy="168452"/>
                              </a:xfrm>
                              <a:prstGeom prst="rect">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49114454" name="Text Box 9"/>
                            <wps:cNvSpPr txBox="1"/>
                            <wps:spPr>
                              <a:xfrm>
                                <a:off x="170455" y="-26843"/>
                                <a:ext cx="698023" cy="317856"/>
                              </a:xfrm>
                              <a:prstGeom prst="rect">
                                <a:avLst/>
                              </a:prstGeom>
                              <a:noFill/>
                              <a:ln w="6350">
                                <a:noFill/>
                              </a:ln>
                            </wps:spPr>
                            <wps:txbx>
                              <w:txbxContent>
                                <w:p w14:paraId="2AF1F22B" w14:textId="77777777" w:rsidR="009E5E57" w:rsidRPr="0053657F" w:rsidRDefault="009E5E57" w:rsidP="009E5E57">
                                  <w:pPr>
                                    <w:tabs>
                                      <w:tab w:val="left" w:pos="4113"/>
                                    </w:tabs>
                                    <w:spacing w:line="240" w:lineRule="auto"/>
                                    <w:jc w:val="center"/>
                                    <w:rPr>
                                      <w:rFonts w:asciiTheme="majorBidi" w:hAnsiTheme="majorBidi" w:cstheme="majorBidi"/>
                                      <w:color w:val="000000" w:themeColor="text1"/>
                                      <w:sz w:val="12"/>
                                      <w:szCs w:val="12"/>
                                    </w:rPr>
                                  </w:pPr>
                                  <w:bookmarkStart w:id="15" w:name="_Hlk157850980"/>
                                  <w:r w:rsidRPr="0053657F">
                                    <w:rPr>
                                      <w:rFonts w:asciiTheme="majorBidi" w:hAnsiTheme="majorBidi" w:cstheme="majorBidi"/>
                                      <w:color w:val="000000" w:themeColor="text1"/>
                                      <w:sz w:val="12"/>
                                      <w:szCs w:val="12"/>
                                    </w:rPr>
                                    <w:t xml:space="preserve">Multistage iteration </w:t>
                                  </w:r>
                                </w:p>
                                <w:bookmarkEnd w:id="15"/>
                                <w:p w14:paraId="1EE4241E" w14:textId="77777777" w:rsidR="009E5E57" w:rsidRPr="0053657F" w:rsidRDefault="009E5E57" w:rsidP="009E5E57">
                                  <w:pPr>
                                    <w:rPr>
                                      <w:rFonts w:asciiTheme="majorBidi" w:hAnsiTheme="majorBidi" w:cstheme="majorBidi"/>
                                      <w:color w:val="000000" w:themeColor="text1"/>
                                      <w:sz w:val="12"/>
                                      <w:szCs w:val="1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wgp>
                  </a:graphicData>
                </a:graphic>
              </wp:anchor>
            </w:drawing>
          </mc:Choice>
          <mc:Fallback>
            <w:pict>
              <v:group w14:anchorId="1725EFF8" id="Group 23" o:spid="_x0000_s1026" style="position:absolute;margin-left:-30.4pt;margin-top:8.2pt;width:509.4pt;height:388.8pt;z-index:251722752" coordsize="64697,49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">
                <v:rect id="Rectangle 856" o:spid="_x0000_s1027" style="position:absolute;width:64697;height:49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" filled="f" strokecolor="#51647f" strokeweight="1.5pt">
                  <v:path arrowok="t"/>
                </v:rect>
                <v:group id="Group 18" o:spid="_x0000_s1028" style="position:absolute;left:4053;top:14982;width:57484;height:8714" coordsize="57483,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">
                  <v:shapetype id="_x0000_t202" coordsize="21600,21600" o:spt="202" path="m,l,21600r21600,l21600,xe">
                    <v:stroke joinstyle="miter"/>
                    <v:path gradientshapeok="t" o:connecttype="rect"/>
                  </v:shapetype>
                  <v:shape id="Text Box 845" o:spid="_x0000_s1029" type="#_x0000_t202" style="position:absolute;width:12486;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" fillcolor="#51647f" stroked="f" strokeweight="2.25pt">
                    <v:stroke linestyle="thickThin"/>
                    <v:shadow on="t" color="black" opacity="20971f" offset="0,2.2pt"/>
                    <v:textbox inset="0,0,0">
                      <w:txbxContent>
                        <w:p w14:paraId="1FBD944D" w14:textId="77777777" w:rsidR="009E5E57" w:rsidRPr="0053657F" w:rsidRDefault="009E5E57" w:rsidP="009E5E57">
                          <w:pPr>
                            <w:tabs>
                              <w:tab w:val="left" w:pos="4113"/>
                            </w:tabs>
                            <w:spacing w:line="240" w:lineRule="auto"/>
                            <w:jc w:val="center"/>
                            <w:rPr>
                              <w:rFonts w:asciiTheme="majorBidi" w:hAnsiTheme="majorBidi" w:cstheme="majorBidi"/>
                              <w:color w:val="FFFFFF" w:themeColor="background1"/>
                              <w:sz w:val="16"/>
                              <w:szCs w:val="16"/>
                              <w:rtl/>
                            </w:rPr>
                          </w:pPr>
                          <w:r w:rsidRPr="0053657F">
                            <w:rPr>
                              <w:rFonts w:asciiTheme="majorBidi" w:hAnsiTheme="majorBidi" w:cstheme="majorBidi"/>
                              <w:color w:val="FFFFFF" w:themeColor="background1"/>
                              <w:sz w:val="16"/>
                              <w:szCs w:val="16"/>
                            </w:rPr>
                            <w:t xml:space="preserve">Closed-ended questionnaire based on the Delphi technique with the possibility of writing experts’ opinions </w:t>
                          </w:r>
                        </w:p>
                      </w:txbxContent>
                    </v:textbox>
                  </v:shape>
                  <v:shape id="Text Box 845" o:spid="_x0000_s1030" type="#_x0000_t202" style="position:absolute;left:14907;width:12484;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" fillcolor="#8496b0 [1951]" stroked="f" strokeweight="2.25pt">
                    <v:stroke linestyle="thickThin"/>
                    <v:shadow on="t" color="black" opacity="20971f" offset="0,2.2pt"/>
                    <v:textbox inset="0,0,0">
                      <w:txbxContent>
                        <w:p w14:paraId="46EF1754" w14:textId="77777777" w:rsidR="009E5E57" w:rsidRPr="0053657F" w:rsidRDefault="009E5E57" w:rsidP="009E5E57">
                          <w:pPr>
                            <w:spacing w:line="240" w:lineRule="auto"/>
                            <w:jc w:val="center"/>
                            <w:rPr>
                              <w:rFonts w:asciiTheme="majorBidi" w:hAnsiTheme="majorBidi" w:cstheme="majorBidi"/>
                              <w:color w:val="FFFFFF" w:themeColor="background1"/>
                              <w:sz w:val="16"/>
                              <w:szCs w:val="16"/>
                              <w:rtl/>
                            </w:rPr>
                          </w:pPr>
                          <w:r w:rsidRPr="0053657F">
                            <w:rPr>
                              <w:rFonts w:asciiTheme="majorBidi" w:hAnsiTheme="majorBidi" w:cstheme="majorBidi"/>
                              <w:color w:val="FFFFFF" w:themeColor="background1"/>
                              <w:sz w:val="16"/>
                              <w:szCs w:val="16"/>
                            </w:rPr>
                            <w:t xml:space="preserve">Consensus and formation of experts’ ideas </w:t>
                          </w:r>
                        </w:p>
                      </w:txbxContent>
                    </v:textbox>
                  </v:shape>
                  <v:shape id="Text Box 845" o:spid="_x0000_s1031" type="#_x0000_t202" style="position:absolute;left:29981;top:55;width:12484;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" fillcolor="#8496b0 [1951]" stroked="f" strokeweight="2.25pt">
                    <v:stroke linestyle="thickThin"/>
                    <v:shadow on="t" color="black" opacity="20971f" offset="0,2.2pt"/>
                    <v:textbox inset="0,0,0">
                      <w:txbxContent>
                        <w:p w14:paraId="5D5EC4AF" w14:textId="77777777" w:rsidR="009E5E57" w:rsidRPr="0053657F" w:rsidRDefault="009E5E57" w:rsidP="009E5E57">
                          <w:pPr>
                            <w:spacing w:line="240" w:lineRule="auto"/>
                            <w:jc w:val="center"/>
                            <w:rPr>
                              <w:rFonts w:asciiTheme="majorBidi" w:hAnsiTheme="majorBidi" w:cstheme="majorBidi"/>
                              <w:color w:val="FFFFFF" w:themeColor="background1"/>
                              <w:sz w:val="16"/>
                              <w:szCs w:val="16"/>
                              <w:rtl/>
                            </w:rPr>
                          </w:pPr>
                          <w:r w:rsidRPr="0053657F">
                            <w:rPr>
                              <w:rFonts w:asciiTheme="majorBidi" w:hAnsiTheme="majorBidi" w:cstheme="majorBidi"/>
                              <w:color w:val="FFFFFF" w:themeColor="background1"/>
                              <w:sz w:val="16"/>
                              <w:szCs w:val="16"/>
                            </w:rPr>
                            <w:t xml:space="preserve">Dividing architectural design into five stages based on the results obtained from previous stages </w:t>
                          </w:r>
                        </w:p>
                      </w:txbxContent>
                    </v:textbox>
                  </v:shape>
                  <v:shape id="Text Box 845" o:spid="_x0000_s1032" type="#_x0000_t202" style="position:absolute;left:44999;top:332;width:12484;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" fillcolor="#51647f" stroked="f" strokeweight="2.25pt">
                    <v:stroke linestyle="thickThin"/>
                    <v:shadow on="t" color="black" opacity="20971f" offset="0,2.2pt"/>
                    <v:textbox inset="0,0,0">
                      <w:txbxContent>
                        <w:p w14:paraId="17AC5F3E" w14:textId="77777777" w:rsidR="009E5E57" w:rsidRPr="0053657F" w:rsidRDefault="009E5E57" w:rsidP="009E5E57">
                          <w:pPr>
                            <w:spacing w:line="240" w:lineRule="auto"/>
                            <w:jc w:val="center"/>
                            <w:rPr>
                              <w:rFonts w:asciiTheme="majorBidi" w:hAnsiTheme="majorBidi" w:cstheme="majorBidi"/>
                              <w:color w:val="FFFFFF" w:themeColor="background1"/>
                              <w:sz w:val="16"/>
                              <w:szCs w:val="16"/>
                              <w:rtl/>
                            </w:rPr>
                          </w:pPr>
                          <w:r w:rsidRPr="0053657F">
                            <w:rPr>
                              <w:rFonts w:asciiTheme="majorBidi" w:hAnsiTheme="majorBidi" w:cstheme="majorBidi"/>
                              <w:color w:val="FFFFFF" w:themeColor="background1"/>
                              <w:sz w:val="16"/>
                              <w:szCs w:val="16"/>
                            </w:rPr>
                            <w:t xml:space="preserve">Closed-ended questionnaire based on the Delphi technique with the possibility of writing experts’ ideas </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33" type="#_x0000_t5" style="position:absolute;left:41495;top:3724;width:4309;height:11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" fillcolor="#323e4f [2415]" stroked="f" strokeweight="1pt">
                    <v:shadow on="t" color="black" opacity="20971f" offset="0,2.2pt"/>
                  </v:shape>
                  <v:shape id="Isosceles Triangle 1" o:spid="_x0000_s1034" type="#_x0000_t5" style="position:absolute;left:26753;top:3724;width:4309;height:11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" fillcolor="#323e4f [2415]" stroked="f" strokeweight="1pt">
                    <v:shadow on="t" color="black" opacity="20971f" offset="0,2.2pt"/>
                  </v:shape>
                  <v:shape id="Isosceles Triangle 1" o:spid="_x0000_s1035" type="#_x0000_t5" style="position:absolute;left:11569;top:3724;width:4309;height:11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" fillcolor="#323e4f [2415]" stroked="f" strokeweight="1pt">
                    <v:shadow on="t" color="black" opacity="20971f" offset="0,2.2pt"/>
                  </v:shape>
                </v:group>
                <v:group id="Group 20" o:spid="_x0000_s1036" style="position:absolute;left:4053;top:27491;width:57484;height:8477" coordsize="57483,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">
                  <v:shape id="Text Box 845" o:spid="_x0000_s1037" type="#_x0000_t202" style="position:absolute;top:55;width:12484;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" fillcolor="#8496b0 [1951]" stroked="f" strokeweight="2.25pt">
                    <v:stroke linestyle="thickThin"/>
                    <v:shadow on="t" color="black" opacity="20971f" offset="0,2.2pt"/>
                    <v:textbox inset="0,0,0">
                      <w:txbxContent>
                        <w:p w14:paraId="4ACE960E" w14:textId="77777777" w:rsidR="009E5E57" w:rsidRPr="0053657F" w:rsidRDefault="009E5E57" w:rsidP="009E5E57">
                          <w:pPr>
                            <w:spacing w:line="240" w:lineRule="auto"/>
                            <w:jc w:val="center"/>
                            <w:rPr>
                              <w:rFonts w:asciiTheme="majorBidi" w:hAnsiTheme="majorBidi" w:cstheme="majorBidi"/>
                              <w:color w:val="FFFFFF" w:themeColor="background1"/>
                              <w:sz w:val="16"/>
                              <w:szCs w:val="16"/>
                            </w:rPr>
                          </w:pPr>
                          <w:r w:rsidRPr="0053657F">
                            <w:rPr>
                              <w:rFonts w:asciiTheme="majorBidi" w:hAnsiTheme="majorBidi" w:cstheme="majorBidi"/>
                              <w:color w:val="FFFFFF" w:themeColor="background1"/>
                              <w:sz w:val="16"/>
                              <w:szCs w:val="16"/>
                            </w:rPr>
                            <w:t xml:space="preserve">Consensus and forming experts’ opinions </w:t>
                          </w:r>
                        </w:p>
                      </w:txbxContent>
                    </v:textbox>
                  </v:shape>
                  <v:shape id="Text Box 845" o:spid="_x0000_s1038" type="#_x0000_t202" style="position:absolute;left:29925;top:55;width:12484;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" fillcolor="#8496b0 [1951]" stroked="f" strokeweight="2.25pt">
                    <v:stroke linestyle="thickThin"/>
                    <v:shadow on="t" color="black" opacity="20971f" offset="0,2.2pt"/>
                    <v:textbox inset="0,0,0">
                      <w:txbxContent>
                        <w:p w14:paraId="517F1126" w14:textId="77777777" w:rsidR="009E5E57" w:rsidRPr="0053657F" w:rsidRDefault="009E5E57" w:rsidP="009E5E57">
                          <w:pPr>
                            <w:jc w:val="center"/>
                            <w:rPr>
                              <w:rFonts w:asciiTheme="majorBidi" w:hAnsiTheme="majorBidi" w:cstheme="majorBidi"/>
                              <w:color w:val="FFFFFF" w:themeColor="background1"/>
                              <w:sz w:val="16"/>
                              <w:szCs w:val="16"/>
                            </w:rPr>
                          </w:pPr>
                          <w:r w:rsidRPr="0053657F">
                            <w:rPr>
                              <w:rFonts w:asciiTheme="majorBidi" w:hAnsiTheme="majorBidi" w:cstheme="majorBidi"/>
                              <w:color w:val="FFFFFF" w:themeColor="background1"/>
                              <w:sz w:val="16"/>
                              <w:szCs w:val="16"/>
                            </w:rPr>
                            <w:t>Confirming the validity and reliability of questionnaires</w:t>
                          </w:r>
                        </w:p>
                      </w:txbxContent>
                    </v:textbox>
                  </v:shape>
                  <v:shape id="Text Box 845" o:spid="_x0000_s1039" type="#_x0000_t202" style="position:absolute;left:44999;width:12484;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" fillcolor="#8496b0 [1951]" stroked="f" strokeweight="2.25pt">
                    <v:stroke linestyle="thickThin"/>
                    <v:shadow on="t" color="black" opacity="20971f" offset="0,2.2pt"/>
                    <v:textbox inset="0,0,0">
                      <w:txbxContent>
                        <w:p w14:paraId="2F64C621" w14:textId="77777777" w:rsidR="009E5E57" w:rsidRPr="0053657F" w:rsidRDefault="009E5E57" w:rsidP="009E5E57">
                          <w:pPr>
                            <w:jc w:val="center"/>
                            <w:rPr>
                              <w:rFonts w:asciiTheme="majorBidi" w:hAnsiTheme="majorBidi" w:cstheme="majorBidi"/>
                              <w:color w:val="FFFFFF" w:themeColor="background1"/>
                              <w:sz w:val="16"/>
                              <w:szCs w:val="16"/>
                            </w:rPr>
                          </w:pPr>
                          <w:r w:rsidRPr="0053657F">
                            <w:rPr>
                              <w:rFonts w:asciiTheme="majorBidi" w:hAnsiTheme="majorBidi" w:cstheme="majorBidi"/>
                              <w:color w:val="FFFFFF" w:themeColor="background1"/>
                              <w:sz w:val="16"/>
                              <w:szCs w:val="16"/>
                            </w:rPr>
                            <w:t>Sending questionnaire for sample size</w:t>
                          </w:r>
                        </w:p>
                      </w:txbxContent>
                    </v:textbox>
                  </v:shape>
                  <v:shape id="Text Box 845" o:spid="_x0000_s1040" type="#_x0000_t202" style="position:absolute;left:14962;width:12485;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" fillcolor="#8496b0 [1951]" stroked="f" strokeweight="2.25pt">
                    <v:stroke linestyle="thickThin"/>
                    <v:shadow on="t" color="black" opacity="20971f" offset="0,2.2pt"/>
                    <v:textbox inset="0,0,0">
                      <w:txbxContent>
                        <w:p w14:paraId="682D2D0D" w14:textId="77777777" w:rsidR="009E5E57" w:rsidRPr="0053657F" w:rsidRDefault="009E5E57" w:rsidP="009E5E57">
                          <w:pPr>
                            <w:pStyle w:val="ListParagraph"/>
                            <w:numPr>
                              <w:ilvl w:val="0"/>
                              <w:numId w:val="9"/>
                            </w:numPr>
                            <w:spacing w:line="240" w:lineRule="auto"/>
                            <w:ind w:left="142"/>
                            <w:jc w:val="center"/>
                            <w:rPr>
                              <w:rFonts w:asciiTheme="majorBidi" w:hAnsiTheme="majorBidi" w:cstheme="majorBidi"/>
                              <w:color w:val="FFFFFF" w:themeColor="background1"/>
                              <w:sz w:val="14"/>
                              <w:szCs w:val="14"/>
                            </w:rPr>
                          </w:pPr>
                          <w:r w:rsidRPr="0053657F">
                            <w:rPr>
                              <w:rFonts w:asciiTheme="majorBidi" w:hAnsiTheme="majorBidi" w:cstheme="majorBidi"/>
                              <w:color w:val="FFFFFF" w:themeColor="background1"/>
                              <w:sz w:val="14"/>
                              <w:szCs w:val="14"/>
                            </w:rPr>
                            <w:t xml:space="preserve">Questionnaire of placing components assessing creativity in five stages of design </w:t>
                          </w:r>
                        </w:p>
                        <w:p w14:paraId="2826408A" w14:textId="77777777" w:rsidR="009E5E57" w:rsidRPr="0053657F" w:rsidRDefault="009E5E57" w:rsidP="009E5E57">
                          <w:pPr>
                            <w:pStyle w:val="ListParagraph"/>
                            <w:numPr>
                              <w:ilvl w:val="0"/>
                              <w:numId w:val="9"/>
                            </w:numPr>
                            <w:spacing w:line="240" w:lineRule="auto"/>
                            <w:ind w:left="426"/>
                            <w:rPr>
                              <w:rFonts w:asciiTheme="majorBidi" w:hAnsiTheme="majorBidi" w:cstheme="majorBidi"/>
                              <w:color w:val="FFFFFF" w:themeColor="background1"/>
                              <w:sz w:val="14"/>
                              <w:szCs w:val="14"/>
                            </w:rPr>
                          </w:pPr>
                          <w:r w:rsidRPr="0053657F">
                            <w:rPr>
                              <w:rFonts w:asciiTheme="majorBidi" w:hAnsiTheme="majorBidi" w:cstheme="majorBidi"/>
                              <w:color w:val="FFFFFF" w:themeColor="background1"/>
                              <w:sz w:val="14"/>
                              <w:szCs w:val="14"/>
                            </w:rPr>
                            <w:t xml:space="preserve">Questionnaire of the components' effectiveness rate </w:t>
                          </w:r>
                        </w:p>
                      </w:txbxContent>
                    </v:textbox>
                  </v:shape>
                  <v:shape id="Isosceles Triangle 1" o:spid="_x0000_s1041" type="#_x0000_t5" style="position:absolute;left:11458;top:3779;width:4309;height:11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" fillcolor="#323e4f [2415]" stroked="f" strokeweight="1pt">
                    <v:shadow on="t" color="black" opacity="20971f" offset="0,2.2pt"/>
                  </v:shape>
                  <v:shape id="Isosceles Triangle 1" o:spid="_x0000_s1042" type="#_x0000_t5" style="position:absolute;left:26421;top:3779;width:4309;height:11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" fillcolor="#323e4f [2415]" stroked="f" strokeweight="1pt">
                    <v:shadow on="t" color="black" opacity="20971f" offset="0,2.2pt"/>
                  </v:shape>
                  <v:shape id="Isosceles Triangle 1" o:spid="_x0000_s1043" type="#_x0000_t5" style="position:absolute;left:41384;top:3779;width:4309;height:11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" fillcolor="#323e4f [2415]" stroked="f" strokeweight="1pt">
                    <v:shadow on="t" color="black" opacity="20971f" offset="0,2.2pt"/>
                  </v:shape>
                </v:group>
                <v:group id="Group 21" o:spid="_x0000_s1044" style="position:absolute;left:18903;top:39415;width:27558;height:8437" coordsize="27557,8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">
                  <v:shape id="Text Box 845" o:spid="_x0000_s1045" type="#_x0000_t202" style="position:absolute;width:12484;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" fillcolor="#8496b0 [1951]" stroked="f" strokeweight="2.25pt">
                    <v:stroke linestyle="thickThin"/>
                    <v:shadow on="t" color="black" opacity="20971f" offset="0,2.2pt"/>
                    <v:textbox inset="0,0,0">
                      <w:txbxContent>
                        <w:p w14:paraId="6EF84393" w14:textId="77777777" w:rsidR="009E5E57" w:rsidRPr="009E5E57" w:rsidRDefault="009E5E57" w:rsidP="009E5E57">
                          <w:pPr>
                            <w:jc w:val="center"/>
                            <w:rPr>
                              <w:rFonts w:asciiTheme="majorBidi" w:hAnsiTheme="majorBidi" w:cstheme="majorBidi"/>
                              <w:color w:val="FFFFFF" w:themeColor="background1"/>
                              <w:sz w:val="16"/>
                              <w:szCs w:val="16"/>
                            </w:rPr>
                          </w:pPr>
                          <w:r w:rsidRPr="009E5E57">
                            <w:rPr>
                              <w:rFonts w:asciiTheme="majorBidi" w:hAnsiTheme="majorBidi" w:cstheme="majorBidi"/>
                              <w:color w:val="FFFFFF" w:themeColor="background1"/>
                              <w:sz w:val="16"/>
                              <w:szCs w:val="16"/>
                            </w:rPr>
                            <w:t>Collecting  answers</w:t>
                          </w:r>
                        </w:p>
                      </w:txbxContent>
                    </v:textbox>
                  </v:shape>
                  <v:shape id="Text Box 845" o:spid="_x0000_s1046" type="#_x0000_t202" style="position:absolute;left:15073;top:55;width:12484;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" fillcolor="#8496b0 [1951]" stroked="f" strokeweight="2.25pt">
                    <v:stroke linestyle="thickThin"/>
                    <v:shadow on="t" color="black" opacity="20971f" offset="0,2.2pt"/>
                    <v:textbox inset="0,0,0">
                      <w:txbxContent>
                        <w:p w14:paraId="0CC4C61A" w14:textId="77777777" w:rsidR="009E5E57" w:rsidRPr="0053657F" w:rsidRDefault="009E5E57" w:rsidP="009E5E57">
                          <w:pPr>
                            <w:jc w:val="center"/>
                            <w:rPr>
                              <w:rFonts w:asciiTheme="majorBidi" w:hAnsiTheme="majorBidi" w:cstheme="majorBidi"/>
                              <w:color w:val="FFFFFF" w:themeColor="background1"/>
                              <w:sz w:val="16"/>
                              <w:szCs w:val="16"/>
                            </w:rPr>
                          </w:pPr>
                          <w:r w:rsidRPr="0053657F">
                            <w:rPr>
                              <w:rFonts w:asciiTheme="majorBidi" w:hAnsiTheme="majorBidi" w:cstheme="majorBidi"/>
                              <w:color w:val="FFFFFF" w:themeColor="background1"/>
                              <w:sz w:val="16"/>
                              <w:szCs w:val="16"/>
                            </w:rPr>
                            <w:t>Data analysis through SMART-PLS Software</w:t>
                          </w:r>
                        </w:p>
                      </w:txbxContent>
                    </v:textbox>
                  </v:shape>
                  <v:shape id="Isosceles Triangle 1" o:spid="_x0000_s1047" type="#_x0000_t5" style="position:absolute;left:11569;top:3447;width:4305;height:11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" fillcolor="#323e4f [2415]" stroked="f" strokeweight="1pt">
                    <v:shadow on="t" color="black" opacity="20971f" offset="0,2.2pt"/>
                  </v:shape>
                </v:group>
                <v:group id="Group 22" o:spid="_x0000_s1048" style="position:absolute;left:4053;top:2619;width:57472;height:8378" coordsize="57471,8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">
                  <v:shape id="Text Box 845" o:spid="_x0000_s1049" type="#_x0000_t202" style="position:absolute;width:12485;height:8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" fillcolor="#8496b0 [1951]" stroked="f" strokeweight="2.25pt">
                    <v:stroke linestyle="thickThin"/>
                    <v:shadow on="t" color="black" opacity="20971f" offset="0,2.2pt"/>
                    <v:textbox inset="0,0,0">
                      <w:txbxContent>
                        <w:p w14:paraId="6F0FEAE9" w14:textId="77777777" w:rsidR="009E5E57" w:rsidRPr="0053657F" w:rsidRDefault="009E5E57" w:rsidP="009E5E57">
                          <w:pPr>
                            <w:pStyle w:val="NoSpacing"/>
                            <w:jc w:val="center"/>
                            <w:rPr>
                              <w:rFonts w:asciiTheme="majorBidi" w:hAnsiTheme="majorBidi" w:cstheme="majorBidi"/>
                              <w:color w:val="FFFFFF" w:themeColor="background1"/>
                              <w:sz w:val="16"/>
                              <w:szCs w:val="16"/>
                            </w:rPr>
                          </w:pPr>
                          <w:r w:rsidRPr="0053657F">
                            <w:rPr>
                              <w:rFonts w:asciiTheme="majorBidi" w:hAnsiTheme="majorBidi" w:cstheme="majorBidi"/>
                              <w:color w:val="FFFFFF" w:themeColor="background1"/>
                              <w:sz w:val="16"/>
                              <w:szCs w:val="16"/>
                            </w:rPr>
                            <w:t>Extracting components assessing creativity based on the fundamental bases derived from the literature review</w:t>
                          </w:r>
                        </w:p>
                      </w:txbxContent>
                    </v:textbox>
                  </v:shape>
                  <v:shape id="Text Box 845" o:spid="_x0000_s1050" type="#_x0000_t202" style="position:absolute;left:14923;width:12485;height:8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" fillcolor="#51647f" stroked="f" strokeweight="2.25pt">
                    <v:stroke linestyle="thickThin"/>
                    <v:shadow on="t" color="black" opacity="20971f" offset="0,2.2pt"/>
                    <v:textbox inset="0,0,0">
                      <w:txbxContent>
                        <w:p w14:paraId="1F6FEB27" w14:textId="77777777" w:rsidR="009E5E57" w:rsidRPr="0053657F" w:rsidRDefault="009E5E57" w:rsidP="009E5E57">
                          <w:pPr>
                            <w:spacing w:line="240" w:lineRule="auto"/>
                            <w:jc w:val="center"/>
                            <w:rPr>
                              <w:rFonts w:asciiTheme="majorBidi" w:hAnsiTheme="majorBidi" w:cstheme="majorBidi"/>
                              <w:color w:val="FFFFFF" w:themeColor="background1"/>
                              <w:sz w:val="16"/>
                              <w:szCs w:val="16"/>
                            </w:rPr>
                          </w:pPr>
                          <w:r w:rsidRPr="0053657F">
                            <w:rPr>
                              <w:rFonts w:asciiTheme="majorBidi" w:hAnsiTheme="majorBidi" w:cstheme="majorBidi"/>
                              <w:color w:val="FFFFFF" w:themeColor="background1"/>
                              <w:sz w:val="16"/>
                              <w:szCs w:val="16"/>
                            </w:rPr>
                            <w:t>Open-ended questionnaire based on Delphi Technique (judgment through a 5-point Likert scale and asking opinions of experts)</w:t>
                          </w:r>
                        </w:p>
                      </w:txbxContent>
                    </v:textbox>
                  </v:shape>
                  <v:shape id="Text Box 845" o:spid="_x0000_s1051" type="#_x0000_t202" style="position:absolute;left:29699;width:12485;height:8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" fillcolor="#8496b0 [1951]" stroked="f" strokeweight="2.25pt">
                    <v:stroke linestyle="thickThin"/>
                    <v:shadow on="t" color="black" opacity="20971f" offset="0,2.2pt"/>
                    <v:textbox inset="0,0,0">
                      <w:txbxContent>
                        <w:p w14:paraId="59384734" w14:textId="77777777" w:rsidR="009E5E57" w:rsidRPr="0053657F" w:rsidRDefault="009E5E57" w:rsidP="009E5E57">
                          <w:pPr>
                            <w:spacing w:line="240" w:lineRule="auto"/>
                            <w:jc w:val="center"/>
                            <w:rPr>
                              <w:rFonts w:asciiTheme="majorBidi" w:hAnsiTheme="majorBidi" w:cstheme="majorBidi"/>
                              <w:color w:val="FFFFFF" w:themeColor="background1"/>
                              <w:sz w:val="16"/>
                              <w:szCs w:val="16"/>
                            </w:rPr>
                          </w:pPr>
                          <w:r w:rsidRPr="0053657F">
                            <w:rPr>
                              <w:rFonts w:asciiTheme="majorBidi" w:hAnsiTheme="majorBidi" w:cstheme="majorBidi"/>
                              <w:color w:val="FFFFFF" w:themeColor="background1"/>
                              <w:sz w:val="16"/>
                              <w:szCs w:val="16"/>
                            </w:rPr>
                            <w:t xml:space="preserve">Receiving complementary information and experts’ consensus </w:t>
                          </w:r>
                        </w:p>
                      </w:txbxContent>
                    </v:textbox>
                  </v:shape>
                  <v:shape id="Text Box 845" o:spid="_x0000_s1052" type="#_x0000_t202" style="position:absolute;left:44988;width:12483;height:8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" fillcolor="#8496b0 [1951]" stroked="f" strokeweight="2.25pt">
                    <v:stroke linestyle="thickThin"/>
                    <v:shadow on="t" color="black" opacity="20971f" offset="0,2.2pt"/>
                    <v:textbox inset="0,0,0">
                      <w:txbxContent>
                        <w:p w14:paraId="1516C50C" w14:textId="77777777" w:rsidR="009E5E57" w:rsidRPr="0053657F" w:rsidRDefault="009E5E57" w:rsidP="009E5E57">
                          <w:pPr>
                            <w:spacing w:line="240" w:lineRule="auto"/>
                            <w:jc w:val="center"/>
                            <w:rPr>
                              <w:rFonts w:asciiTheme="majorBidi" w:hAnsiTheme="majorBidi" w:cstheme="majorBidi"/>
                              <w:color w:val="FFFFFF" w:themeColor="background1"/>
                              <w:sz w:val="16"/>
                              <w:szCs w:val="16"/>
                            </w:rPr>
                          </w:pPr>
                          <w:r w:rsidRPr="0053657F">
                            <w:rPr>
                              <w:rFonts w:asciiTheme="majorBidi" w:hAnsiTheme="majorBidi" w:cstheme="majorBidi"/>
                              <w:color w:val="FFFFFF" w:themeColor="background1"/>
                              <w:sz w:val="16"/>
                              <w:szCs w:val="16"/>
                            </w:rPr>
                            <w:t>Extracting components assessing creativity in the design process and final production of design and questionnaire formation</w:t>
                          </w:r>
                        </w:p>
                      </w:txbxContent>
                    </v:textbox>
                  </v:shape>
                  <v:shape id="Isosceles Triangle 1" o:spid="_x0000_s1053" type="#_x0000_t5" style="position:absolute;left:11520;top:3955;width:4306;height:11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" fillcolor="#323e4f [2415]" stroked="f" strokeweight="1pt">
                    <v:shadow on="t" color="black" opacity="20971f" offset="0,2.2pt"/>
                  </v:shape>
                  <v:shape id="Isosceles Triangle 1" o:spid="_x0000_s1054" type="#_x0000_t5" style="position:absolute;left:26442;top:3882;width:4307;height:11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" fillcolor="#323e4f [2415]" stroked="f" strokeweight="1pt">
                    <v:shadow on="t" color="black" opacity="20971f" offset="0,2.2pt"/>
                  </v:shape>
                  <v:shape id="Isosceles Triangle 1" o:spid="_x0000_s1055" type="#_x0000_t5" style="position:absolute;left:41365;top:3882;width:4307;height:11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" fillcolor="#323e4f [2415]" stroked="f" strokeweight="1pt">
                    <v:shadow on="t" color="black" opacity="20971f" offset="0,2.2pt"/>
                  </v:shape>
                </v:group>
                <v:group id="Group 11" o:spid="_x0000_s1056" style="position:absolute;left:24975;top:1389;width:7207;height:12027" coordsize="7207,1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">
                  <v:group id="_x0000_s1057" style="position:absolute;width:7083;height:10899" coordsize="7083,1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">
                    <v:line id="Straight Connector 2" o:spid="_x0000_s1058" style="position:absolute;visibility:visible;mso-wrap-style:square" from="6,9656" to="6,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" strokecolor="#323e4f [2415]" strokeweight="1pt">
                      <v:stroke joinstyle="miter"/>
                    </v:line>
                    <v:line id="Straight Connector 3" o:spid="_x0000_s1059" style="position:absolute;visibility:visible;mso-wrap-style:square" from="6,10899" to="7083,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" strokecolor="#323e4f [2415]" strokeweight="1pt">
                      <v:stroke joinstyle="miter"/>
                    </v:line>
                    <v:line id="Straight Connector 4" o:spid="_x0000_s1060" style="position:absolute;flip:x y;visibility:visible;mso-wrap-style:square" from="7065,0" to="7069,10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" strokecolor="#323e4f [2415]" strokeweight="1pt">
                      <v:stroke joinstyle="miter"/>
                    </v:line>
                    <v:line id="Straight Connector 5" o:spid="_x0000_s1061" style="position:absolute;flip:x;visibility:visible;mso-wrap-style:square" from="6,0" to="70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" strokecolor="#323e4f [2415]" strokeweight="1pt">
                      <v:stroke joinstyle="miter"/>
                    </v:line>
                    <v:shapetype id="_x0000_t32" coordsize="21600,21600" o:spt="32" o:oned="t" path="m,l21600,21600e" filled="f">
                      <v:path arrowok="t" fillok="f" o:connecttype="none"/>
                      <o:lock v:ext="edit" shapetype="t"/>
                    </v:shapetype>
                    <v:shape id="Straight Arrow Connector 6" o:spid="_x0000_s1062" type="#_x0000_t32" style="position:absolute;width:0;height:12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" strokecolor="#323e4f [2415]" strokeweight="1pt">
                      <v:stroke endarrow="block" joinstyle="miter"/>
                    </v:shape>
                  </v:group>
                  <v:group id="Group 10" o:spid="_x0000_s1063" style="position:absolute;left:6;top:9422;width:7201;height:2611" coordorigin="1536,-197" coordsize="7201,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">
                    <v:rect id="Rectangle 8" o:spid="_x0000_s1064" style="position:absolute;left:2560;top:329;width:5419;height:1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" fillcolor="white [3212]" strokecolor="#09101d [484]" strokeweight=".5pt"/>
                    <v:shape id="Text Box 9" o:spid="_x0000_s1065" type="#_x0000_t202" style="position:absolute;left:1536;top:-197;width:7202;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" filled="f" stroked="f" strokeweight=".5pt">
                      <v:textbox>
                        <w:txbxContent>
                          <w:p w14:paraId="71BBFAF8" w14:textId="77777777" w:rsidR="009E5E57" w:rsidRPr="0053657F" w:rsidRDefault="009E5E57" w:rsidP="009E5E57">
                            <w:pPr>
                              <w:tabs>
                                <w:tab w:val="left" w:pos="4113"/>
                              </w:tabs>
                              <w:spacing w:line="240" w:lineRule="auto"/>
                              <w:jc w:val="center"/>
                              <w:rPr>
                                <w:rFonts w:asciiTheme="majorBidi" w:hAnsiTheme="majorBidi" w:cstheme="majorBidi"/>
                                <w:color w:val="000000" w:themeColor="text1"/>
                                <w:sz w:val="12"/>
                                <w:szCs w:val="12"/>
                              </w:rPr>
                            </w:pPr>
                            <w:r w:rsidRPr="0053657F">
                              <w:rPr>
                                <w:rFonts w:asciiTheme="majorBidi" w:hAnsiTheme="majorBidi" w:cstheme="majorBidi"/>
                                <w:color w:val="000000" w:themeColor="text1"/>
                                <w:sz w:val="12"/>
                                <w:szCs w:val="12"/>
                              </w:rPr>
                              <w:t xml:space="preserve">Multistage iteration </w:t>
                            </w:r>
                          </w:p>
                          <w:p w14:paraId="5397F03B" w14:textId="77777777" w:rsidR="009E5E57" w:rsidRPr="0053657F" w:rsidRDefault="009E5E57" w:rsidP="009E5E57">
                            <w:pPr>
                              <w:rPr>
                                <w:rFonts w:asciiTheme="majorBidi" w:hAnsiTheme="majorBidi" w:cstheme="majorBidi"/>
                                <w:color w:val="000000" w:themeColor="text1"/>
                                <w:sz w:val="12"/>
                                <w:szCs w:val="12"/>
                              </w:rPr>
                            </w:pPr>
                          </w:p>
                        </w:txbxContent>
                      </v:textbox>
                    </v:shape>
                  </v:group>
                </v:group>
                <v:group id="Group 17" o:spid="_x0000_s1066" style="position:absolute;left:1755;top:6876;width:61202;height:14494" coordsize="61201,1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">
                  <v:shape id="Isosceles Triangle 1" o:spid="_x0000_s1067" type="#_x0000_t5" style="position:absolute;left:-669;top:11768;width:4309;height:11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" fillcolor="#323e4f [2415]" stroked="f" strokeweight="1pt">
                    <v:shadow on="t" color="black" opacity="20971f" offset="0,2.2pt"/>
                  </v:shape>
                  <v:group id="Group 16" o:spid="_x0000_s1068" style="position:absolute;width:61201;height:6540" coordorigin="-794" coordsize="61201,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">
                    <v:line id="Straight Connector 14" o:spid="_x0000_s1069" style="position:absolute;visibility:visible;mso-wrap-style:square" from="59006,0" to="60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" strokecolor="#323e4f [2415]" strokeweight="1.5pt">
                      <v:stroke joinstyle="miter"/>
                    </v:line>
                    <v:line id="Straight Connector 14" o:spid="_x0000_s1070" style="position:absolute;visibility:visible;mso-wrap-style:square" from="-794,6460" to="60407,6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" strokecolor="#323e4f [2415]" strokeweight="1.5pt">
                      <v:stroke joinstyle="miter"/>
                    </v:line>
                    <v:line id="Straight Connector 14" o:spid="_x0000_s1071" style="position:absolute;visibility:visible;mso-wrap-style:square" from="60401,0" to="60401,6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" strokecolor="#323e4f [2415]" strokeweight="1.5pt">
                      <v:stroke joinstyle="miter"/>
                    </v:line>
                  </v:group>
                  <v:line id="Straight Connector 14" o:spid="_x0000_s1072" style="position:absolute;flip:y;visibility:visible;mso-wrap-style:square" from="0,12418" to="1046,1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" strokecolor="#323e4f [2415]" strokeweight="1.5pt">
                    <v:stroke joinstyle="miter"/>
                  </v:line>
                  <v:line id="Straight Connector 14" o:spid="_x0000_s1073" style="position:absolute;visibility:visible;mso-wrap-style:square" from="19,6451" to="19,1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" strokecolor="#323e4f [2415]" strokeweight="1.5pt">
                    <v:stroke joinstyle="miter"/>
                  </v:line>
                </v:group>
                <v:group id="Group 17" o:spid="_x0000_s1074" style="position:absolute;left:1755;top:19824;width:61202;height:14494" coordsize="61201,1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">
                  <v:shape id="Isosceles Triangle 1" o:spid="_x0000_s1075" type="#_x0000_t5" style="position:absolute;left:-669;top:11768;width:4309;height:11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" fillcolor="#323e4f [2415]" stroked="f" strokeweight="1pt">
                    <v:shadow on="t" color="black" opacity="20971f" offset="0,2.2pt"/>
                  </v:shape>
                  <v:group id="Group 16" o:spid="_x0000_s1076" style="position:absolute;width:61201;height:6540" coordorigin="-794" coordsize="61201,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">
                    <v:line id="Straight Connector 14" o:spid="_x0000_s1077" style="position:absolute;visibility:visible;mso-wrap-style:square" from="59006,0" to="60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" strokecolor="#323e4f [2415]" strokeweight="1.5pt">
                      <v:stroke joinstyle="miter"/>
                    </v:line>
                    <v:line id="Straight Connector 14" o:spid="_x0000_s1078" style="position:absolute;visibility:visible;mso-wrap-style:square" from="-794,6460" to="60407,6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" strokecolor="#323e4f [2415]" strokeweight="1.5pt">
                      <v:stroke joinstyle="miter"/>
                    </v:line>
                    <v:line id="Straight Connector 14" o:spid="_x0000_s1079" style="position:absolute;visibility:visible;mso-wrap-style:square" from="60401,0" to="60401,6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" strokecolor="#323e4f [2415]" strokeweight="1.5pt">
                      <v:stroke joinstyle="miter"/>
                    </v:line>
                  </v:group>
                  <v:line id="Straight Connector 14" o:spid="_x0000_s1080" style="position:absolute;flip:y;visibility:visible;mso-wrap-style:square" from="0,12418" to="1046,1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" strokecolor="#323e4f [2415]" strokeweight="1.5pt">
                    <v:stroke joinstyle="miter"/>
                  </v:line>
                  <v:line id="Straight Connector 14" o:spid="_x0000_s1081" style="position:absolute;visibility:visible;mso-wrap-style:square" from="19,6451" to="19,1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" strokecolor="#323e4f [2415]" strokeweight="1.5pt">
                    <v:stroke joinstyle="miter"/>
                  </v:line>
                </v:group>
                <v:group id="Group 17" o:spid="_x0000_s1082" style="position:absolute;left:16386;top:31309;width:46544;height:14162" coordorigin="14657" coordsize="46543,14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">
                  <v:shape id="Isosceles Triangle 1" o:spid="_x0000_s1083" type="#_x0000_t5" style="position:absolute;left:14066;top:11435;width:4308;height:11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" fillcolor="#323e4f [2415]" stroked="f" strokeweight="1pt">
                    <v:shadow on="t" color="black" opacity="20971f" offset="0,2.2pt"/>
                  </v:shape>
                  <v:group id="Group 16" o:spid="_x0000_s1084" style="position:absolute;left:14657;width:46544;height:6540" coordorigin="13863" coordsize="46543,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">
                    <v:line id="Straight Connector 14" o:spid="_x0000_s1085" style="position:absolute;visibility:visible;mso-wrap-style:square" from="59006,0" to="60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" strokecolor="#323e4f [2415]" strokeweight="1.5pt">
                      <v:stroke joinstyle="miter"/>
                    </v:line>
                    <v:line id="Straight Connector 14" o:spid="_x0000_s1086" style="position:absolute;flip:y;visibility:visible;mso-wrap-style:square" from="13863,6460" to="60407,6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" strokecolor="#323e4f [2415]" strokeweight="1.5pt">
                      <v:stroke joinstyle="miter"/>
                    </v:line>
                    <v:line id="Straight Connector 14" o:spid="_x0000_s1087" style="position:absolute;visibility:visible;mso-wrap-style:square" from="60401,0" to="60401,6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" strokecolor="#323e4f [2415]" strokeweight="1.5pt">
                      <v:stroke joinstyle="miter"/>
                    </v:line>
                  </v:group>
                  <v:line id="Straight Connector 14" o:spid="_x0000_s1088" style="position:absolute;flip:y;visibility:visible;mso-wrap-style:square" from="14657,11974" to="15703,11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" strokecolor="#323e4f [2415]" strokeweight="1.5pt">
                    <v:stroke joinstyle="miter"/>
                  </v:line>
                  <v:line id="Straight Connector 14" o:spid="_x0000_s1089" style="position:absolute;visibility:visible;mso-wrap-style:square" from="14657,6460" to="14657,11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" strokecolor="#323e4f [2415]" strokeweight="1.5pt">
                    <v:stroke joinstyle="miter"/>
                  </v:line>
                </v:group>
                <v:group id="Group 11" o:spid="_x0000_s1090" style="position:absolute;left:55040;top:13972;width:7214;height:12577" coordsize="7214,1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">
                  <v:group id="_x0000_s1091" style="position:absolute;width:7083;height:10899" coordsize="7083,1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">
                    <v:line id="Straight Connector 2" o:spid="_x0000_s1092" style="position:absolute;visibility:visible;mso-wrap-style:square" from="6,9656" to="6,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" strokecolor="#323e4f [2415]" strokeweight="1pt">
                      <v:stroke joinstyle="miter"/>
                    </v:line>
                    <v:line id="Straight Connector 3" o:spid="_x0000_s1093" style="position:absolute;visibility:visible;mso-wrap-style:square" from="6,10899" to="7083,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" strokecolor="#323e4f [2415]" strokeweight="1pt">
                      <v:stroke joinstyle="miter"/>
                    </v:line>
                    <v:line id="Straight Connector 4" o:spid="_x0000_s1094" style="position:absolute;flip:x y;visibility:visible;mso-wrap-style:square" from="7065,0" to="7069,10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" strokecolor="#323e4f [2415]" strokeweight="1pt">
                      <v:stroke joinstyle="miter"/>
                    </v:line>
                    <v:line id="Straight Connector 5" o:spid="_x0000_s1095" style="position:absolute;flip:x;visibility:visible;mso-wrap-style:square" from="6,0" to="70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" strokecolor="#323e4f [2415]" strokeweight="1pt">
                      <v:stroke joinstyle="miter"/>
                    </v:line>
                    <v:shape id="Straight Arrow Connector 6" o:spid="_x0000_s1096" type="#_x0000_t32" style="position:absolute;width:0;height:12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" strokecolor="#323e4f [2415]" strokeweight="1pt">
                      <v:stroke endarrow="block" joinstyle="miter"/>
                    </v:shape>
                  </v:group>
                  <v:group id="Group 10" o:spid="_x0000_s1097" style="position:absolute;left:48;top:9452;width:7166;height:3132" coordorigin="1578,-166" coordsize="71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">
                    <v:rect id="Rectangle 8" o:spid="_x0000_s1098" style="position:absolute;left:2560;top:329;width:5419;height:1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" fillcolor="white [3212]" strokecolor="#09101d [484]" strokeweight=".5pt"/>
                    <v:shape id="Text Box 9" o:spid="_x0000_s1099" type="#_x0000_t202" style="position:absolute;left:1578;top:-166;width:7166;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" filled="f" stroked="f" strokeweight=".5pt">
                      <v:textbox>
                        <w:txbxContent>
                          <w:p w14:paraId="0BDEE7E5" w14:textId="77777777" w:rsidR="009E5E57" w:rsidRPr="0053657F" w:rsidRDefault="009E5E57" w:rsidP="009E5E57">
                            <w:pPr>
                              <w:tabs>
                                <w:tab w:val="left" w:pos="4113"/>
                              </w:tabs>
                              <w:spacing w:line="240" w:lineRule="auto"/>
                              <w:jc w:val="center"/>
                              <w:rPr>
                                <w:rFonts w:asciiTheme="majorBidi" w:hAnsiTheme="majorBidi" w:cstheme="majorBidi"/>
                                <w:color w:val="000000" w:themeColor="text1"/>
                                <w:sz w:val="12"/>
                                <w:szCs w:val="12"/>
                              </w:rPr>
                            </w:pPr>
                            <w:r w:rsidRPr="0053657F">
                              <w:rPr>
                                <w:rFonts w:asciiTheme="majorBidi" w:hAnsiTheme="majorBidi" w:cstheme="majorBidi"/>
                                <w:color w:val="000000" w:themeColor="text1"/>
                                <w:sz w:val="12"/>
                                <w:szCs w:val="12"/>
                              </w:rPr>
                              <w:t xml:space="preserve"> Multistage iteration </w:t>
                            </w:r>
                          </w:p>
                          <w:p w14:paraId="0172EC39" w14:textId="77777777" w:rsidR="009E5E57" w:rsidRPr="0053657F" w:rsidRDefault="009E5E57" w:rsidP="009E5E57">
                            <w:pPr>
                              <w:rPr>
                                <w:rFonts w:asciiTheme="majorBidi" w:hAnsiTheme="majorBidi" w:cstheme="majorBidi"/>
                                <w:color w:val="000000" w:themeColor="text1"/>
                                <w:sz w:val="12"/>
                                <w:szCs w:val="12"/>
                              </w:rPr>
                            </w:pPr>
                          </w:p>
                        </w:txbxContent>
                      </v:textbox>
                    </v:shape>
                  </v:group>
                </v:group>
                <v:group id="Group 11" o:spid="_x0000_s1100" style="position:absolute;left:10052;top:13752;width:7154;height:12523" coordsize="7154,1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">
                  <v:group id="_x0000_s1101" style="position:absolute;width:7083;height:10899" coordsize="7083,10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">
                    <v:line id="Straight Connector 2" o:spid="_x0000_s1102" style="position:absolute;visibility:visible;mso-wrap-style:square" from="6,9656" to="6,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" strokecolor="#323e4f [2415]" strokeweight="1pt">
                      <v:stroke joinstyle="miter"/>
                    </v:line>
                    <v:line id="Straight Connector 3" o:spid="_x0000_s1103" style="position:absolute;visibility:visible;mso-wrap-style:square" from="6,10899" to="7083,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" strokecolor="#323e4f [2415]" strokeweight="1pt">
                      <v:stroke joinstyle="miter"/>
                    </v:line>
                    <v:line id="Straight Connector 4" o:spid="_x0000_s1104" style="position:absolute;flip:x y;visibility:visible;mso-wrap-style:square" from="7065,0" to="7069,10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" strokecolor="#323e4f [2415]" strokeweight="1pt">
                      <v:stroke joinstyle="miter"/>
                    </v:line>
                    <v:line id="Straight Connector 5" o:spid="_x0000_s1105" style="position:absolute;flip:x;visibility:visible;mso-wrap-style:square" from="6,0" to="70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" strokecolor="#323e4f [2415]" strokeweight="1pt">
                      <v:stroke joinstyle="miter"/>
                    </v:line>
                    <v:shape id="Straight Arrow Connector 6" o:spid="_x0000_s1106" type="#_x0000_t32" style="position:absolute;width:0;height:12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" strokecolor="#323e4f [2415]" strokeweight="1pt">
                      <v:stroke endarrow="block" joinstyle="miter"/>
                    </v:shape>
                  </v:group>
                  <v:group id="Group 10" o:spid="_x0000_s1107" style="position:absolute;left:174;top:9351;width:6980;height:3178" coordorigin="1704,-268" coordsize="6980,3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">
                    <v:rect id="Rectangle 8" o:spid="_x0000_s1108" style="position:absolute;left:2560;top:329;width:5419;height:1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" fillcolor="white [3212]" strokecolor="#09101d [484]" strokeweight=".5pt"/>
                    <v:shape id="Text Box 9" o:spid="_x0000_s1109" type="#_x0000_t202" style="position:absolute;left:1704;top:-268;width:6980;height:3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" filled="f" stroked="f" strokeweight=".5pt">
                      <v:textbox>
                        <w:txbxContent>
                          <w:p w14:paraId="2AF1F22B" w14:textId="77777777" w:rsidR="009E5E57" w:rsidRPr="0053657F" w:rsidRDefault="009E5E57" w:rsidP="009E5E57">
                            <w:pPr>
                              <w:tabs>
                                <w:tab w:val="left" w:pos="4113"/>
                              </w:tabs>
                              <w:spacing w:line="240" w:lineRule="auto"/>
                              <w:jc w:val="center"/>
                              <w:rPr>
                                <w:rFonts w:asciiTheme="majorBidi" w:hAnsiTheme="majorBidi" w:cstheme="majorBidi"/>
                                <w:color w:val="000000" w:themeColor="text1"/>
                                <w:sz w:val="12"/>
                                <w:szCs w:val="12"/>
                              </w:rPr>
                            </w:pPr>
                            <w:bookmarkStart w:id="16" w:name="_Hlk157850980"/>
                            <w:r w:rsidRPr="0053657F">
                              <w:rPr>
                                <w:rFonts w:asciiTheme="majorBidi" w:hAnsiTheme="majorBidi" w:cstheme="majorBidi"/>
                                <w:color w:val="000000" w:themeColor="text1"/>
                                <w:sz w:val="12"/>
                                <w:szCs w:val="12"/>
                              </w:rPr>
                              <w:t xml:space="preserve">Multistage iteration </w:t>
                            </w:r>
                          </w:p>
                          <w:bookmarkEnd w:id="16"/>
                          <w:p w14:paraId="1EE4241E" w14:textId="77777777" w:rsidR="009E5E57" w:rsidRPr="0053657F" w:rsidRDefault="009E5E57" w:rsidP="009E5E57">
                            <w:pPr>
                              <w:rPr>
                                <w:rFonts w:asciiTheme="majorBidi" w:hAnsiTheme="majorBidi" w:cstheme="majorBidi"/>
                                <w:color w:val="000000" w:themeColor="text1"/>
                                <w:sz w:val="12"/>
                                <w:szCs w:val="12"/>
                              </w:rPr>
                            </w:pPr>
                          </w:p>
                        </w:txbxContent>
                      </v:textbox>
                    </v:shape>
                  </v:group>
                </v:group>
              </v:group>
            </w:pict>
          </mc:Fallback>
        </mc:AlternateContent>
      </w:r>
    </w:p>
    <w:p w14:paraId="2182D66B" w14:textId="1837E023" w:rsidR="009E5E57" w:rsidRPr="009940DB" w:rsidRDefault="009E5E57" w:rsidP="009940DB">
      <w:pPr>
        <w:spacing w:line="276" w:lineRule="auto"/>
        <w:rPr>
          <w:sz w:val="22"/>
          <w:szCs w:val="22"/>
          <w:lang w:val="en-US"/>
        </w:rPr>
      </w:pPr>
    </w:p>
    <w:p w14:paraId="4BBA0807" w14:textId="651BC82B" w:rsidR="009E5E57" w:rsidRPr="009940DB" w:rsidRDefault="009E5E57" w:rsidP="009940DB">
      <w:pPr>
        <w:spacing w:line="276" w:lineRule="auto"/>
        <w:rPr>
          <w:sz w:val="22"/>
          <w:szCs w:val="22"/>
          <w:lang w:val="en-US"/>
        </w:rPr>
      </w:pPr>
    </w:p>
    <w:p w14:paraId="4497B386" w14:textId="7576CD3D" w:rsidR="009E5E57" w:rsidRPr="009940DB" w:rsidRDefault="009E5E57" w:rsidP="009940DB">
      <w:pPr>
        <w:spacing w:line="276" w:lineRule="auto"/>
        <w:rPr>
          <w:sz w:val="22"/>
          <w:szCs w:val="22"/>
          <w:lang w:val="en-US"/>
        </w:rPr>
      </w:pPr>
    </w:p>
    <w:p w14:paraId="3FF2E965" w14:textId="69DC9A01" w:rsidR="009E5E57" w:rsidRPr="009940DB" w:rsidRDefault="009E5E57" w:rsidP="009940DB">
      <w:pPr>
        <w:spacing w:line="276" w:lineRule="auto"/>
        <w:rPr>
          <w:sz w:val="22"/>
          <w:szCs w:val="22"/>
          <w:lang w:val="en-US"/>
        </w:rPr>
      </w:pPr>
    </w:p>
    <w:p w14:paraId="7E469204" w14:textId="1350809E" w:rsidR="009E5E57" w:rsidRPr="009940DB" w:rsidRDefault="009E5E57" w:rsidP="009940DB">
      <w:pPr>
        <w:spacing w:line="276" w:lineRule="auto"/>
        <w:rPr>
          <w:sz w:val="22"/>
          <w:szCs w:val="22"/>
          <w:lang w:val="en-US"/>
        </w:rPr>
      </w:pPr>
    </w:p>
    <w:p w14:paraId="1BAE4B3E" w14:textId="5E0ADB03" w:rsidR="00FE2BCC" w:rsidRPr="009940DB" w:rsidRDefault="00FE2BCC" w:rsidP="009940DB">
      <w:pPr>
        <w:bidi/>
        <w:spacing w:line="276" w:lineRule="auto"/>
        <w:rPr>
          <w:sz w:val="22"/>
          <w:szCs w:val="22"/>
          <w:lang w:bidi="fa-IR"/>
        </w:rPr>
      </w:pPr>
    </w:p>
    <w:p w14:paraId="62687252" w14:textId="77777777" w:rsidR="009E5E57" w:rsidRPr="009940DB" w:rsidRDefault="009E5E57" w:rsidP="009940DB">
      <w:pPr>
        <w:pStyle w:val="Figurecaption"/>
        <w:spacing w:line="276" w:lineRule="auto"/>
        <w:rPr>
          <w:sz w:val="22"/>
          <w:szCs w:val="22"/>
        </w:rPr>
      </w:pPr>
    </w:p>
    <w:p w14:paraId="69566FB3" w14:textId="77777777" w:rsidR="009E5E57" w:rsidRPr="009940DB" w:rsidRDefault="009E5E57" w:rsidP="009940DB">
      <w:pPr>
        <w:pStyle w:val="Figurecaption"/>
        <w:spacing w:line="276" w:lineRule="auto"/>
        <w:rPr>
          <w:sz w:val="22"/>
          <w:szCs w:val="22"/>
        </w:rPr>
      </w:pPr>
    </w:p>
    <w:p w14:paraId="3608EA1E" w14:textId="77777777" w:rsidR="009E5E57" w:rsidRPr="009940DB" w:rsidRDefault="009E5E57" w:rsidP="009940DB">
      <w:pPr>
        <w:pStyle w:val="Figurecaption"/>
        <w:spacing w:line="276" w:lineRule="auto"/>
        <w:rPr>
          <w:sz w:val="22"/>
          <w:szCs w:val="22"/>
        </w:rPr>
      </w:pPr>
    </w:p>
    <w:p w14:paraId="1A0304F3" w14:textId="77777777" w:rsidR="009E5E57" w:rsidRPr="009940DB" w:rsidRDefault="009E5E57" w:rsidP="009940DB">
      <w:pPr>
        <w:pStyle w:val="Figurecaption"/>
        <w:spacing w:line="276" w:lineRule="auto"/>
        <w:rPr>
          <w:sz w:val="22"/>
          <w:szCs w:val="22"/>
        </w:rPr>
      </w:pPr>
    </w:p>
    <w:p w14:paraId="3173E6DF" w14:textId="77777777" w:rsidR="009E5E57" w:rsidRPr="009940DB" w:rsidRDefault="009E5E57" w:rsidP="009940DB">
      <w:pPr>
        <w:pStyle w:val="Figurecaption"/>
        <w:spacing w:line="276" w:lineRule="auto"/>
        <w:rPr>
          <w:sz w:val="22"/>
          <w:szCs w:val="22"/>
        </w:rPr>
      </w:pPr>
    </w:p>
    <w:p w14:paraId="3D07C117" w14:textId="77777777" w:rsidR="006F7439" w:rsidRPr="009940DB" w:rsidRDefault="00FE2BCC" w:rsidP="009940DB">
      <w:pPr>
        <w:pStyle w:val="Figurecaption"/>
        <w:spacing w:line="276" w:lineRule="auto"/>
        <w:rPr>
          <w:sz w:val="22"/>
          <w:szCs w:val="22"/>
        </w:rPr>
      </w:pPr>
      <w:r w:rsidRPr="009940DB">
        <w:rPr>
          <w:sz w:val="22"/>
          <w:szCs w:val="22"/>
        </w:rPr>
        <w:t xml:space="preserve">Figure </w:t>
      </w:r>
      <w:r w:rsidR="008016CC" w:rsidRPr="009940DB">
        <w:rPr>
          <w:sz w:val="22"/>
          <w:szCs w:val="22"/>
        </w:rPr>
        <w:t>1</w:t>
      </w:r>
      <w:r w:rsidRPr="009940DB">
        <w:rPr>
          <w:sz w:val="22"/>
          <w:szCs w:val="22"/>
        </w:rPr>
        <w:t>.</w:t>
      </w:r>
    </w:p>
    <w:p w14:paraId="7ED5B517" w14:textId="77777777" w:rsidR="006F7439" w:rsidRPr="009940DB" w:rsidRDefault="006F7439" w:rsidP="009940DB">
      <w:pPr>
        <w:pStyle w:val="Figurecaption"/>
        <w:spacing w:line="276" w:lineRule="auto"/>
        <w:rPr>
          <w:sz w:val="22"/>
          <w:szCs w:val="22"/>
        </w:rPr>
      </w:pPr>
    </w:p>
    <w:p w14:paraId="499EB93F" w14:textId="77777777" w:rsidR="006F7439" w:rsidRPr="009940DB" w:rsidRDefault="006F7439" w:rsidP="009940DB">
      <w:pPr>
        <w:pStyle w:val="Figurecaption"/>
        <w:spacing w:line="276" w:lineRule="auto"/>
        <w:rPr>
          <w:sz w:val="22"/>
          <w:szCs w:val="22"/>
        </w:rPr>
      </w:pPr>
    </w:p>
    <w:p w14:paraId="446EF45F" w14:textId="77777777" w:rsidR="006F7439" w:rsidRPr="009940DB" w:rsidRDefault="006F7439" w:rsidP="009940DB">
      <w:pPr>
        <w:pStyle w:val="Figurecaption"/>
        <w:spacing w:line="276" w:lineRule="auto"/>
        <w:rPr>
          <w:sz w:val="22"/>
          <w:szCs w:val="22"/>
        </w:rPr>
      </w:pPr>
    </w:p>
    <w:p w14:paraId="2B03BA08" w14:textId="77777777" w:rsidR="006F7439" w:rsidRPr="009940DB" w:rsidRDefault="006F7439" w:rsidP="009940DB">
      <w:pPr>
        <w:pStyle w:val="Figurecaption"/>
        <w:spacing w:line="276" w:lineRule="auto"/>
        <w:rPr>
          <w:sz w:val="22"/>
          <w:szCs w:val="22"/>
        </w:rPr>
      </w:pPr>
    </w:p>
    <w:p w14:paraId="4FB8692A" w14:textId="77777777" w:rsidR="006F7439" w:rsidRPr="009940DB" w:rsidRDefault="006F7439" w:rsidP="009940DB">
      <w:pPr>
        <w:pStyle w:val="Figurecaption"/>
        <w:spacing w:line="276" w:lineRule="auto"/>
        <w:rPr>
          <w:sz w:val="22"/>
          <w:szCs w:val="22"/>
        </w:rPr>
      </w:pPr>
    </w:p>
    <w:p w14:paraId="5CFAB0F1" w14:textId="77777777" w:rsidR="006F7439" w:rsidRDefault="006F7439" w:rsidP="009940DB">
      <w:pPr>
        <w:pStyle w:val="Figurecaption"/>
        <w:spacing w:line="276" w:lineRule="auto"/>
        <w:rPr>
          <w:sz w:val="22"/>
          <w:szCs w:val="22"/>
        </w:rPr>
      </w:pPr>
    </w:p>
    <w:p w14:paraId="651094D2" w14:textId="77777777" w:rsidR="009940DB" w:rsidRDefault="009940DB" w:rsidP="009940DB"/>
    <w:p w14:paraId="171D626C" w14:textId="77777777" w:rsidR="009940DB" w:rsidRDefault="009940DB" w:rsidP="009940DB"/>
    <w:p w14:paraId="3641A566" w14:textId="77777777" w:rsidR="009940DB" w:rsidRDefault="009940DB" w:rsidP="009940DB"/>
    <w:p w14:paraId="4B567ACE" w14:textId="77777777" w:rsidR="009940DB" w:rsidRDefault="009940DB" w:rsidP="009940DB"/>
    <w:p w14:paraId="7CA97C82" w14:textId="77777777" w:rsidR="009940DB" w:rsidRDefault="009940DB" w:rsidP="009940DB"/>
    <w:p w14:paraId="773C6136" w14:textId="77777777" w:rsidR="009940DB" w:rsidRDefault="009940DB" w:rsidP="009940DB"/>
    <w:p w14:paraId="2233E5D5" w14:textId="77777777" w:rsidR="009940DB" w:rsidRPr="009940DB" w:rsidRDefault="009940DB" w:rsidP="009940DB"/>
    <w:p w14:paraId="362382A6" w14:textId="77777777" w:rsidR="0049486E" w:rsidRPr="009940DB" w:rsidRDefault="0049486E" w:rsidP="009940DB">
      <w:pPr>
        <w:pStyle w:val="Figurecaption"/>
        <w:spacing w:line="276" w:lineRule="auto"/>
        <w:rPr>
          <w:sz w:val="22"/>
          <w:szCs w:val="22"/>
        </w:rPr>
      </w:pPr>
    </w:p>
    <w:p w14:paraId="18CA0310" w14:textId="29C1E2E6" w:rsidR="00FE2BCC" w:rsidRPr="009940DB" w:rsidRDefault="0049486E" w:rsidP="009940DB">
      <w:pPr>
        <w:pStyle w:val="Figurecaption"/>
        <w:spacing w:line="276" w:lineRule="auto"/>
        <w:rPr>
          <w:sz w:val="22"/>
          <w:szCs w:val="22"/>
          <w:lang w:val="en-US" w:bidi="fa-IR"/>
        </w:rPr>
      </w:pPr>
      <w:r w:rsidRPr="009940DB">
        <w:rPr>
          <w:noProof/>
          <w:sz w:val="22"/>
          <w:szCs w:val="22"/>
        </w:rPr>
        <mc:AlternateContent>
          <mc:Choice Requires="wpg">
            <w:drawing>
              <wp:anchor distT="0" distB="0" distL="114300" distR="114300" simplePos="0" relativeHeight="251655168" behindDoc="0" locked="0" layoutInCell="1" allowOverlap="1" wp14:anchorId="0689A98B" wp14:editId="105C9958">
                <wp:simplePos x="0" y="0"/>
                <wp:positionH relativeFrom="column">
                  <wp:posOffset>807411</wp:posOffset>
                </wp:positionH>
                <wp:positionV relativeFrom="paragraph">
                  <wp:posOffset>-77860</wp:posOffset>
                </wp:positionV>
                <wp:extent cx="2451241" cy="2544445"/>
                <wp:effectExtent l="0" t="0" r="25400" b="27305"/>
                <wp:wrapNone/>
                <wp:docPr id="35232989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1241" cy="2544445"/>
                          <a:chOff x="-1" y="0"/>
                          <a:chExt cx="2451241" cy="2544417"/>
                        </a:xfrm>
                      </wpg:grpSpPr>
                      <wpg:grpSp>
                        <wpg:cNvPr id="1630015678" name="Group 8"/>
                        <wpg:cNvGrpSpPr/>
                        <wpg:grpSpPr>
                          <a:xfrm>
                            <a:off x="-1" y="0"/>
                            <a:ext cx="2451241" cy="2544417"/>
                            <a:chOff x="-1" y="0"/>
                            <a:chExt cx="2451241" cy="2544417"/>
                          </a:xfrm>
                        </wpg:grpSpPr>
                        <pic:pic xmlns:pic="http://schemas.openxmlformats.org/drawingml/2006/picture">
                          <pic:nvPicPr>
                            <pic:cNvPr id="1539437331" name="Picture 1"/>
                            <pic:cNvPicPr>
                              <a:picLocks noChangeAspect="1"/>
                            </pic:cNvPicPr>
                          </pic:nvPicPr>
                          <pic:blipFill rotWithShape="1">
                            <a:blip r:embed="rId12"/>
                            <a:srcRect l="26043" t="35782" r="26057" b="36016"/>
                            <a:stretch/>
                          </pic:blipFill>
                          <pic:spPr bwMode="auto">
                            <a:xfrm>
                              <a:off x="269908" y="148590"/>
                              <a:ext cx="1899920" cy="1446530"/>
                            </a:xfrm>
                            <a:prstGeom prst="rect">
                              <a:avLst/>
                            </a:prstGeom>
                            <a:noFill/>
                            <a:ln>
                              <a:noFill/>
                            </a:ln>
                          </pic:spPr>
                        </pic:pic>
                        <wps:wsp>
                          <wps:cNvPr id="2128129001" name="Rectangle 3"/>
                          <wps:cNvSpPr/>
                          <wps:spPr>
                            <a:xfrm>
                              <a:off x="-1" y="0"/>
                              <a:ext cx="2451241" cy="2544417"/>
                            </a:xfrm>
                            <a:prstGeom prst="rect">
                              <a:avLst/>
                            </a:prstGeom>
                            <a:noFill/>
                            <a:ln>
                              <a:solidFill>
                                <a:srgbClr val="6C99C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43920222" name="Oval 4"/>
                          <wps:cNvSpPr/>
                          <wps:spPr>
                            <a:xfrm>
                              <a:off x="297986" y="1912620"/>
                              <a:ext cx="133350" cy="133350"/>
                            </a:xfrm>
                            <a:prstGeom prst="ellipse">
                              <a:avLst/>
                            </a:prstGeom>
                            <a:solidFill>
                              <a:srgbClr val="3D6B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39850420" name="Oval 4"/>
                          <wps:cNvSpPr/>
                          <wps:spPr>
                            <a:xfrm>
                              <a:off x="297984" y="2160270"/>
                              <a:ext cx="133350" cy="133350"/>
                            </a:xfrm>
                            <a:prstGeom prst="ellipse">
                              <a:avLst/>
                            </a:prstGeom>
                            <a:solidFill>
                              <a:srgbClr val="5388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600117398" name="Text Box 9"/>
                        <wps:cNvSpPr txBox="1"/>
                        <wps:spPr>
                          <a:xfrm>
                            <a:off x="431369" y="1867017"/>
                            <a:ext cx="1105857" cy="296835"/>
                          </a:xfrm>
                          <a:prstGeom prst="rect">
                            <a:avLst/>
                          </a:prstGeom>
                          <a:noFill/>
                          <a:ln w="6350">
                            <a:noFill/>
                          </a:ln>
                        </wps:spPr>
                        <wps:txbx>
                          <w:txbxContent>
                            <w:p w14:paraId="7D7BC8E4" w14:textId="13FCA6CC" w:rsidR="008016CC" w:rsidRPr="008016CC" w:rsidRDefault="008016CC" w:rsidP="008016CC">
                              <w:pPr>
                                <w:rPr>
                                  <w:sz w:val="18"/>
                                  <w:szCs w:val="18"/>
                                  <w:rtl/>
                                  <w:lang w:val="en-US" w:bidi="fa-IR"/>
                                </w:rPr>
                              </w:pPr>
                              <w:r w:rsidRPr="008016CC">
                                <w:rPr>
                                  <w:sz w:val="18"/>
                                  <w:szCs w:val="18"/>
                                  <w:lang w:val="en-US"/>
                                </w:rPr>
                                <w:t>Basic courses of architecture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39632798" name="Text Box 9"/>
                        <wps:cNvSpPr txBox="1"/>
                        <wps:spPr>
                          <a:xfrm>
                            <a:off x="367241" y="2109011"/>
                            <a:ext cx="1564448" cy="296835"/>
                          </a:xfrm>
                          <a:prstGeom prst="rect">
                            <a:avLst/>
                          </a:prstGeom>
                          <a:noFill/>
                          <a:ln w="6350">
                            <a:noFill/>
                          </a:ln>
                        </wps:spPr>
                        <wps:txbx>
                          <w:txbxContent>
                            <w:p w14:paraId="10D6BEF4" w14:textId="6D830A6A" w:rsidR="008016CC" w:rsidRPr="008016CC" w:rsidRDefault="008016CC" w:rsidP="008016CC">
                              <w:pPr>
                                <w:rPr>
                                  <w:sz w:val="18"/>
                                  <w:szCs w:val="18"/>
                                  <w:lang w:val="en-US"/>
                                </w:rPr>
                              </w:pPr>
                              <w:r w:rsidRPr="008016CC">
                                <w:rPr>
                                  <w:sz w:val="18"/>
                                  <w:szCs w:val="18"/>
                                  <w:lang w:val="en-US"/>
                                </w:rPr>
                                <w:t>Architectural design courses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42611617" name="Text Box 9"/>
                        <wps:cNvSpPr txBox="1"/>
                        <wps:spPr>
                          <a:xfrm>
                            <a:off x="1563248" y="709684"/>
                            <a:ext cx="671958" cy="296545"/>
                          </a:xfrm>
                          <a:prstGeom prst="rect">
                            <a:avLst/>
                          </a:prstGeom>
                          <a:noFill/>
                          <a:ln w="6350">
                            <a:noFill/>
                          </a:ln>
                        </wps:spPr>
                        <wps:txbx>
                          <w:txbxContent>
                            <w:p w14:paraId="19684E51" w14:textId="6666C8A3" w:rsidR="008016CC" w:rsidRPr="008438DA" w:rsidRDefault="008016CC" w:rsidP="008016CC">
                              <w:pPr>
                                <w:rPr>
                                  <w:color w:val="FFFFFF" w:themeColor="background1"/>
                                  <w:sz w:val="18"/>
                                  <w:szCs w:val="18"/>
                                </w:rPr>
                              </w:pPr>
                              <w:r>
                                <w:rPr>
                                  <w:color w:val="FFFFFF" w:themeColor="background1"/>
                                  <w:sz w:val="18"/>
                                  <w:szCs w:val="18"/>
                                  <w:lang w:val="en-US"/>
                                </w:rPr>
                                <w:t>44.39</w:t>
                              </w:r>
                              <w:r>
                                <w:rPr>
                                  <w:rFonts w:hint="cs"/>
                                  <w:color w:val="FFFFFF" w:themeColor="background1"/>
                                  <w:sz w:val="18"/>
                                  <w:szCs w:val="18"/>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39461317" name="Text Box 9"/>
                        <wps:cNvSpPr txBox="1"/>
                        <wps:spPr>
                          <a:xfrm>
                            <a:off x="341786" y="709684"/>
                            <a:ext cx="684822" cy="296545"/>
                          </a:xfrm>
                          <a:prstGeom prst="rect">
                            <a:avLst/>
                          </a:prstGeom>
                          <a:noFill/>
                          <a:ln w="6350">
                            <a:noFill/>
                          </a:ln>
                        </wps:spPr>
                        <wps:txbx>
                          <w:txbxContent>
                            <w:p w14:paraId="51912B54" w14:textId="5D079C37" w:rsidR="008016CC" w:rsidRPr="008438DA" w:rsidRDefault="008016CC" w:rsidP="008016CC">
                              <w:pPr>
                                <w:rPr>
                                  <w:color w:val="FFFFFF" w:themeColor="background1"/>
                                  <w:sz w:val="18"/>
                                  <w:szCs w:val="18"/>
                                </w:rPr>
                              </w:pPr>
                              <w:r>
                                <w:rPr>
                                  <w:color w:val="FFFFFF" w:themeColor="background1"/>
                                  <w:sz w:val="18"/>
                                  <w:szCs w:val="18"/>
                                  <w:lang w:val="en-US"/>
                                </w:rPr>
                                <w:t>55.61</w:t>
                              </w:r>
                              <w:r>
                                <w:rPr>
                                  <w:rFonts w:hint="cs"/>
                                  <w:color w:val="FFFFFF" w:themeColor="background1"/>
                                  <w:sz w:val="18"/>
                                  <w:szCs w:val="18"/>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689A98B" id="Group 15" o:spid="_x0000_s1110" style="position:absolute;margin-left:63.6pt;margin-top:-6.15pt;width:193pt;height:200.35pt;z-index:251655168" coordorigin="" coordsize="24512,25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">
                <v:group id="Group 8" o:spid="_x0000_s1111" style="position:absolute;width:24512;height:25444" coordorigin="" coordsize="24512,2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112" type="#_x0000_t75" style="position:absolute;left:2699;top:1485;width:18999;height:14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">
                    <v:imagedata r:id="rId13" o:title="" croptop="23450f" cropbottom="23603f" cropleft="17068f" cropright="17077f"/>
                  </v:shape>
                  <v:rect id="Rectangle 3" o:spid="_x0000_s1113" style="position:absolute;width:24512;height:25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" filled="f" strokecolor="#6c99c2" strokeweight="1pt">
                    <v:stroke dashstyle="1 1"/>
                  </v:rect>
                  <v:oval id="Oval 4" o:spid="_x0000_s1114" style="position:absolute;left:2979;top:19126;width:1334;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" fillcolor="#3d6b95" stroked="f" strokeweight="1pt">
                    <v:stroke joinstyle="miter"/>
                  </v:oval>
                  <v:oval id="Oval 4" o:spid="_x0000_s1115" style="position:absolute;left:2979;top:21602;width:1334;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" fillcolor="#5388b9" stroked="f" strokeweight="1pt">
                    <v:stroke joinstyle="miter"/>
                  </v:oval>
                </v:group>
                <v:shape id="Text Box 9" o:spid="_x0000_s1116" type="#_x0000_t202" style="position:absolute;left:4313;top:18670;width:11059;height: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" filled="f" stroked="f" strokeweight=".5pt">
                  <v:textbox>
                    <w:txbxContent>
                      <w:p w14:paraId="7D7BC8E4" w14:textId="13FCA6CC" w:rsidR="008016CC" w:rsidRPr="008016CC" w:rsidRDefault="008016CC" w:rsidP="008016CC">
                        <w:pPr>
                          <w:rPr>
                            <w:sz w:val="18"/>
                            <w:szCs w:val="18"/>
                            <w:rtl/>
                            <w:lang w:val="en-US" w:bidi="fa-IR"/>
                          </w:rPr>
                        </w:pPr>
                        <w:r w:rsidRPr="008016CC">
                          <w:rPr>
                            <w:sz w:val="18"/>
                            <w:szCs w:val="18"/>
                            <w:lang w:val="en-US"/>
                          </w:rPr>
                          <w:t>Basic courses of architecture</w:t>
                        </w:r>
                      </w:p>
                    </w:txbxContent>
                  </v:textbox>
                </v:shape>
                <v:shape id="Text Box 9" o:spid="_x0000_s1117" type="#_x0000_t202" style="position:absolute;left:3672;top:21090;width:15644;height: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" filled="f" stroked="f" strokeweight=".5pt">
                  <v:textbox>
                    <w:txbxContent>
                      <w:p w14:paraId="10D6BEF4" w14:textId="6D830A6A" w:rsidR="008016CC" w:rsidRPr="008016CC" w:rsidRDefault="008016CC" w:rsidP="008016CC">
                        <w:pPr>
                          <w:rPr>
                            <w:sz w:val="18"/>
                            <w:szCs w:val="18"/>
                            <w:lang w:val="en-US"/>
                          </w:rPr>
                        </w:pPr>
                        <w:r w:rsidRPr="008016CC">
                          <w:rPr>
                            <w:sz w:val="18"/>
                            <w:szCs w:val="18"/>
                            <w:lang w:val="en-US"/>
                          </w:rPr>
                          <w:t>Architectural design courses</w:t>
                        </w:r>
                      </w:p>
                    </w:txbxContent>
                  </v:textbox>
                </v:shape>
                <v:shape id="Text Box 9" o:spid="_x0000_s1118" type="#_x0000_t202" style="position:absolute;left:15632;top:7096;width:6720;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" filled="f" stroked="f" strokeweight=".5pt">
                  <v:textbox>
                    <w:txbxContent>
                      <w:p w14:paraId="19684E51" w14:textId="6666C8A3" w:rsidR="008016CC" w:rsidRPr="008438DA" w:rsidRDefault="008016CC" w:rsidP="008016CC">
                        <w:pPr>
                          <w:rPr>
                            <w:color w:val="FFFFFF" w:themeColor="background1"/>
                            <w:sz w:val="18"/>
                            <w:szCs w:val="18"/>
                          </w:rPr>
                        </w:pPr>
                        <w:r>
                          <w:rPr>
                            <w:color w:val="FFFFFF" w:themeColor="background1"/>
                            <w:sz w:val="18"/>
                            <w:szCs w:val="18"/>
                            <w:lang w:val="en-US"/>
                          </w:rPr>
                          <w:t>44.39</w:t>
                        </w:r>
                        <w:r>
                          <w:rPr>
                            <w:rFonts w:hint="cs"/>
                            <w:color w:val="FFFFFF" w:themeColor="background1"/>
                            <w:sz w:val="18"/>
                            <w:szCs w:val="18"/>
                            <w:rtl/>
                          </w:rPr>
                          <w:t>%</w:t>
                        </w:r>
                      </w:p>
                    </w:txbxContent>
                  </v:textbox>
                </v:shape>
                <v:shape id="Text Box 9" o:spid="_x0000_s1119" type="#_x0000_t202" style="position:absolute;left:3417;top:7096;width:6849;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" filled="f" stroked="f" strokeweight=".5pt">
                  <v:textbox>
                    <w:txbxContent>
                      <w:p w14:paraId="51912B54" w14:textId="5D079C37" w:rsidR="008016CC" w:rsidRPr="008438DA" w:rsidRDefault="008016CC" w:rsidP="008016CC">
                        <w:pPr>
                          <w:rPr>
                            <w:color w:val="FFFFFF" w:themeColor="background1"/>
                            <w:sz w:val="18"/>
                            <w:szCs w:val="18"/>
                          </w:rPr>
                        </w:pPr>
                        <w:r>
                          <w:rPr>
                            <w:color w:val="FFFFFF" w:themeColor="background1"/>
                            <w:sz w:val="18"/>
                            <w:szCs w:val="18"/>
                            <w:lang w:val="en-US"/>
                          </w:rPr>
                          <w:t>55.61</w:t>
                        </w:r>
                        <w:r>
                          <w:rPr>
                            <w:rFonts w:hint="cs"/>
                            <w:color w:val="FFFFFF" w:themeColor="background1"/>
                            <w:sz w:val="18"/>
                            <w:szCs w:val="18"/>
                            <w:rtl/>
                          </w:rPr>
                          <w:t>%</w:t>
                        </w:r>
                      </w:p>
                    </w:txbxContent>
                  </v:textbox>
                </v:shape>
              </v:group>
            </w:pict>
          </mc:Fallback>
        </mc:AlternateContent>
      </w:r>
    </w:p>
    <w:p w14:paraId="698A926B" w14:textId="402A1705" w:rsidR="008016CC" w:rsidRPr="009940DB" w:rsidRDefault="008016CC" w:rsidP="009940DB">
      <w:pPr>
        <w:spacing w:line="276" w:lineRule="auto"/>
        <w:rPr>
          <w:sz w:val="22"/>
          <w:szCs w:val="22"/>
          <w:lang w:val="en-US"/>
        </w:rPr>
      </w:pPr>
    </w:p>
    <w:p w14:paraId="5DD06E57" w14:textId="4FD29C27" w:rsidR="008016CC" w:rsidRPr="009940DB" w:rsidRDefault="008016CC" w:rsidP="009940DB">
      <w:pPr>
        <w:spacing w:line="276" w:lineRule="auto"/>
        <w:rPr>
          <w:sz w:val="22"/>
          <w:szCs w:val="22"/>
          <w:lang w:val="en-US"/>
        </w:rPr>
      </w:pPr>
    </w:p>
    <w:p w14:paraId="68D1480A" w14:textId="77777777" w:rsidR="008016CC" w:rsidRPr="009940DB" w:rsidRDefault="008016CC" w:rsidP="009940DB">
      <w:pPr>
        <w:spacing w:line="276" w:lineRule="auto"/>
        <w:rPr>
          <w:sz w:val="22"/>
          <w:szCs w:val="22"/>
        </w:rPr>
      </w:pPr>
    </w:p>
    <w:p w14:paraId="18F61A42" w14:textId="3DB757B8" w:rsidR="008016CC" w:rsidRPr="009940DB" w:rsidRDefault="008016CC" w:rsidP="009940DB">
      <w:pPr>
        <w:spacing w:line="276" w:lineRule="auto"/>
        <w:rPr>
          <w:sz w:val="22"/>
          <w:szCs w:val="22"/>
        </w:rPr>
      </w:pPr>
    </w:p>
    <w:p w14:paraId="6DEA9300" w14:textId="43C02737" w:rsidR="008016CC" w:rsidRPr="009940DB" w:rsidRDefault="008016CC" w:rsidP="009940DB">
      <w:pPr>
        <w:spacing w:line="276" w:lineRule="auto"/>
        <w:rPr>
          <w:sz w:val="22"/>
          <w:szCs w:val="22"/>
        </w:rPr>
      </w:pPr>
    </w:p>
    <w:p w14:paraId="056828E1" w14:textId="2057CA9E" w:rsidR="008016CC" w:rsidRPr="009940DB" w:rsidRDefault="008016CC" w:rsidP="009940DB">
      <w:pPr>
        <w:spacing w:line="276" w:lineRule="auto"/>
        <w:rPr>
          <w:sz w:val="22"/>
          <w:szCs w:val="22"/>
        </w:rPr>
      </w:pPr>
    </w:p>
    <w:p w14:paraId="7717E28A" w14:textId="2C553945" w:rsidR="008016CC" w:rsidRPr="009940DB" w:rsidRDefault="008016CC" w:rsidP="009940DB">
      <w:pPr>
        <w:pStyle w:val="Figurecaption"/>
        <w:spacing w:line="276" w:lineRule="auto"/>
        <w:rPr>
          <w:sz w:val="22"/>
          <w:szCs w:val="22"/>
          <w:lang w:val="en-US" w:bidi="fa-IR"/>
        </w:rPr>
      </w:pPr>
      <w:r w:rsidRPr="009940DB">
        <w:rPr>
          <w:sz w:val="22"/>
          <w:szCs w:val="22"/>
        </w:rPr>
        <w:t>Figure 2.</w:t>
      </w:r>
    </w:p>
    <w:p w14:paraId="370C8A06" w14:textId="5E969903" w:rsidR="008016CC" w:rsidRPr="009940DB" w:rsidRDefault="008016CC" w:rsidP="009940DB">
      <w:pPr>
        <w:spacing w:line="276" w:lineRule="auto"/>
        <w:rPr>
          <w:sz w:val="22"/>
          <w:szCs w:val="22"/>
        </w:rPr>
      </w:pPr>
    </w:p>
    <w:p w14:paraId="2D0A992F" w14:textId="2536B5B4" w:rsidR="008016CC" w:rsidRPr="009940DB" w:rsidRDefault="008016CC" w:rsidP="009940DB">
      <w:pPr>
        <w:spacing w:line="276" w:lineRule="auto"/>
        <w:rPr>
          <w:sz w:val="22"/>
          <w:szCs w:val="22"/>
        </w:rPr>
      </w:pPr>
    </w:p>
    <w:p w14:paraId="236764C8" w14:textId="4925ABDB" w:rsidR="008016CC" w:rsidRPr="009940DB" w:rsidRDefault="008016CC" w:rsidP="009940DB">
      <w:pPr>
        <w:spacing w:line="276" w:lineRule="auto"/>
        <w:rPr>
          <w:sz w:val="22"/>
          <w:szCs w:val="22"/>
        </w:rPr>
      </w:pPr>
    </w:p>
    <w:p w14:paraId="73AAD056" w14:textId="7783FC55" w:rsidR="008016CC" w:rsidRPr="009940DB" w:rsidRDefault="008016CC" w:rsidP="009940DB">
      <w:pPr>
        <w:spacing w:line="276" w:lineRule="auto"/>
        <w:rPr>
          <w:sz w:val="22"/>
          <w:szCs w:val="22"/>
        </w:rPr>
      </w:pPr>
    </w:p>
    <w:p w14:paraId="6546EC5E" w14:textId="3D41D34E" w:rsidR="008016CC" w:rsidRPr="009940DB" w:rsidRDefault="008016CC" w:rsidP="009940DB">
      <w:pPr>
        <w:spacing w:line="276" w:lineRule="auto"/>
        <w:rPr>
          <w:sz w:val="22"/>
          <w:szCs w:val="22"/>
        </w:rPr>
      </w:pPr>
    </w:p>
    <w:p w14:paraId="6A94413B" w14:textId="5278ED51" w:rsidR="008016CC" w:rsidRPr="009940DB" w:rsidRDefault="00117F7B" w:rsidP="009940DB">
      <w:pPr>
        <w:spacing w:line="276" w:lineRule="auto"/>
        <w:rPr>
          <w:sz w:val="22"/>
          <w:szCs w:val="22"/>
        </w:rPr>
      </w:pPr>
      <w:r w:rsidRPr="009940DB">
        <w:rPr>
          <w:noProof/>
          <w:sz w:val="22"/>
          <w:szCs w:val="22"/>
        </w:rPr>
        <mc:AlternateContent>
          <mc:Choice Requires="wpg">
            <w:drawing>
              <wp:anchor distT="0" distB="0" distL="114300" distR="114300" simplePos="0" relativeHeight="251668480" behindDoc="0" locked="0" layoutInCell="1" allowOverlap="1" wp14:anchorId="78AF6CC9" wp14:editId="136C3C8E">
                <wp:simplePos x="0" y="0"/>
                <wp:positionH relativeFrom="column">
                  <wp:posOffset>822145</wp:posOffset>
                </wp:positionH>
                <wp:positionV relativeFrom="paragraph">
                  <wp:posOffset>44679</wp:posOffset>
                </wp:positionV>
                <wp:extent cx="2626960" cy="2543810"/>
                <wp:effectExtent l="0" t="0" r="0" b="27940"/>
                <wp:wrapNone/>
                <wp:docPr id="1265094402" name="Group 2"/>
                <wp:cNvGraphicFramePr/>
                <a:graphic xmlns:a="http://schemas.openxmlformats.org/drawingml/2006/main">
                  <a:graphicData uri="http://schemas.microsoft.com/office/word/2010/wordprocessingGroup">
                    <wpg:wgp>
                      <wpg:cNvGrpSpPr/>
                      <wpg:grpSpPr>
                        <a:xfrm>
                          <a:off x="0" y="0"/>
                          <a:ext cx="2626960" cy="2543810"/>
                          <a:chOff x="0" y="0"/>
                          <a:chExt cx="2626960" cy="2543810"/>
                        </a:xfrm>
                      </wpg:grpSpPr>
                      <wpg:grpSp>
                        <wpg:cNvPr id="1629918052" name="Group 16"/>
                        <wpg:cNvGrpSpPr>
                          <a:grpSpLocks/>
                        </wpg:cNvGrpSpPr>
                        <wpg:grpSpPr>
                          <a:xfrm>
                            <a:off x="0" y="0"/>
                            <a:ext cx="2392441" cy="2543810"/>
                            <a:chOff x="95534" y="0"/>
                            <a:chExt cx="2392778" cy="2543810"/>
                          </a:xfrm>
                        </wpg:grpSpPr>
                        <wpg:grpSp>
                          <wpg:cNvPr id="630547553" name="Group 6"/>
                          <wpg:cNvGrpSpPr/>
                          <wpg:grpSpPr>
                            <a:xfrm>
                              <a:off x="95534" y="0"/>
                              <a:ext cx="2389870" cy="2543810"/>
                              <a:chOff x="-1" y="0"/>
                              <a:chExt cx="2389870" cy="2544417"/>
                            </a:xfrm>
                          </wpg:grpSpPr>
                          <pic:pic xmlns:pic="http://schemas.openxmlformats.org/drawingml/2006/picture">
                            <pic:nvPicPr>
                              <pic:cNvPr id="1955289371" name="Picture 1"/>
                              <pic:cNvPicPr>
                                <a:picLocks noChangeAspect="1"/>
                              </pic:cNvPicPr>
                            </pic:nvPicPr>
                            <pic:blipFill rotWithShape="1">
                              <a:blip r:embed="rId14"/>
                              <a:srcRect l="25457" t="4028" r="25826" b="66861"/>
                              <a:stretch/>
                            </pic:blipFill>
                            <pic:spPr bwMode="auto">
                              <a:xfrm>
                                <a:off x="236235" y="148590"/>
                                <a:ext cx="1931670" cy="1494155"/>
                              </a:xfrm>
                              <a:prstGeom prst="rect">
                                <a:avLst/>
                              </a:prstGeom>
                              <a:ln>
                                <a:noFill/>
                              </a:ln>
                            </pic:spPr>
                          </pic:pic>
                          <wps:wsp>
                            <wps:cNvPr id="985880950" name="Rectangle 3"/>
                            <wps:cNvSpPr/>
                            <wps:spPr>
                              <a:xfrm>
                                <a:off x="-1" y="0"/>
                                <a:ext cx="2389870" cy="2544417"/>
                              </a:xfrm>
                              <a:prstGeom prst="rect">
                                <a:avLst/>
                              </a:prstGeom>
                              <a:noFill/>
                              <a:ln>
                                <a:solidFill>
                                  <a:srgbClr val="6C99C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51938342" name="Oval 4"/>
                            <wps:cNvSpPr/>
                            <wps:spPr>
                              <a:xfrm>
                                <a:off x="70982" y="1836421"/>
                                <a:ext cx="133350" cy="133350"/>
                              </a:xfrm>
                              <a:prstGeom prst="ellipse">
                                <a:avLst/>
                              </a:prstGeom>
                              <a:solidFill>
                                <a:srgbClr val="3D6B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9069596" name="Oval 4"/>
                            <wps:cNvSpPr/>
                            <wps:spPr>
                              <a:xfrm>
                                <a:off x="74912" y="2072640"/>
                                <a:ext cx="133350" cy="133350"/>
                              </a:xfrm>
                              <a:prstGeom prst="ellipse">
                                <a:avLst/>
                              </a:prstGeom>
                              <a:solidFill>
                                <a:srgbClr val="5388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70215863" name="Oval 4"/>
                            <wps:cNvSpPr/>
                            <wps:spPr>
                              <a:xfrm>
                                <a:off x="74571" y="2282145"/>
                                <a:ext cx="133350" cy="133350"/>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59392614" name="Oval 4"/>
                            <wps:cNvSpPr/>
                            <wps:spPr>
                              <a:xfrm>
                                <a:off x="1126693" y="1836421"/>
                                <a:ext cx="133350" cy="133350"/>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40807026" name="Oval 4"/>
                            <wps:cNvSpPr/>
                            <wps:spPr>
                              <a:xfrm>
                                <a:off x="1126705" y="2280498"/>
                                <a:ext cx="133350" cy="133350"/>
                              </a:xfrm>
                              <a:prstGeom prst="ellipse">
                                <a:avLst/>
                              </a:prstGeom>
                              <a:solidFill>
                                <a:srgbClr val="D7E7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205367" name="Oval 4"/>
                            <wps:cNvSpPr/>
                            <wps:spPr>
                              <a:xfrm>
                                <a:off x="1120634" y="2072640"/>
                                <a:ext cx="133350" cy="133350"/>
                              </a:xfrm>
                              <a:prstGeom prst="ellipse">
                                <a:avLst/>
                              </a:prstGeom>
                              <a:solidFill>
                                <a:srgbClr val="B1C5E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423039043" name="Text Box 9"/>
                          <wps:cNvSpPr txBox="1"/>
                          <wps:spPr>
                            <a:xfrm>
                              <a:off x="1198403" y="1119117"/>
                              <a:ext cx="606615" cy="296545"/>
                            </a:xfrm>
                            <a:prstGeom prst="rect">
                              <a:avLst/>
                            </a:prstGeom>
                            <a:noFill/>
                            <a:ln w="6350">
                              <a:noFill/>
                            </a:ln>
                          </wps:spPr>
                          <wps:txbx>
                            <w:txbxContent>
                              <w:p w14:paraId="35F701E1" w14:textId="0B3351B2" w:rsidR="008016CC" w:rsidRPr="008438DA" w:rsidRDefault="00627D2F" w:rsidP="008016CC">
                                <w:pPr>
                                  <w:rPr>
                                    <w:color w:val="FFFFFF" w:themeColor="background1"/>
                                    <w:sz w:val="18"/>
                                    <w:szCs w:val="18"/>
                                  </w:rPr>
                                </w:pPr>
                                <w:r>
                                  <w:rPr>
                                    <w:color w:val="FFFFFF" w:themeColor="background1"/>
                                    <w:sz w:val="18"/>
                                    <w:szCs w:val="18"/>
                                  </w:rPr>
                                  <w:t>25.22</w:t>
                                </w:r>
                                <w:r w:rsidR="008016CC">
                                  <w:rPr>
                                    <w:rFonts w:hint="cs"/>
                                    <w:color w:val="FFFFFF" w:themeColor="background1"/>
                                    <w:sz w:val="18"/>
                                    <w:szCs w:val="18"/>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21094082" name="Text Box 9"/>
                          <wps:cNvSpPr txBox="1"/>
                          <wps:spPr>
                            <a:xfrm>
                              <a:off x="1519123" y="491320"/>
                              <a:ext cx="679002" cy="296545"/>
                            </a:xfrm>
                            <a:prstGeom prst="rect">
                              <a:avLst/>
                            </a:prstGeom>
                            <a:noFill/>
                            <a:ln w="6350">
                              <a:noFill/>
                            </a:ln>
                          </wps:spPr>
                          <wps:txbx>
                            <w:txbxContent>
                              <w:p w14:paraId="600FE25D" w14:textId="5CB5CA9D" w:rsidR="008016CC" w:rsidRPr="008438DA" w:rsidRDefault="00627D2F" w:rsidP="008016CC">
                                <w:pPr>
                                  <w:rPr>
                                    <w:color w:val="FFFFFF" w:themeColor="background1"/>
                                    <w:sz w:val="18"/>
                                    <w:szCs w:val="18"/>
                                  </w:rPr>
                                </w:pPr>
                                <w:r>
                                  <w:rPr>
                                    <w:color w:val="FFFFFF" w:themeColor="background1"/>
                                    <w:sz w:val="18"/>
                                    <w:szCs w:val="18"/>
                                  </w:rPr>
                                  <w:t>32.17</w:t>
                                </w:r>
                                <w:r w:rsidR="008016CC">
                                  <w:rPr>
                                    <w:rFonts w:hint="cs"/>
                                    <w:color w:val="FFFFFF" w:themeColor="background1"/>
                                    <w:sz w:val="18"/>
                                    <w:szCs w:val="18"/>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550874520" name="Text Box 9"/>
                          <wps:cNvSpPr txBox="1"/>
                          <wps:spPr>
                            <a:xfrm>
                              <a:off x="870856" y="266132"/>
                              <a:ext cx="518615" cy="296545"/>
                            </a:xfrm>
                            <a:prstGeom prst="rect">
                              <a:avLst/>
                            </a:prstGeom>
                            <a:noFill/>
                            <a:ln w="6350">
                              <a:noFill/>
                            </a:ln>
                          </wps:spPr>
                          <wps:txbx>
                            <w:txbxContent>
                              <w:p w14:paraId="5C6BEA84" w14:textId="0C61A92D" w:rsidR="008016CC" w:rsidRPr="008438DA" w:rsidRDefault="00627D2F" w:rsidP="008016CC">
                                <w:pPr>
                                  <w:rPr>
                                    <w:color w:val="FFFFFF" w:themeColor="background1"/>
                                    <w:sz w:val="18"/>
                                    <w:szCs w:val="18"/>
                                  </w:rPr>
                                </w:pPr>
                                <w:r>
                                  <w:rPr>
                                    <w:color w:val="FFFFFF" w:themeColor="background1"/>
                                    <w:sz w:val="18"/>
                                    <w:szCs w:val="18"/>
                                    <w:lang w:val="en-US"/>
                                  </w:rPr>
                                  <w:t>7.83</w:t>
                                </w:r>
                                <w:r w:rsidR="008016CC" w:rsidRPr="008438DA">
                                  <w:rPr>
                                    <w:rFonts w:hint="cs"/>
                                    <w:color w:val="FFFFFF" w:themeColor="background1"/>
                                    <w:sz w:val="18"/>
                                    <w:szCs w:val="18"/>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53625467" name="Text Box 9"/>
                          <wps:cNvSpPr txBox="1"/>
                          <wps:spPr>
                            <a:xfrm>
                              <a:off x="563782" y="382138"/>
                              <a:ext cx="518615" cy="296545"/>
                            </a:xfrm>
                            <a:prstGeom prst="rect">
                              <a:avLst/>
                            </a:prstGeom>
                            <a:noFill/>
                            <a:ln w="6350">
                              <a:noFill/>
                            </a:ln>
                          </wps:spPr>
                          <wps:txbx>
                            <w:txbxContent>
                              <w:p w14:paraId="3310B6E6" w14:textId="31FDD3C5" w:rsidR="008016CC" w:rsidRPr="008438DA" w:rsidRDefault="00627D2F" w:rsidP="008016CC">
                                <w:pPr>
                                  <w:rPr>
                                    <w:color w:val="FFFFFF" w:themeColor="background1"/>
                                    <w:sz w:val="18"/>
                                    <w:szCs w:val="18"/>
                                  </w:rPr>
                                </w:pPr>
                                <w:r>
                                  <w:rPr>
                                    <w:color w:val="FFFFFF" w:themeColor="background1"/>
                                    <w:sz w:val="18"/>
                                    <w:szCs w:val="18"/>
                                    <w:lang w:val="en-US"/>
                                  </w:rPr>
                                  <w:t>7.83</w:t>
                                </w:r>
                                <w:r w:rsidR="008016CC">
                                  <w:rPr>
                                    <w:rFonts w:hint="cs"/>
                                    <w:color w:val="FFFFFF" w:themeColor="background1"/>
                                    <w:sz w:val="18"/>
                                    <w:szCs w:val="18"/>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71139888" name="Text Box 9"/>
                          <wps:cNvSpPr txBox="1"/>
                          <wps:spPr>
                            <a:xfrm>
                              <a:off x="393184" y="620973"/>
                              <a:ext cx="661910" cy="296545"/>
                            </a:xfrm>
                            <a:prstGeom prst="rect">
                              <a:avLst/>
                            </a:prstGeom>
                            <a:noFill/>
                            <a:ln w="6350">
                              <a:noFill/>
                            </a:ln>
                          </wps:spPr>
                          <wps:txbx>
                            <w:txbxContent>
                              <w:p w14:paraId="23457371" w14:textId="50FB9477" w:rsidR="008016CC" w:rsidRPr="008438DA" w:rsidRDefault="00627D2F" w:rsidP="008016CC">
                                <w:pPr>
                                  <w:rPr>
                                    <w:color w:val="FFFFFF" w:themeColor="background1"/>
                                    <w:sz w:val="18"/>
                                    <w:szCs w:val="18"/>
                                  </w:rPr>
                                </w:pPr>
                                <w:r>
                                  <w:rPr>
                                    <w:color w:val="FFFFFF" w:themeColor="background1"/>
                                    <w:sz w:val="18"/>
                                    <w:szCs w:val="18"/>
                                  </w:rPr>
                                  <w:t>12.17</w:t>
                                </w:r>
                                <w:r w:rsidR="008016CC">
                                  <w:rPr>
                                    <w:rFonts w:hint="cs"/>
                                    <w:color w:val="FFFFFF" w:themeColor="background1"/>
                                    <w:sz w:val="18"/>
                                    <w:szCs w:val="18"/>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12593430" name="Text Box 9"/>
                          <wps:cNvSpPr txBox="1"/>
                          <wps:spPr>
                            <a:xfrm>
                              <a:off x="536099" y="941464"/>
                              <a:ext cx="662304" cy="296545"/>
                            </a:xfrm>
                            <a:prstGeom prst="rect">
                              <a:avLst/>
                            </a:prstGeom>
                            <a:noFill/>
                            <a:ln w="6350">
                              <a:noFill/>
                            </a:ln>
                          </wps:spPr>
                          <wps:txbx>
                            <w:txbxContent>
                              <w:p w14:paraId="3A6A8061" w14:textId="7DE7096C" w:rsidR="008016CC" w:rsidRPr="008438DA" w:rsidRDefault="00627D2F" w:rsidP="008016CC">
                                <w:pPr>
                                  <w:rPr>
                                    <w:color w:val="FFFFFF" w:themeColor="background1"/>
                                    <w:sz w:val="18"/>
                                    <w:szCs w:val="18"/>
                                  </w:rPr>
                                </w:pPr>
                                <w:r>
                                  <w:rPr>
                                    <w:color w:val="FFFFFF" w:themeColor="background1"/>
                                    <w:sz w:val="18"/>
                                    <w:szCs w:val="18"/>
                                  </w:rPr>
                                  <w:t>14.78</w:t>
                                </w:r>
                                <w:r w:rsidR="008016CC">
                                  <w:rPr>
                                    <w:rFonts w:hint="cs"/>
                                    <w:color w:val="FFFFFF" w:themeColor="background1"/>
                                    <w:sz w:val="18"/>
                                    <w:szCs w:val="18"/>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326862631" name="Text Box 9"/>
                          <wps:cNvSpPr txBox="1"/>
                          <wps:spPr>
                            <a:xfrm>
                              <a:off x="1248091" y="1795003"/>
                              <a:ext cx="1240221" cy="276363"/>
                            </a:xfrm>
                            <a:prstGeom prst="rect">
                              <a:avLst/>
                            </a:prstGeom>
                            <a:noFill/>
                            <a:ln w="6350">
                              <a:noFill/>
                            </a:ln>
                          </wps:spPr>
                          <wps:txbx>
                            <w:txbxContent>
                              <w:p w14:paraId="23AA5E75" w14:textId="74AB4980" w:rsidR="008016CC" w:rsidRPr="00627D2F" w:rsidRDefault="008016CC" w:rsidP="008016CC">
                                <w:pPr>
                                  <w:rPr>
                                    <w:sz w:val="18"/>
                                    <w:szCs w:val="18"/>
                                    <w:lang w:val="en-US"/>
                                  </w:rPr>
                                </w:pPr>
                                <w:r w:rsidRPr="008438DA">
                                  <w:rPr>
                                    <w:rFonts w:hint="cs"/>
                                    <w:sz w:val="18"/>
                                    <w:szCs w:val="18"/>
                                    <w:rtl/>
                                  </w:rPr>
                                  <w:t xml:space="preserve"> </w:t>
                                </w:r>
                                <w:r w:rsidR="00627D2F">
                                  <w:rPr>
                                    <w:sz w:val="18"/>
                                    <w:szCs w:val="18"/>
                                    <w:lang w:val="en-US"/>
                                  </w:rPr>
                                  <w:t>30</w:t>
                                </w:r>
                                <w:r w:rsidR="00627D2F" w:rsidRPr="00627D2F">
                                  <w:rPr>
                                    <w:sz w:val="18"/>
                                    <w:szCs w:val="18"/>
                                    <w:lang w:val="en-US"/>
                                  </w:rPr>
                                  <w:t xml:space="preserve"> to </w:t>
                                </w:r>
                                <w:r w:rsidR="00627D2F">
                                  <w:rPr>
                                    <w:sz w:val="18"/>
                                    <w:szCs w:val="18"/>
                                    <w:lang w:val="en-US"/>
                                  </w:rPr>
                                  <w:t>35</w:t>
                                </w:r>
                                <w:r w:rsidR="00627D2F" w:rsidRPr="00627D2F">
                                  <w:rPr>
                                    <w:sz w:val="18"/>
                                    <w:szCs w:val="18"/>
                                    <w:lang w:val="en-US"/>
                                  </w:rPr>
                                  <w:t xml:space="preserve"> semesters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544548462" name="Text Box 9"/>
                        <wps:cNvSpPr txBox="1"/>
                        <wps:spPr>
                          <a:xfrm>
                            <a:off x="106878" y="1793174"/>
                            <a:ext cx="1099500" cy="276363"/>
                          </a:xfrm>
                          <a:prstGeom prst="rect">
                            <a:avLst/>
                          </a:prstGeom>
                          <a:noFill/>
                          <a:ln w="6350">
                            <a:noFill/>
                          </a:ln>
                        </wps:spPr>
                        <wps:txbx>
                          <w:txbxContent>
                            <w:p w14:paraId="7FA05A66" w14:textId="77777777" w:rsidR="00627D2F" w:rsidRPr="00627D2F" w:rsidRDefault="00627D2F" w:rsidP="00627D2F">
                              <w:pPr>
                                <w:rPr>
                                  <w:sz w:val="18"/>
                                  <w:szCs w:val="18"/>
                                  <w:lang w:val="en-US"/>
                                </w:rPr>
                              </w:pPr>
                              <w:r w:rsidRPr="008438DA">
                                <w:rPr>
                                  <w:rFonts w:hint="cs"/>
                                  <w:sz w:val="18"/>
                                  <w:szCs w:val="18"/>
                                  <w:rtl/>
                                </w:rPr>
                                <w:t xml:space="preserve"> </w:t>
                              </w:r>
                              <w:r w:rsidRPr="00627D2F">
                                <w:rPr>
                                  <w:sz w:val="18"/>
                                  <w:szCs w:val="18"/>
                                  <w:lang w:val="en-US"/>
                                </w:rPr>
                                <w:t>15 to 20 semesters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254028029" name="Text Box 9"/>
                        <wps:cNvSpPr txBox="1"/>
                        <wps:spPr>
                          <a:xfrm>
                            <a:off x="100940" y="2000993"/>
                            <a:ext cx="1099500" cy="276363"/>
                          </a:xfrm>
                          <a:prstGeom prst="rect">
                            <a:avLst/>
                          </a:prstGeom>
                          <a:noFill/>
                          <a:ln w="6350">
                            <a:noFill/>
                          </a:ln>
                        </wps:spPr>
                        <wps:txbx>
                          <w:txbxContent>
                            <w:p w14:paraId="04EADBD4" w14:textId="1E55F04A" w:rsidR="00627D2F" w:rsidRPr="00627D2F" w:rsidRDefault="00627D2F" w:rsidP="00627D2F">
                              <w:pPr>
                                <w:rPr>
                                  <w:sz w:val="18"/>
                                  <w:szCs w:val="18"/>
                                  <w:lang w:val="en-US"/>
                                </w:rPr>
                              </w:pPr>
                              <w:r w:rsidRPr="008438DA">
                                <w:rPr>
                                  <w:rFonts w:hint="cs"/>
                                  <w:sz w:val="18"/>
                                  <w:szCs w:val="18"/>
                                  <w:rtl/>
                                </w:rPr>
                                <w:t xml:space="preserve"> </w:t>
                              </w:r>
                              <w:r>
                                <w:rPr>
                                  <w:sz w:val="18"/>
                                  <w:szCs w:val="18"/>
                                  <w:lang w:val="en-US"/>
                                </w:rPr>
                                <w:t>20</w:t>
                              </w:r>
                              <w:r w:rsidRPr="00627D2F">
                                <w:rPr>
                                  <w:sz w:val="18"/>
                                  <w:szCs w:val="18"/>
                                  <w:lang w:val="en-US"/>
                                </w:rPr>
                                <w:t xml:space="preserve"> to </w:t>
                              </w:r>
                              <w:r>
                                <w:rPr>
                                  <w:sz w:val="18"/>
                                  <w:szCs w:val="18"/>
                                  <w:lang w:val="en-US"/>
                                </w:rPr>
                                <w:t>25</w:t>
                              </w:r>
                              <w:r w:rsidRPr="00627D2F">
                                <w:rPr>
                                  <w:sz w:val="18"/>
                                  <w:szCs w:val="18"/>
                                  <w:lang w:val="en-US"/>
                                </w:rPr>
                                <w:t xml:space="preserve"> semesters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55953188" name="Text Box 9"/>
                        <wps:cNvSpPr txBox="1"/>
                        <wps:spPr>
                          <a:xfrm>
                            <a:off x="100940" y="2220686"/>
                            <a:ext cx="1099500" cy="276363"/>
                          </a:xfrm>
                          <a:prstGeom prst="rect">
                            <a:avLst/>
                          </a:prstGeom>
                          <a:noFill/>
                          <a:ln w="6350">
                            <a:noFill/>
                          </a:ln>
                        </wps:spPr>
                        <wps:txbx>
                          <w:txbxContent>
                            <w:p w14:paraId="61F010FC" w14:textId="788F567E" w:rsidR="00627D2F" w:rsidRPr="00627D2F" w:rsidRDefault="00627D2F" w:rsidP="00627D2F">
                              <w:pPr>
                                <w:rPr>
                                  <w:sz w:val="18"/>
                                  <w:szCs w:val="18"/>
                                  <w:lang w:val="en-US"/>
                                </w:rPr>
                              </w:pPr>
                              <w:r w:rsidRPr="008438DA">
                                <w:rPr>
                                  <w:rFonts w:hint="cs"/>
                                  <w:sz w:val="18"/>
                                  <w:szCs w:val="18"/>
                                  <w:rtl/>
                                </w:rPr>
                                <w:t xml:space="preserve"> </w:t>
                              </w:r>
                              <w:r>
                                <w:rPr>
                                  <w:sz w:val="18"/>
                                  <w:szCs w:val="18"/>
                                  <w:lang w:val="en-US"/>
                                </w:rPr>
                                <w:t>25</w:t>
                              </w:r>
                              <w:r w:rsidRPr="00627D2F">
                                <w:rPr>
                                  <w:sz w:val="18"/>
                                  <w:szCs w:val="18"/>
                                  <w:lang w:val="en-US"/>
                                </w:rPr>
                                <w:t xml:space="preserve"> to </w:t>
                              </w:r>
                              <w:r>
                                <w:rPr>
                                  <w:sz w:val="18"/>
                                  <w:szCs w:val="18"/>
                                  <w:lang w:val="en-US"/>
                                </w:rPr>
                                <w:t>30</w:t>
                              </w:r>
                              <w:r w:rsidRPr="00627D2F">
                                <w:rPr>
                                  <w:sz w:val="18"/>
                                  <w:szCs w:val="18"/>
                                  <w:lang w:val="en-US"/>
                                </w:rPr>
                                <w:t xml:space="preserve"> semesters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154659358" name="Text Box 9"/>
                        <wps:cNvSpPr txBox="1"/>
                        <wps:spPr>
                          <a:xfrm>
                            <a:off x="1145969" y="2000993"/>
                            <a:ext cx="1239715" cy="276363"/>
                          </a:xfrm>
                          <a:prstGeom prst="rect">
                            <a:avLst/>
                          </a:prstGeom>
                          <a:noFill/>
                          <a:ln w="6350">
                            <a:noFill/>
                          </a:ln>
                        </wps:spPr>
                        <wps:txbx>
                          <w:txbxContent>
                            <w:p w14:paraId="4C95327E" w14:textId="2508229E" w:rsidR="00627D2F" w:rsidRPr="00627D2F" w:rsidRDefault="00627D2F" w:rsidP="00627D2F">
                              <w:pPr>
                                <w:rPr>
                                  <w:sz w:val="18"/>
                                  <w:szCs w:val="18"/>
                                  <w:lang w:val="en-US"/>
                                </w:rPr>
                              </w:pPr>
                              <w:r w:rsidRPr="008438DA">
                                <w:rPr>
                                  <w:rFonts w:hint="cs"/>
                                  <w:sz w:val="18"/>
                                  <w:szCs w:val="18"/>
                                  <w:rtl/>
                                </w:rPr>
                                <w:t xml:space="preserve"> </w:t>
                              </w:r>
                              <w:r>
                                <w:rPr>
                                  <w:sz w:val="18"/>
                                  <w:szCs w:val="18"/>
                                  <w:lang w:val="en-US"/>
                                </w:rPr>
                                <w:t>35</w:t>
                              </w:r>
                              <w:r w:rsidRPr="00627D2F">
                                <w:rPr>
                                  <w:sz w:val="18"/>
                                  <w:szCs w:val="18"/>
                                  <w:lang w:val="en-US"/>
                                </w:rPr>
                                <w:t xml:space="preserve"> to </w:t>
                              </w:r>
                              <w:r>
                                <w:rPr>
                                  <w:sz w:val="18"/>
                                  <w:szCs w:val="18"/>
                                  <w:lang w:val="en-US"/>
                                </w:rPr>
                                <w:t>40</w:t>
                              </w:r>
                              <w:r w:rsidRPr="00627D2F">
                                <w:rPr>
                                  <w:sz w:val="18"/>
                                  <w:szCs w:val="18"/>
                                  <w:lang w:val="en-US"/>
                                </w:rPr>
                                <w:t xml:space="preserve"> semesters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65687327" name="Text Box 9"/>
                        <wps:cNvSpPr txBox="1"/>
                        <wps:spPr>
                          <a:xfrm>
                            <a:off x="1145969" y="2214748"/>
                            <a:ext cx="1480991" cy="276363"/>
                          </a:xfrm>
                          <a:prstGeom prst="rect">
                            <a:avLst/>
                          </a:prstGeom>
                          <a:noFill/>
                          <a:ln w="6350">
                            <a:noFill/>
                          </a:ln>
                        </wps:spPr>
                        <wps:txbx>
                          <w:txbxContent>
                            <w:p w14:paraId="4424CA02" w14:textId="6437CD70" w:rsidR="00627D2F" w:rsidRPr="00627D2F" w:rsidRDefault="00627D2F" w:rsidP="00627D2F">
                              <w:pPr>
                                <w:rPr>
                                  <w:sz w:val="18"/>
                                  <w:szCs w:val="18"/>
                                  <w:lang w:val="en-US"/>
                                </w:rPr>
                              </w:pPr>
                              <w:r w:rsidRPr="008438DA">
                                <w:rPr>
                                  <w:rFonts w:hint="cs"/>
                                  <w:sz w:val="18"/>
                                  <w:szCs w:val="18"/>
                                  <w:rtl/>
                                </w:rPr>
                                <w:t xml:space="preserve"> </w:t>
                              </w:r>
                              <w:r w:rsidRPr="00627D2F">
                                <w:rPr>
                                  <w:sz w:val="18"/>
                                  <w:szCs w:val="18"/>
                                  <w:lang w:val="en-US"/>
                                </w:rPr>
                                <w:t>More than 40 semesters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78AF6CC9" id="Group 2" o:spid="_x0000_s1120" style="position:absolute;margin-left:64.75pt;margin-top:3.5pt;width:206.85pt;height:200.3pt;z-index:251668480" coordsize="26269,254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">
                <v:group id="Group 16" o:spid="_x0000_s1121" style="position:absolute;width:23924;height:25438" coordorigin="955" coordsize="23927,25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">
                  <v:group id="Group 6" o:spid="_x0000_s1122" style="position:absolute;left:955;width:23899;height:25438" coordorigin="" coordsize="23898,2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">
                    <v:shape id="Picture 1" o:spid="_x0000_s1123" type="#_x0000_t75" style="position:absolute;left:2362;top:1485;width:19317;height:14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">
                      <v:imagedata r:id="rId15" o:title="" croptop="2640f" cropbottom="43818f" cropleft="16683f" cropright="16925f"/>
                    </v:shape>
                    <v:rect id="Rectangle 3" o:spid="_x0000_s1124" style="position:absolute;width:23898;height:25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" filled="f" strokecolor="#6c99c2" strokeweight="1pt">
                      <v:stroke dashstyle="1 1"/>
                    </v:rect>
                    <v:oval id="Oval 4" o:spid="_x0000_s1125" style="position:absolute;left:709;top:18364;width:1334;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" fillcolor="#3d6b95" stroked="f" strokeweight="1pt">
                      <v:stroke joinstyle="miter"/>
                    </v:oval>
                    <v:oval id="Oval 4" o:spid="_x0000_s1126" style="position:absolute;left:749;top:20726;width:1333;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" fillcolor="#5388b9" stroked="f" strokeweight="1pt">
                      <v:stroke joinstyle="miter"/>
                    </v:oval>
                    <v:oval id="Oval 4" o:spid="_x0000_s1127" style="position:absolute;left:745;top:22821;width:1334;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" fillcolor="#4472c4 [3204]" stroked="f" strokeweight="1pt">
                      <v:stroke joinstyle="miter"/>
                    </v:oval>
                    <v:oval id="Oval 4" o:spid="_x0000_s1128" style="position:absolute;left:11266;top:18364;width:1334;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" fillcolor="#8eaadb [1940]" stroked="f" strokeweight="1pt">
                      <v:stroke joinstyle="miter"/>
                    </v:oval>
                    <v:oval id="Oval 4" o:spid="_x0000_s1129" style="position:absolute;left:11267;top:22804;width:1333;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" fillcolor="#d7e7f5" stroked="f" strokeweight="1pt">
                      <v:stroke joinstyle="miter"/>
                    </v:oval>
                    <v:oval id="Oval 4" o:spid="_x0000_s1130" style="position:absolute;left:11206;top:20726;width:1333;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" fillcolor="#b1c5e5" stroked="f" strokeweight="1pt">
                      <v:stroke joinstyle="miter"/>
                    </v:oval>
                  </v:group>
                  <v:shape id="Text Box 9" o:spid="_x0000_s1131" type="#_x0000_t202" style="position:absolute;left:11984;top:11191;width:6066;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" filled="f" stroked="f" strokeweight=".5pt">
                    <v:textbox>
                      <w:txbxContent>
                        <w:p w14:paraId="35F701E1" w14:textId="0B3351B2" w:rsidR="008016CC" w:rsidRPr="008438DA" w:rsidRDefault="00627D2F" w:rsidP="008016CC">
                          <w:pPr>
                            <w:rPr>
                              <w:color w:val="FFFFFF" w:themeColor="background1"/>
                              <w:sz w:val="18"/>
                              <w:szCs w:val="18"/>
                            </w:rPr>
                          </w:pPr>
                          <w:r>
                            <w:rPr>
                              <w:color w:val="FFFFFF" w:themeColor="background1"/>
                              <w:sz w:val="18"/>
                              <w:szCs w:val="18"/>
                            </w:rPr>
                            <w:t>25.22</w:t>
                          </w:r>
                          <w:r w:rsidR="008016CC">
                            <w:rPr>
                              <w:rFonts w:hint="cs"/>
                              <w:color w:val="FFFFFF" w:themeColor="background1"/>
                              <w:sz w:val="18"/>
                              <w:szCs w:val="18"/>
                              <w:rtl/>
                            </w:rPr>
                            <w:t>%</w:t>
                          </w:r>
                        </w:p>
                      </w:txbxContent>
                    </v:textbox>
                  </v:shape>
                  <v:shape id="Text Box 9" o:spid="_x0000_s1132" type="#_x0000_t202" style="position:absolute;left:15191;top:4913;width:6790;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" filled="f" stroked="f" strokeweight=".5pt">
                    <v:textbox>
                      <w:txbxContent>
                        <w:p w14:paraId="600FE25D" w14:textId="5CB5CA9D" w:rsidR="008016CC" w:rsidRPr="008438DA" w:rsidRDefault="00627D2F" w:rsidP="008016CC">
                          <w:pPr>
                            <w:rPr>
                              <w:color w:val="FFFFFF" w:themeColor="background1"/>
                              <w:sz w:val="18"/>
                              <w:szCs w:val="18"/>
                            </w:rPr>
                          </w:pPr>
                          <w:r>
                            <w:rPr>
                              <w:color w:val="FFFFFF" w:themeColor="background1"/>
                              <w:sz w:val="18"/>
                              <w:szCs w:val="18"/>
                            </w:rPr>
                            <w:t>32.17</w:t>
                          </w:r>
                          <w:r w:rsidR="008016CC">
                            <w:rPr>
                              <w:rFonts w:hint="cs"/>
                              <w:color w:val="FFFFFF" w:themeColor="background1"/>
                              <w:sz w:val="18"/>
                              <w:szCs w:val="18"/>
                              <w:rtl/>
                            </w:rPr>
                            <w:t>%</w:t>
                          </w:r>
                        </w:p>
                      </w:txbxContent>
                    </v:textbox>
                  </v:shape>
                  <v:shape id="Text Box 9" o:spid="_x0000_s1133" type="#_x0000_t202" style="position:absolute;left:8708;top:2661;width:5186;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" filled="f" stroked="f" strokeweight=".5pt">
                    <v:textbox>
                      <w:txbxContent>
                        <w:p w14:paraId="5C6BEA84" w14:textId="0C61A92D" w:rsidR="008016CC" w:rsidRPr="008438DA" w:rsidRDefault="00627D2F" w:rsidP="008016CC">
                          <w:pPr>
                            <w:rPr>
                              <w:color w:val="FFFFFF" w:themeColor="background1"/>
                              <w:sz w:val="18"/>
                              <w:szCs w:val="18"/>
                            </w:rPr>
                          </w:pPr>
                          <w:r>
                            <w:rPr>
                              <w:color w:val="FFFFFF" w:themeColor="background1"/>
                              <w:sz w:val="18"/>
                              <w:szCs w:val="18"/>
                              <w:lang w:val="en-US"/>
                            </w:rPr>
                            <w:t>7.83</w:t>
                          </w:r>
                          <w:r w:rsidR="008016CC" w:rsidRPr="008438DA">
                            <w:rPr>
                              <w:rFonts w:hint="cs"/>
                              <w:color w:val="FFFFFF" w:themeColor="background1"/>
                              <w:sz w:val="18"/>
                              <w:szCs w:val="18"/>
                              <w:rtl/>
                            </w:rPr>
                            <w:t>%</w:t>
                          </w:r>
                        </w:p>
                      </w:txbxContent>
                    </v:textbox>
                  </v:shape>
                  <v:shape id="Text Box 9" o:spid="_x0000_s1134" type="#_x0000_t202" style="position:absolute;left:5637;top:3821;width:5186;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" filled="f" stroked="f" strokeweight=".5pt">
                    <v:textbox>
                      <w:txbxContent>
                        <w:p w14:paraId="3310B6E6" w14:textId="31FDD3C5" w:rsidR="008016CC" w:rsidRPr="008438DA" w:rsidRDefault="00627D2F" w:rsidP="008016CC">
                          <w:pPr>
                            <w:rPr>
                              <w:color w:val="FFFFFF" w:themeColor="background1"/>
                              <w:sz w:val="18"/>
                              <w:szCs w:val="18"/>
                            </w:rPr>
                          </w:pPr>
                          <w:r>
                            <w:rPr>
                              <w:color w:val="FFFFFF" w:themeColor="background1"/>
                              <w:sz w:val="18"/>
                              <w:szCs w:val="18"/>
                              <w:lang w:val="en-US"/>
                            </w:rPr>
                            <w:t>7.83</w:t>
                          </w:r>
                          <w:r w:rsidR="008016CC">
                            <w:rPr>
                              <w:rFonts w:hint="cs"/>
                              <w:color w:val="FFFFFF" w:themeColor="background1"/>
                              <w:sz w:val="18"/>
                              <w:szCs w:val="18"/>
                              <w:rtl/>
                            </w:rPr>
                            <w:t>%</w:t>
                          </w:r>
                        </w:p>
                      </w:txbxContent>
                    </v:textbox>
                  </v:shape>
                  <v:shape id="Text Box 9" o:spid="_x0000_s1135" type="#_x0000_t202" style="position:absolute;left:3931;top:6209;width:6619;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" filled="f" stroked="f" strokeweight=".5pt">
                    <v:textbox>
                      <w:txbxContent>
                        <w:p w14:paraId="23457371" w14:textId="50FB9477" w:rsidR="008016CC" w:rsidRPr="008438DA" w:rsidRDefault="00627D2F" w:rsidP="008016CC">
                          <w:pPr>
                            <w:rPr>
                              <w:color w:val="FFFFFF" w:themeColor="background1"/>
                              <w:sz w:val="18"/>
                              <w:szCs w:val="18"/>
                            </w:rPr>
                          </w:pPr>
                          <w:r>
                            <w:rPr>
                              <w:color w:val="FFFFFF" w:themeColor="background1"/>
                              <w:sz w:val="18"/>
                              <w:szCs w:val="18"/>
                            </w:rPr>
                            <w:t>12.17</w:t>
                          </w:r>
                          <w:r w:rsidR="008016CC">
                            <w:rPr>
                              <w:rFonts w:hint="cs"/>
                              <w:color w:val="FFFFFF" w:themeColor="background1"/>
                              <w:sz w:val="18"/>
                              <w:szCs w:val="18"/>
                              <w:rtl/>
                            </w:rPr>
                            <w:t>%</w:t>
                          </w:r>
                        </w:p>
                      </w:txbxContent>
                    </v:textbox>
                  </v:shape>
                  <v:shape id="Text Box 9" o:spid="_x0000_s1136" type="#_x0000_t202" style="position:absolute;left:5360;top:9414;width:6624;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" filled="f" stroked="f" strokeweight=".5pt">
                    <v:textbox>
                      <w:txbxContent>
                        <w:p w14:paraId="3A6A8061" w14:textId="7DE7096C" w:rsidR="008016CC" w:rsidRPr="008438DA" w:rsidRDefault="00627D2F" w:rsidP="008016CC">
                          <w:pPr>
                            <w:rPr>
                              <w:color w:val="FFFFFF" w:themeColor="background1"/>
                              <w:sz w:val="18"/>
                              <w:szCs w:val="18"/>
                            </w:rPr>
                          </w:pPr>
                          <w:r>
                            <w:rPr>
                              <w:color w:val="FFFFFF" w:themeColor="background1"/>
                              <w:sz w:val="18"/>
                              <w:szCs w:val="18"/>
                            </w:rPr>
                            <w:t>14.78</w:t>
                          </w:r>
                          <w:r w:rsidR="008016CC">
                            <w:rPr>
                              <w:rFonts w:hint="cs"/>
                              <w:color w:val="FFFFFF" w:themeColor="background1"/>
                              <w:sz w:val="18"/>
                              <w:szCs w:val="18"/>
                              <w:rtl/>
                            </w:rPr>
                            <w:t>%</w:t>
                          </w:r>
                        </w:p>
                      </w:txbxContent>
                    </v:textbox>
                  </v:shape>
                  <v:shape id="Text Box 9" o:spid="_x0000_s1137" type="#_x0000_t202" style="position:absolute;left:12480;top:17950;width:12403;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" filled="f" stroked="f" strokeweight=".5pt">
                    <v:textbox>
                      <w:txbxContent>
                        <w:p w14:paraId="23AA5E75" w14:textId="74AB4980" w:rsidR="008016CC" w:rsidRPr="00627D2F" w:rsidRDefault="008016CC" w:rsidP="008016CC">
                          <w:pPr>
                            <w:rPr>
                              <w:sz w:val="18"/>
                              <w:szCs w:val="18"/>
                              <w:lang w:val="en-US"/>
                            </w:rPr>
                          </w:pPr>
                          <w:r w:rsidRPr="008438DA">
                            <w:rPr>
                              <w:rFonts w:hint="cs"/>
                              <w:sz w:val="18"/>
                              <w:szCs w:val="18"/>
                              <w:rtl/>
                            </w:rPr>
                            <w:t xml:space="preserve"> </w:t>
                          </w:r>
                          <w:r w:rsidR="00627D2F">
                            <w:rPr>
                              <w:sz w:val="18"/>
                              <w:szCs w:val="18"/>
                              <w:lang w:val="en-US"/>
                            </w:rPr>
                            <w:t>30</w:t>
                          </w:r>
                          <w:r w:rsidR="00627D2F" w:rsidRPr="00627D2F">
                            <w:rPr>
                              <w:sz w:val="18"/>
                              <w:szCs w:val="18"/>
                              <w:lang w:val="en-US"/>
                            </w:rPr>
                            <w:t xml:space="preserve"> to </w:t>
                          </w:r>
                          <w:r w:rsidR="00627D2F">
                            <w:rPr>
                              <w:sz w:val="18"/>
                              <w:szCs w:val="18"/>
                              <w:lang w:val="en-US"/>
                            </w:rPr>
                            <w:t>35</w:t>
                          </w:r>
                          <w:r w:rsidR="00627D2F" w:rsidRPr="00627D2F">
                            <w:rPr>
                              <w:sz w:val="18"/>
                              <w:szCs w:val="18"/>
                              <w:lang w:val="en-US"/>
                            </w:rPr>
                            <w:t xml:space="preserve"> semesters</w:t>
                          </w:r>
                        </w:p>
                      </w:txbxContent>
                    </v:textbox>
                  </v:shape>
                </v:group>
                <v:shape id="Text Box 9" o:spid="_x0000_s1138" type="#_x0000_t202" style="position:absolute;left:1068;top:17931;width:10995;height: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" filled="f" stroked="f" strokeweight=".5pt">
                  <v:textbox>
                    <w:txbxContent>
                      <w:p w14:paraId="7FA05A66" w14:textId="77777777" w:rsidR="00627D2F" w:rsidRPr="00627D2F" w:rsidRDefault="00627D2F" w:rsidP="00627D2F">
                        <w:pPr>
                          <w:rPr>
                            <w:sz w:val="18"/>
                            <w:szCs w:val="18"/>
                            <w:lang w:val="en-US"/>
                          </w:rPr>
                        </w:pPr>
                        <w:r w:rsidRPr="008438DA">
                          <w:rPr>
                            <w:rFonts w:hint="cs"/>
                            <w:sz w:val="18"/>
                            <w:szCs w:val="18"/>
                            <w:rtl/>
                          </w:rPr>
                          <w:t xml:space="preserve"> </w:t>
                        </w:r>
                        <w:r w:rsidRPr="00627D2F">
                          <w:rPr>
                            <w:sz w:val="18"/>
                            <w:szCs w:val="18"/>
                            <w:lang w:val="en-US"/>
                          </w:rPr>
                          <w:t>15 to 20 semesters</w:t>
                        </w:r>
                      </w:p>
                    </w:txbxContent>
                  </v:textbox>
                </v:shape>
                <v:shape id="Text Box 9" o:spid="_x0000_s1139" type="#_x0000_t202" style="position:absolute;left:1009;top:20009;width:10995;height: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" filled="f" stroked="f" strokeweight=".5pt">
                  <v:textbox>
                    <w:txbxContent>
                      <w:p w14:paraId="04EADBD4" w14:textId="1E55F04A" w:rsidR="00627D2F" w:rsidRPr="00627D2F" w:rsidRDefault="00627D2F" w:rsidP="00627D2F">
                        <w:pPr>
                          <w:rPr>
                            <w:sz w:val="18"/>
                            <w:szCs w:val="18"/>
                            <w:lang w:val="en-US"/>
                          </w:rPr>
                        </w:pPr>
                        <w:r w:rsidRPr="008438DA">
                          <w:rPr>
                            <w:rFonts w:hint="cs"/>
                            <w:sz w:val="18"/>
                            <w:szCs w:val="18"/>
                            <w:rtl/>
                          </w:rPr>
                          <w:t xml:space="preserve"> </w:t>
                        </w:r>
                        <w:r>
                          <w:rPr>
                            <w:sz w:val="18"/>
                            <w:szCs w:val="18"/>
                            <w:lang w:val="en-US"/>
                          </w:rPr>
                          <w:t>20</w:t>
                        </w:r>
                        <w:r w:rsidRPr="00627D2F">
                          <w:rPr>
                            <w:sz w:val="18"/>
                            <w:szCs w:val="18"/>
                            <w:lang w:val="en-US"/>
                          </w:rPr>
                          <w:t xml:space="preserve"> to </w:t>
                        </w:r>
                        <w:r>
                          <w:rPr>
                            <w:sz w:val="18"/>
                            <w:szCs w:val="18"/>
                            <w:lang w:val="en-US"/>
                          </w:rPr>
                          <w:t>25</w:t>
                        </w:r>
                        <w:r w:rsidRPr="00627D2F">
                          <w:rPr>
                            <w:sz w:val="18"/>
                            <w:szCs w:val="18"/>
                            <w:lang w:val="en-US"/>
                          </w:rPr>
                          <w:t xml:space="preserve"> semesters</w:t>
                        </w:r>
                      </w:p>
                    </w:txbxContent>
                  </v:textbox>
                </v:shape>
                <v:shape id="Text Box 9" o:spid="_x0000_s1140" type="#_x0000_t202" style="position:absolute;left:1009;top:22206;width:10995;height: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" filled="f" stroked="f" strokeweight=".5pt">
                  <v:textbox>
                    <w:txbxContent>
                      <w:p w14:paraId="61F010FC" w14:textId="788F567E" w:rsidR="00627D2F" w:rsidRPr="00627D2F" w:rsidRDefault="00627D2F" w:rsidP="00627D2F">
                        <w:pPr>
                          <w:rPr>
                            <w:sz w:val="18"/>
                            <w:szCs w:val="18"/>
                            <w:lang w:val="en-US"/>
                          </w:rPr>
                        </w:pPr>
                        <w:r w:rsidRPr="008438DA">
                          <w:rPr>
                            <w:rFonts w:hint="cs"/>
                            <w:sz w:val="18"/>
                            <w:szCs w:val="18"/>
                            <w:rtl/>
                          </w:rPr>
                          <w:t xml:space="preserve"> </w:t>
                        </w:r>
                        <w:r>
                          <w:rPr>
                            <w:sz w:val="18"/>
                            <w:szCs w:val="18"/>
                            <w:lang w:val="en-US"/>
                          </w:rPr>
                          <w:t>25</w:t>
                        </w:r>
                        <w:r w:rsidRPr="00627D2F">
                          <w:rPr>
                            <w:sz w:val="18"/>
                            <w:szCs w:val="18"/>
                            <w:lang w:val="en-US"/>
                          </w:rPr>
                          <w:t xml:space="preserve"> to </w:t>
                        </w:r>
                        <w:r>
                          <w:rPr>
                            <w:sz w:val="18"/>
                            <w:szCs w:val="18"/>
                            <w:lang w:val="en-US"/>
                          </w:rPr>
                          <w:t>30</w:t>
                        </w:r>
                        <w:r w:rsidRPr="00627D2F">
                          <w:rPr>
                            <w:sz w:val="18"/>
                            <w:szCs w:val="18"/>
                            <w:lang w:val="en-US"/>
                          </w:rPr>
                          <w:t xml:space="preserve"> semesters</w:t>
                        </w:r>
                      </w:p>
                    </w:txbxContent>
                  </v:textbox>
                </v:shape>
                <v:shape id="Text Box 9" o:spid="_x0000_s1141" type="#_x0000_t202" style="position:absolute;left:11459;top:20009;width:12397;height: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" filled="f" stroked="f" strokeweight=".5pt">
                  <v:textbox>
                    <w:txbxContent>
                      <w:p w14:paraId="4C95327E" w14:textId="2508229E" w:rsidR="00627D2F" w:rsidRPr="00627D2F" w:rsidRDefault="00627D2F" w:rsidP="00627D2F">
                        <w:pPr>
                          <w:rPr>
                            <w:sz w:val="18"/>
                            <w:szCs w:val="18"/>
                            <w:lang w:val="en-US"/>
                          </w:rPr>
                        </w:pPr>
                        <w:r w:rsidRPr="008438DA">
                          <w:rPr>
                            <w:rFonts w:hint="cs"/>
                            <w:sz w:val="18"/>
                            <w:szCs w:val="18"/>
                            <w:rtl/>
                          </w:rPr>
                          <w:t xml:space="preserve"> </w:t>
                        </w:r>
                        <w:r>
                          <w:rPr>
                            <w:sz w:val="18"/>
                            <w:szCs w:val="18"/>
                            <w:lang w:val="en-US"/>
                          </w:rPr>
                          <w:t>35</w:t>
                        </w:r>
                        <w:r w:rsidRPr="00627D2F">
                          <w:rPr>
                            <w:sz w:val="18"/>
                            <w:szCs w:val="18"/>
                            <w:lang w:val="en-US"/>
                          </w:rPr>
                          <w:t xml:space="preserve"> to </w:t>
                        </w:r>
                        <w:r>
                          <w:rPr>
                            <w:sz w:val="18"/>
                            <w:szCs w:val="18"/>
                            <w:lang w:val="en-US"/>
                          </w:rPr>
                          <w:t>40</w:t>
                        </w:r>
                        <w:r w:rsidRPr="00627D2F">
                          <w:rPr>
                            <w:sz w:val="18"/>
                            <w:szCs w:val="18"/>
                            <w:lang w:val="en-US"/>
                          </w:rPr>
                          <w:t xml:space="preserve"> semesters</w:t>
                        </w:r>
                      </w:p>
                    </w:txbxContent>
                  </v:textbox>
                </v:shape>
                <v:shape id="Text Box 9" o:spid="_x0000_s1142" type="#_x0000_t202" style="position:absolute;left:11459;top:22147;width:14810;height:2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" filled="f" stroked="f" strokeweight=".5pt">
                  <v:textbox>
                    <w:txbxContent>
                      <w:p w14:paraId="4424CA02" w14:textId="6437CD70" w:rsidR="00627D2F" w:rsidRPr="00627D2F" w:rsidRDefault="00627D2F" w:rsidP="00627D2F">
                        <w:pPr>
                          <w:rPr>
                            <w:sz w:val="18"/>
                            <w:szCs w:val="18"/>
                            <w:lang w:val="en-US"/>
                          </w:rPr>
                        </w:pPr>
                        <w:r w:rsidRPr="008438DA">
                          <w:rPr>
                            <w:rFonts w:hint="cs"/>
                            <w:sz w:val="18"/>
                            <w:szCs w:val="18"/>
                            <w:rtl/>
                          </w:rPr>
                          <w:t xml:space="preserve"> </w:t>
                        </w:r>
                        <w:r w:rsidRPr="00627D2F">
                          <w:rPr>
                            <w:sz w:val="18"/>
                            <w:szCs w:val="18"/>
                            <w:lang w:val="en-US"/>
                          </w:rPr>
                          <w:t>More than 40 semesters</w:t>
                        </w:r>
                      </w:p>
                    </w:txbxContent>
                  </v:textbox>
                </v:shape>
              </v:group>
            </w:pict>
          </mc:Fallback>
        </mc:AlternateContent>
      </w:r>
    </w:p>
    <w:p w14:paraId="36F957B1" w14:textId="77777777" w:rsidR="0049486E" w:rsidRPr="009940DB" w:rsidRDefault="0049486E" w:rsidP="009940DB">
      <w:pPr>
        <w:pStyle w:val="Figurecaption"/>
        <w:spacing w:line="276" w:lineRule="auto"/>
        <w:rPr>
          <w:sz w:val="22"/>
          <w:szCs w:val="22"/>
        </w:rPr>
      </w:pPr>
    </w:p>
    <w:p w14:paraId="1778D760" w14:textId="16A5E7A9" w:rsidR="008016CC" w:rsidRPr="009940DB" w:rsidRDefault="008016CC" w:rsidP="009940DB">
      <w:pPr>
        <w:pStyle w:val="Figurecaption"/>
        <w:spacing w:line="276" w:lineRule="auto"/>
        <w:rPr>
          <w:sz w:val="22"/>
          <w:szCs w:val="22"/>
          <w:lang w:val="en-US" w:bidi="fa-IR"/>
        </w:rPr>
      </w:pPr>
      <w:r w:rsidRPr="009940DB">
        <w:rPr>
          <w:sz w:val="22"/>
          <w:szCs w:val="22"/>
        </w:rPr>
        <w:t>Figure 3.</w:t>
      </w:r>
    </w:p>
    <w:p w14:paraId="043C46E8" w14:textId="5B23BDCA" w:rsidR="008016CC" w:rsidRPr="009940DB" w:rsidRDefault="008016CC" w:rsidP="009940DB">
      <w:pPr>
        <w:spacing w:line="276" w:lineRule="auto"/>
        <w:rPr>
          <w:sz w:val="22"/>
          <w:szCs w:val="22"/>
        </w:rPr>
      </w:pPr>
    </w:p>
    <w:p w14:paraId="0EDD1854" w14:textId="22416E2D" w:rsidR="00D27BCF" w:rsidRPr="009940DB" w:rsidRDefault="00D27BCF" w:rsidP="009940DB">
      <w:pPr>
        <w:spacing w:line="276" w:lineRule="auto"/>
        <w:rPr>
          <w:sz w:val="22"/>
          <w:szCs w:val="22"/>
        </w:rPr>
      </w:pPr>
    </w:p>
    <w:p w14:paraId="00D1E2AC" w14:textId="2603A70F" w:rsidR="00D27BCF" w:rsidRPr="009940DB" w:rsidRDefault="00D27BCF" w:rsidP="009940DB">
      <w:pPr>
        <w:spacing w:line="276" w:lineRule="auto"/>
        <w:rPr>
          <w:sz w:val="22"/>
          <w:szCs w:val="22"/>
        </w:rPr>
      </w:pPr>
    </w:p>
    <w:p w14:paraId="64057EB4" w14:textId="30D28789" w:rsidR="00D27BCF" w:rsidRPr="009940DB" w:rsidRDefault="00D27BCF" w:rsidP="009940DB">
      <w:pPr>
        <w:spacing w:line="276" w:lineRule="auto"/>
        <w:rPr>
          <w:sz w:val="22"/>
          <w:szCs w:val="22"/>
        </w:rPr>
      </w:pPr>
    </w:p>
    <w:p w14:paraId="7CFF8DED" w14:textId="5DFD180E" w:rsidR="00D27BCF" w:rsidRPr="009940DB" w:rsidRDefault="00D27BCF" w:rsidP="009940DB">
      <w:pPr>
        <w:spacing w:line="276" w:lineRule="auto"/>
        <w:rPr>
          <w:sz w:val="22"/>
          <w:szCs w:val="22"/>
        </w:rPr>
      </w:pPr>
    </w:p>
    <w:p w14:paraId="2FC21722" w14:textId="36A28A68" w:rsidR="00D27BCF" w:rsidRPr="009940DB" w:rsidRDefault="00D27BCF" w:rsidP="009940DB">
      <w:pPr>
        <w:spacing w:line="276" w:lineRule="auto"/>
        <w:rPr>
          <w:sz w:val="22"/>
          <w:szCs w:val="22"/>
        </w:rPr>
      </w:pPr>
    </w:p>
    <w:p w14:paraId="77C1FFD4" w14:textId="515D3CBE" w:rsidR="0049486E" w:rsidRPr="009940DB" w:rsidRDefault="0049486E" w:rsidP="009940DB">
      <w:pPr>
        <w:spacing w:line="276" w:lineRule="auto"/>
        <w:rPr>
          <w:sz w:val="22"/>
          <w:szCs w:val="22"/>
        </w:rPr>
      </w:pPr>
    </w:p>
    <w:p w14:paraId="2507B849" w14:textId="02129351" w:rsidR="009940DB" w:rsidRDefault="009940DB" w:rsidP="009940DB">
      <w:pPr>
        <w:pStyle w:val="Figurecaption"/>
        <w:spacing w:line="276" w:lineRule="auto"/>
        <w:rPr>
          <w:sz w:val="22"/>
          <w:szCs w:val="22"/>
        </w:rPr>
      </w:pPr>
    </w:p>
    <w:p w14:paraId="05F37402" w14:textId="4F217BF4" w:rsidR="009940DB" w:rsidRDefault="00117F7B" w:rsidP="009940DB">
      <w:pPr>
        <w:pStyle w:val="Figurecaption"/>
        <w:spacing w:line="276" w:lineRule="auto"/>
        <w:rPr>
          <w:sz w:val="22"/>
          <w:szCs w:val="22"/>
        </w:rPr>
      </w:pPr>
      <w:r w:rsidRPr="009940DB">
        <w:rPr>
          <w:noProof/>
          <w:sz w:val="22"/>
          <w:szCs w:val="22"/>
        </w:rPr>
        <mc:AlternateContent>
          <mc:Choice Requires="wpg">
            <w:drawing>
              <wp:anchor distT="0" distB="0" distL="114300" distR="114300" simplePos="0" relativeHeight="251679744" behindDoc="0" locked="0" layoutInCell="1" allowOverlap="1" wp14:anchorId="56299653" wp14:editId="1D85552B">
                <wp:simplePos x="0" y="0"/>
                <wp:positionH relativeFrom="column">
                  <wp:posOffset>926334</wp:posOffset>
                </wp:positionH>
                <wp:positionV relativeFrom="paragraph">
                  <wp:posOffset>326328</wp:posOffset>
                </wp:positionV>
                <wp:extent cx="2333502" cy="2544445"/>
                <wp:effectExtent l="0" t="0" r="0" b="27305"/>
                <wp:wrapNone/>
                <wp:docPr id="1464405603" name="Group 1"/>
                <wp:cNvGraphicFramePr/>
                <a:graphic xmlns:a="http://schemas.openxmlformats.org/drawingml/2006/main">
                  <a:graphicData uri="http://schemas.microsoft.com/office/word/2010/wordprocessingGroup">
                    <wpg:wgp>
                      <wpg:cNvGrpSpPr/>
                      <wpg:grpSpPr>
                        <a:xfrm>
                          <a:off x="0" y="0"/>
                          <a:ext cx="2333502" cy="2544445"/>
                          <a:chOff x="0" y="0"/>
                          <a:chExt cx="2333502" cy="2544445"/>
                        </a:xfrm>
                      </wpg:grpSpPr>
                      <wpg:grpSp>
                        <wpg:cNvPr id="373004853" name="Group 17"/>
                        <wpg:cNvGrpSpPr>
                          <a:grpSpLocks/>
                        </wpg:cNvGrpSpPr>
                        <wpg:grpSpPr>
                          <a:xfrm>
                            <a:off x="0" y="0"/>
                            <a:ext cx="2203613" cy="2544445"/>
                            <a:chOff x="177411" y="0"/>
                            <a:chExt cx="2203880" cy="2544417"/>
                          </a:xfrm>
                        </wpg:grpSpPr>
                        <wpg:grpSp>
                          <wpg:cNvPr id="1082774432" name="Group 7"/>
                          <wpg:cNvGrpSpPr/>
                          <wpg:grpSpPr>
                            <a:xfrm>
                              <a:off x="177411" y="0"/>
                              <a:ext cx="2203880" cy="2544417"/>
                              <a:chOff x="-10" y="0"/>
                              <a:chExt cx="2203880" cy="2544417"/>
                            </a:xfrm>
                          </wpg:grpSpPr>
                          <pic:pic xmlns:pic="http://schemas.openxmlformats.org/drawingml/2006/picture">
                            <pic:nvPicPr>
                              <pic:cNvPr id="1834530153" name="Picture 2"/>
                              <pic:cNvPicPr>
                                <a:picLocks noChangeAspect="1"/>
                              </pic:cNvPicPr>
                            </pic:nvPicPr>
                            <pic:blipFill rotWithShape="1">
                              <a:blip r:embed="rId12"/>
                              <a:srcRect l="26054" t="68309" r="26640" b="4575"/>
                              <a:stretch/>
                            </pic:blipFill>
                            <pic:spPr bwMode="auto">
                              <a:xfrm>
                                <a:off x="162358" y="205740"/>
                                <a:ext cx="1876425" cy="1391285"/>
                              </a:xfrm>
                              <a:prstGeom prst="rect">
                                <a:avLst/>
                              </a:prstGeom>
                              <a:noFill/>
                              <a:ln>
                                <a:noFill/>
                              </a:ln>
                            </pic:spPr>
                          </pic:pic>
                          <wps:wsp>
                            <wps:cNvPr id="850761593" name="Rectangle 3"/>
                            <wps:cNvSpPr/>
                            <wps:spPr>
                              <a:xfrm>
                                <a:off x="-10" y="0"/>
                                <a:ext cx="2203880" cy="2544417"/>
                              </a:xfrm>
                              <a:prstGeom prst="rect">
                                <a:avLst/>
                              </a:prstGeom>
                              <a:noFill/>
                              <a:ln>
                                <a:solidFill>
                                  <a:srgbClr val="6C99C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42316854" name="Oval 4"/>
                            <wps:cNvSpPr/>
                            <wps:spPr>
                              <a:xfrm>
                                <a:off x="130057" y="1866900"/>
                                <a:ext cx="133350" cy="133350"/>
                              </a:xfrm>
                              <a:prstGeom prst="ellipse">
                                <a:avLst/>
                              </a:prstGeom>
                              <a:solidFill>
                                <a:srgbClr val="3D6B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8229868" name="Oval 4"/>
                            <wps:cNvSpPr/>
                            <wps:spPr>
                              <a:xfrm>
                                <a:off x="130057" y="2076450"/>
                                <a:ext cx="133350" cy="133350"/>
                              </a:xfrm>
                              <a:prstGeom prst="ellipse">
                                <a:avLst/>
                              </a:prstGeom>
                              <a:solidFill>
                                <a:srgbClr val="5388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78195689" name="Oval 4"/>
                            <wps:cNvSpPr/>
                            <wps:spPr>
                              <a:xfrm>
                                <a:off x="130057" y="2293620"/>
                                <a:ext cx="133350" cy="133350"/>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79523000" name="Oval 4"/>
                            <wps:cNvSpPr/>
                            <wps:spPr>
                              <a:xfrm>
                                <a:off x="1143493" y="1863090"/>
                                <a:ext cx="133350" cy="133350"/>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42482128" name="Oval 4"/>
                            <wps:cNvSpPr/>
                            <wps:spPr>
                              <a:xfrm>
                                <a:off x="1143493" y="2075436"/>
                                <a:ext cx="133350" cy="133350"/>
                              </a:xfrm>
                              <a:prstGeom prst="ellipse">
                                <a:avLst/>
                              </a:prstGeom>
                              <a:solidFill>
                                <a:srgbClr val="D7E7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906964627" name="Text Box 9"/>
                          <wps:cNvSpPr txBox="1"/>
                          <wps:spPr>
                            <a:xfrm>
                              <a:off x="382020" y="1799192"/>
                              <a:ext cx="870462" cy="296835"/>
                            </a:xfrm>
                            <a:prstGeom prst="rect">
                              <a:avLst/>
                            </a:prstGeom>
                            <a:noFill/>
                            <a:ln w="6350">
                              <a:noFill/>
                            </a:ln>
                          </wps:spPr>
                          <wps:txbx>
                            <w:txbxContent>
                              <w:p w14:paraId="31AFEE55" w14:textId="3FBD69C2" w:rsidR="00D27BCF" w:rsidRPr="00D27BCF" w:rsidRDefault="00D27BCF" w:rsidP="00D27BCF">
                                <w:pPr>
                                  <w:rPr>
                                    <w:sz w:val="18"/>
                                    <w:szCs w:val="18"/>
                                    <w:lang w:val="en-US"/>
                                  </w:rPr>
                                </w:pPr>
                                <w:r w:rsidRPr="008438DA">
                                  <w:rPr>
                                    <w:rFonts w:hint="cs"/>
                                    <w:sz w:val="18"/>
                                    <w:szCs w:val="18"/>
                                    <w:rtl/>
                                  </w:rPr>
                                  <w:t xml:space="preserve"> </w:t>
                                </w:r>
                                <w:r w:rsidRPr="00D27BCF">
                                  <w:rPr>
                                    <w:sz w:val="18"/>
                                    <w:szCs w:val="18"/>
                                    <w:lang w:val="en-US"/>
                                  </w:rPr>
                                  <w:t>5 to 10 years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59466877" name="Text Box 9"/>
                          <wps:cNvSpPr txBox="1"/>
                          <wps:spPr>
                            <a:xfrm>
                              <a:off x="985599" y="1123016"/>
                              <a:ext cx="611085" cy="296545"/>
                            </a:xfrm>
                            <a:prstGeom prst="rect">
                              <a:avLst/>
                            </a:prstGeom>
                            <a:noFill/>
                            <a:ln w="6350">
                              <a:noFill/>
                            </a:ln>
                          </wps:spPr>
                          <wps:txbx>
                            <w:txbxContent>
                              <w:p w14:paraId="67D13EC6" w14:textId="43A54B33" w:rsidR="00D27BCF" w:rsidRPr="008438DA" w:rsidRDefault="00D27BCF" w:rsidP="00D27BCF">
                                <w:pPr>
                                  <w:rPr>
                                    <w:color w:val="FFFFFF" w:themeColor="background1"/>
                                    <w:sz w:val="18"/>
                                    <w:szCs w:val="18"/>
                                  </w:rPr>
                                </w:pPr>
                                <w:r>
                                  <w:rPr>
                                    <w:color w:val="FFFFFF" w:themeColor="background1"/>
                                    <w:sz w:val="18"/>
                                    <w:szCs w:val="18"/>
                                    <w:lang w:val="en-US"/>
                                  </w:rPr>
                                  <w:t>54.31</w:t>
                                </w:r>
                                <w:r w:rsidRPr="008438DA">
                                  <w:rPr>
                                    <w:rFonts w:hint="cs"/>
                                    <w:color w:val="FFFFFF" w:themeColor="background1"/>
                                    <w:sz w:val="18"/>
                                    <w:szCs w:val="18"/>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5822577" name="Text Box 9"/>
                          <wps:cNvSpPr txBox="1"/>
                          <wps:spPr>
                            <a:xfrm>
                              <a:off x="1626995" y="607326"/>
                              <a:ext cx="646571" cy="296545"/>
                            </a:xfrm>
                            <a:prstGeom prst="rect">
                              <a:avLst/>
                            </a:prstGeom>
                            <a:noFill/>
                            <a:ln w="6350">
                              <a:noFill/>
                            </a:ln>
                          </wps:spPr>
                          <wps:txbx>
                            <w:txbxContent>
                              <w:p w14:paraId="61622CF6" w14:textId="5890DBAB" w:rsidR="00D27BCF" w:rsidRPr="008438DA" w:rsidRDefault="00D27BCF" w:rsidP="00D27BCF">
                                <w:pPr>
                                  <w:rPr>
                                    <w:color w:val="FFFFFF" w:themeColor="background1"/>
                                    <w:sz w:val="18"/>
                                    <w:szCs w:val="18"/>
                                  </w:rPr>
                                </w:pPr>
                                <w:r>
                                  <w:rPr>
                                    <w:color w:val="FFFFFF" w:themeColor="background1"/>
                                    <w:sz w:val="18"/>
                                    <w:szCs w:val="18"/>
                                    <w:lang w:val="en-US"/>
                                  </w:rPr>
                                  <w:t>15.52</w:t>
                                </w:r>
                                <w:r w:rsidRPr="008438DA">
                                  <w:rPr>
                                    <w:rFonts w:hint="cs"/>
                                    <w:color w:val="FFFFFF" w:themeColor="background1"/>
                                    <w:sz w:val="18"/>
                                    <w:szCs w:val="18"/>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67455138" name="Text Box 9"/>
                          <wps:cNvSpPr txBox="1"/>
                          <wps:spPr>
                            <a:xfrm>
                              <a:off x="1258535" y="313899"/>
                              <a:ext cx="601731" cy="296545"/>
                            </a:xfrm>
                            <a:prstGeom prst="rect">
                              <a:avLst/>
                            </a:prstGeom>
                            <a:noFill/>
                            <a:ln w="6350">
                              <a:noFill/>
                            </a:ln>
                          </wps:spPr>
                          <wps:txbx>
                            <w:txbxContent>
                              <w:p w14:paraId="0E63BCF3" w14:textId="3A8D0D6E" w:rsidR="00D27BCF" w:rsidRPr="008438DA" w:rsidRDefault="00D27BCF" w:rsidP="00D27BCF">
                                <w:pPr>
                                  <w:rPr>
                                    <w:color w:val="FFFFFF" w:themeColor="background1"/>
                                    <w:sz w:val="18"/>
                                    <w:szCs w:val="18"/>
                                  </w:rPr>
                                </w:pPr>
                                <w:r>
                                  <w:rPr>
                                    <w:color w:val="FFFFFF" w:themeColor="background1"/>
                                    <w:sz w:val="18"/>
                                    <w:szCs w:val="18"/>
                                    <w:lang w:val="en-US"/>
                                  </w:rPr>
                                  <w:t>12.93</w:t>
                                </w:r>
                                <w:r w:rsidRPr="008438DA">
                                  <w:rPr>
                                    <w:rFonts w:hint="cs"/>
                                    <w:color w:val="FFFFFF" w:themeColor="background1"/>
                                    <w:sz w:val="18"/>
                                    <w:szCs w:val="18"/>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98665050" name="Text Box 9"/>
                          <wps:cNvSpPr txBox="1"/>
                          <wps:spPr>
                            <a:xfrm>
                              <a:off x="893510" y="266132"/>
                              <a:ext cx="518615" cy="296545"/>
                            </a:xfrm>
                            <a:prstGeom prst="rect">
                              <a:avLst/>
                            </a:prstGeom>
                            <a:noFill/>
                            <a:ln w="6350">
                              <a:noFill/>
                            </a:ln>
                          </wps:spPr>
                          <wps:txbx>
                            <w:txbxContent>
                              <w:p w14:paraId="2354791E" w14:textId="4475978C" w:rsidR="00D27BCF" w:rsidRPr="008438DA" w:rsidRDefault="00D27BCF" w:rsidP="00D27BCF">
                                <w:pPr>
                                  <w:rPr>
                                    <w:color w:val="FFFFFF" w:themeColor="background1"/>
                                    <w:sz w:val="18"/>
                                    <w:szCs w:val="18"/>
                                  </w:rPr>
                                </w:pPr>
                                <w:r>
                                  <w:rPr>
                                    <w:color w:val="FFFFFF" w:themeColor="background1"/>
                                    <w:sz w:val="18"/>
                                    <w:szCs w:val="18"/>
                                    <w:lang w:val="en-US"/>
                                  </w:rPr>
                                  <w:t>6.90</w:t>
                                </w:r>
                                <w:r>
                                  <w:rPr>
                                    <w:rFonts w:hint="cs"/>
                                    <w:color w:val="FFFFFF" w:themeColor="background1"/>
                                    <w:sz w:val="18"/>
                                    <w:szCs w:val="18"/>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88078632" name="Text Box 9"/>
                          <wps:cNvSpPr txBox="1"/>
                          <wps:spPr>
                            <a:xfrm>
                              <a:off x="569698" y="445945"/>
                              <a:ext cx="575794" cy="296545"/>
                            </a:xfrm>
                            <a:prstGeom prst="rect">
                              <a:avLst/>
                            </a:prstGeom>
                            <a:noFill/>
                            <a:ln w="6350">
                              <a:noFill/>
                            </a:ln>
                          </wps:spPr>
                          <wps:txbx>
                            <w:txbxContent>
                              <w:p w14:paraId="7AB72845" w14:textId="6ECB82B1" w:rsidR="00D27BCF" w:rsidRPr="008438DA" w:rsidRDefault="00D27BCF" w:rsidP="00D27BCF">
                                <w:pPr>
                                  <w:rPr>
                                    <w:color w:val="FFFFFF" w:themeColor="background1"/>
                                    <w:sz w:val="18"/>
                                    <w:szCs w:val="18"/>
                                  </w:rPr>
                                </w:pPr>
                                <w:r>
                                  <w:rPr>
                                    <w:color w:val="FFFFFF" w:themeColor="background1"/>
                                    <w:sz w:val="18"/>
                                    <w:szCs w:val="18"/>
                                    <w:lang w:val="en-US"/>
                                  </w:rPr>
                                  <w:t>10.34</w:t>
                                </w:r>
                                <w:r w:rsidRPr="008438DA">
                                  <w:rPr>
                                    <w:rFonts w:hint="cs"/>
                                    <w:color w:val="FFFFFF" w:themeColor="background1"/>
                                    <w:sz w:val="18"/>
                                    <w:szCs w:val="18"/>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632538491" name="Text Box 9"/>
                        <wps:cNvSpPr txBox="1"/>
                        <wps:spPr>
                          <a:xfrm>
                            <a:off x="207819" y="2012867"/>
                            <a:ext cx="870293" cy="296838"/>
                          </a:xfrm>
                          <a:prstGeom prst="rect">
                            <a:avLst/>
                          </a:prstGeom>
                          <a:noFill/>
                          <a:ln w="6350">
                            <a:noFill/>
                          </a:ln>
                        </wps:spPr>
                        <wps:txbx>
                          <w:txbxContent>
                            <w:p w14:paraId="4338E42C" w14:textId="68E393EA" w:rsidR="00D27BCF" w:rsidRPr="00D27BCF" w:rsidRDefault="00D27BCF" w:rsidP="00D27BCF">
                              <w:pPr>
                                <w:rPr>
                                  <w:sz w:val="18"/>
                                  <w:szCs w:val="18"/>
                                  <w:lang w:val="en-US"/>
                                </w:rPr>
                              </w:pPr>
                              <w:r w:rsidRPr="008438DA">
                                <w:rPr>
                                  <w:rFonts w:hint="cs"/>
                                  <w:sz w:val="18"/>
                                  <w:szCs w:val="18"/>
                                  <w:rtl/>
                                </w:rPr>
                                <w:t xml:space="preserve"> </w:t>
                              </w:r>
                              <w:r>
                                <w:rPr>
                                  <w:sz w:val="18"/>
                                  <w:szCs w:val="18"/>
                                  <w:lang w:val="en-US"/>
                                </w:rPr>
                                <w:t>10</w:t>
                              </w:r>
                              <w:r w:rsidRPr="00D27BCF">
                                <w:rPr>
                                  <w:sz w:val="18"/>
                                  <w:szCs w:val="18"/>
                                  <w:lang w:val="en-US"/>
                                </w:rPr>
                                <w:t xml:space="preserve"> to </w:t>
                              </w:r>
                              <w:r>
                                <w:rPr>
                                  <w:sz w:val="18"/>
                                  <w:szCs w:val="18"/>
                                  <w:lang w:val="en-US"/>
                                </w:rPr>
                                <w:t>15</w:t>
                              </w:r>
                              <w:r w:rsidRPr="00D27BCF">
                                <w:rPr>
                                  <w:sz w:val="18"/>
                                  <w:szCs w:val="18"/>
                                  <w:lang w:val="en-US"/>
                                </w:rPr>
                                <w:t xml:space="preserve"> years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22615664" name="Text Box 9"/>
                        <wps:cNvSpPr txBox="1"/>
                        <wps:spPr>
                          <a:xfrm>
                            <a:off x="201881" y="2208810"/>
                            <a:ext cx="870293" cy="296838"/>
                          </a:xfrm>
                          <a:prstGeom prst="rect">
                            <a:avLst/>
                          </a:prstGeom>
                          <a:noFill/>
                          <a:ln w="6350">
                            <a:noFill/>
                          </a:ln>
                        </wps:spPr>
                        <wps:txbx>
                          <w:txbxContent>
                            <w:p w14:paraId="7DAE71EA" w14:textId="11FDEE89" w:rsidR="00D27BCF" w:rsidRPr="00D27BCF" w:rsidRDefault="00D27BCF" w:rsidP="00D27BCF">
                              <w:pPr>
                                <w:rPr>
                                  <w:sz w:val="18"/>
                                  <w:szCs w:val="18"/>
                                  <w:lang w:val="en-US"/>
                                </w:rPr>
                              </w:pPr>
                              <w:r w:rsidRPr="008438DA">
                                <w:rPr>
                                  <w:rFonts w:hint="cs"/>
                                  <w:sz w:val="18"/>
                                  <w:szCs w:val="18"/>
                                  <w:rtl/>
                                </w:rPr>
                                <w:t xml:space="preserve"> </w:t>
                              </w:r>
                              <w:r>
                                <w:rPr>
                                  <w:sz w:val="18"/>
                                  <w:szCs w:val="18"/>
                                  <w:lang w:val="en-US"/>
                                </w:rPr>
                                <w:t>15</w:t>
                              </w:r>
                              <w:r w:rsidRPr="00D27BCF">
                                <w:rPr>
                                  <w:sz w:val="18"/>
                                  <w:szCs w:val="18"/>
                                  <w:lang w:val="en-US"/>
                                </w:rPr>
                                <w:t xml:space="preserve"> to </w:t>
                              </w:r>
                              <w:r>
                                <w:rPr>
                                  <w:sz w:val="18"/>
                                  <w:szCs w:val="18"/>
                                  <w:lang w:val="en-US"/>
                                </w:rPr>
                                <w:t>20</w:t>
                              </w:r>
                              <w:r w:rsidRPr="00D27BCF">
                                <w:rPr>
                                  <w:sz w:val="18"/>
                                  <w:szCs w:val="18"/>
                                  <w:lang w:val="en-US"/>
                                </w:rPr>
                                <w:t xml:space="preserve"> years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04278736" name="Text Box 9"/>
                        <wps:cNvSpPr txBox="1"/>
                        <wps:spPr>
                          <a:xfrm>
                            <a:off x="1217221" y="1799111"/>
                            <a:ext cx="870293" cy="296838"/>
                          </a:xfrm>
                          <a:prstGeom prst="rect">
                            <a:avLst/>
                          </a:prstGeom>
                          <a:noFill/>
                          <a:ln w="6350">
                            <a:noFill/>
                          </a:ln>
                        </wps:spPr>
                        <wps:txbx>
                          <w:txbxContent>
                            <w:p w14:paraId="55B4C3AD" w14:textId="1124D6CA" w:rsidR="00D27BCF" w:rsidRPr="00D27BCF" w:rsidRDefault="00D27BCF" w:rsidP="00D27BCF">
                              <w:pPr>
                                <w:rPr>
                                  <w:sz w:val="18"/>
                                  <w:szCs w:val="18"/>
                                  <w:lang w:val="en-US"/>
                                </w:rPr>
                              </w:pPr>
                              <w:r>
                                <w:rPr>
                                  <w:sz w:val="18"/>
                                  <w:szCs w:val="18"/>
                                  <w:lang w:val="en-US"/>
                                </w:rPr>
                                <w:t>25</w:t>
                              </w:r>
                              <w:r w:rsidRPr="00D27BCF">
                                <w:rPr>
                                  <w:sz w:val="18"/>
                                  <w:szCs w:val="18"/>
                                  <w:lang w:val="en-US"/>
                                </w:rPr>
                                <w:t xml:space="preserve"> to </w:t>
                              </w:r>
                              <w:r>
                                <w:rPr>
                                  <w:sz w:val="18"/>
                                  <w:szCs w:val="18"/>
                                  <w:lang w:val="en-US"/>
                                </w:rPr>
                                <w:t>30</w:t>
                              </w:r>
                              <w:r w:rsidRPr="00D27BCF">
                                <w:rPr>
                                  <w:sz w:val="18"/>
                                  <w:szCs w:val="18"/>
                                  <w:lang w:val="en-US"/>
                                </w:rPr>
                                <w:t xml:space="preserve"> years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12412959" name="Text Box 9"/>
                        <wps:cNvSpPr txBox="1"/>
                        <wps:spPr>
                          <a:xfrm>
                            <a:off x="1187533" y="2012867"/>
                            <a:ext cx="1145969" cy="296838"/>
                          </a:xfrm>
                          <a:prstGeom prst="rect">
                            <a:avLst/>
                          </a:prstGeom>
                          <a:noFill/>
                          <a:ln w="6350">
                            <a:noFill/>
                          </a:ln>
                        </wps:spPr>
                        <wps:txbx>
                          <w:txbxContent>
                            <w:p w14:paraId="1CD2F7E0" w14:textId="428ED29C" w:rsidR="00D27BCF" w:rsidRPr="00D27BCF" w:rsidRDefault="00D27BCF" w:rsidP="00D27BCF">
                              <w:pPr>
                                <w:rPr>
                                  <w:sz w:val="18"/>
                                  <w:szCs w:val="18"/>
                                  <w:lang w:val="en-US"/>
                                </w:rPr>
                              </w:pPr>
                              <w:r w:rsidRPr="00D27BCF">
                                <w:rPr>
                                  <w:sz w:val="18"/>
                                  <w:szCs w:val="18"/>
                                </w:rPr>
                                <w:t>More than 30 years</w:t>
                              </w:r>
                              <w:r w:rsidRPr="008438DA">
                                <w:rPr>
                                  <w:rFonts w:hint="cs"/>
                                  <w:sz w:val="18"/>
                                  <w:szCs w:val="18"/>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56299653" id="Group 1" o:spid="_x0000_s1143" style="position:absolute;margin-left:72.95pt;margin-top:25.7pt;width:183.75pt;height:200.35pt;z-index:251679744" coordsize="23335,25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">
                <v:group id="Group 17" o:spid="_x0000_s1144" style="position:absolute;width:22036;height:25444" coordorigin="1774" coordsize="22038,2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">
                  <v:group id="_x0000_s1145" style="position:absolute;left:1774;width:22038;height:25444" coordorigin="" coordsize="22038,2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">
                    <v:shape id="Picture 2" o:spid="_x0000_s1146" type="#_x0000_t75" style="position:absolute;left:1623;top:2057;width:18764;height:13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">
                      <v:imagedata r:id="rId13" o:title="" croptop="44767f" cropbottom="2998f" cropleft="17075f" cropright="17459f"/>
                    </v:shape>
                    <v:rect id="Rectangle 3" o:spid="_x0000_s1147" style="position:absolute;width:22038;height:25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" filled="f" strokecolor="#6c99c2" strokeweight="1pt">
                      <v:stroke dashstyle="1 1"/>
                    </v:rect>
                    <v:oval id="Oval 4" o:spid="_x0000_s1148" style="position:absolute;left:1300;top:18669;width:1334;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" fillcolor="#3d6b95" stroked="f" strokeweight="1pt">
                      <v:stroke joinstyle="miter"/>
                    </v:oval>
                    <v:oval id="Oval 4" o:spid="_x0000_s1149" style="position:absolute;left:1300;top:20764;width:1334;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" fillcolor="#5388b9" stroked="f" strokeweight="1pt">
                      <v:stroke joinstyle="miter"/>
                    </v:oval>
                    <v:oval id="Oval 4" o:spid="_x0000_s1150" style="position:absolute;left:1300;top:22936;width:1334;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" fillcolor="#4472c4 [3204]" stroked="f" strokeweight="1pt">
                      <v:stroke joinstyle="miter"/>
                    </v:oval>
                    <v:oval id="Oval 4" o:spid="_x0000_s1151" style="position:absolute;left:11434;top:18630;width:1334;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" fillcolor="#8eaadb [1940]" stroked="f" strokeweight="1pt">
                      <v:stroke joinstyle="miter"/>
                    </v:oval>
                    <v:oval id="Oval 4" o:spid="_x0000_s1152" style="position:absolute;left:11434;top:20754;width:1334;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" fillcolor="#d7e7f5" stroked="f" strokeweight="1pt">
                      <v:stroke joinstyle="miter"/>
                    </v:oval>
                  </v:group>
                  <v:shape id="Text Box 9" o:spid="_x0000_s1153" type="#_x0000_t202" style="position:absolute;left:3820;top:17991;width:8704;height:2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" filled="f" stroked="f" strokeweight=".5pt">
                    <v:textbox>
                      <w:txbxContent>
                        <w:p w14:paraId="31AFEE55" w14:textId="3FBD69C2" w:rsidR="00D27BCF" w:rsidRPr="00D27BCF" w:rsidRDefault="00D27BCF" w:rsidP="00D27BCF">
                          <w:pPr>
                            <w:rPr>
                              <w:sz w:val="18"/>
                              <w:szCs w:val="18"/>
                              <w:lang w:val="en-US"/>
                            </w:rPr>
                          </w:pPr>
                          <w:r w:rsidRPr="008438DA">
                            <w:rPr>
                              <w:rFonts w:hint="cs"/>
                              <w:sz w:val="18"/>
                              <w:szCs w:val="18"/>
                              <w:rtl/>
                            </w:rPr>
                            <w:t xml:space="preserve"> </w:t>
                          </w:r>
                          <w:r w:rsidRPr="00D27BCF">
                            <w:rPr>
                              <w:sz w:val="18"/>
                              <w:szCs w:val="18"/>
                              <w:lang w:val="en-US"/>
                            </w:rPr>
                            <w:t>5 to 10 years</w:t>
                          </w:r>
                        </w:p>
                      </w:txbxContent>
                    </v:textbox>
                  </v:shape>
                  <v:shape id="Text Box 9" o:spid="_x0000_s1154" type="#_x0000_t202" style="position:absolute;left:9855;top:11230;width:6111;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" filled="f" stroked="f" strokeweight=".5pt">
                    <v:textbox>
                      <w:txbxContent>
                        <w:p w14:paraId="67D13EC6" w14:textId="43A54B33" w:rsidR="00D27BCF" w:rsidRPr="008438DA" w:rsidRDefault="00D27BCF" w:rsidP="00D27BCF">
                          <w:pPr>
                            <w:rPr>
                              <w:color w:val="FFFFFF" w:themeColor="background1"/>
                              <w:sz w:val="18"/>
                              <w:szCs w:val="18"/>
                            </w:rPr>
                          </w:pPr>
                          <w:r>
                            <w:rPr>
                              <w:color w:val="FFFFFF" w:themeColor="background1"/>
                              <w:sz w:val="18"/>
                              <w:szCs w:val="18"/>
                              <w:lang w:val="en-US"/>
                            </w:rPr>
                            <w:t>54.31</w:t>
                          </w:r>
                          <w:r w:rsidRPr="008438DA">
                            <w:rPr>
                              <w:rFonts w:hint="cs"/>
                              <w:color w:val="FFFFFF" w:themeColor="background1"/>
                              <w:sz w:val="18"/>
                              <w:szCs w:val="18"/>
                              <w:rtl/>
                            </w:rPr>
                            <w:t>%</w:t>
                          </w:r>
                        </w:p>
                      </w:txbxContent>
                    </v:textbox>
                  </v:shape>
                  <v:shape id="Text Box 9" o:spid="_x0000_s1155" type="#_x0000_t202" style="position:absolute;left:16269;top:6073;width:6466;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" filled="f" stroked="f" strokeweight=".5pt">
                    <v:textbox>
                      <w:txbxContent>
                        <w:p w14:paraId="61622CF6" w14:textId="5890DBAB" w:rsidR="00D27BCF" w:rsidRPr="008438DA" w:rsidRDefault="00D27BCF" w:rsidP="00D27BCF">
                          <w:pPr>
                            <w:rPr>
                              <w:color w:val="FFFFFF" w:themeColor="background1"/>
                              <w:sz w:val="18"/>
                              <w:szCs w:val="18"/>
                            </w:rPr>
                          </w:pPr>
                          <w:r>
                            <w:rPr>
                              <w:color w:val="FFFFFF" w:themeColor="background1"/>
                              <w:sz w:val="18"/>
                              <w:szCs w:val="18"/>
                              <w:lang w:val="en-US"/>
                            </w:rPr>
                            <w:t>15.52</w:t>
                          </w:r>
                          <w:r w:rsidRPr="008438DA">
                            <w:rPr>
                              <w:rFonts w:hint="cs"/>
                              <w:color w:val="FFFFFF" w:themeColor="background1"/>
                              <w:sz w:val="18"/>
                              <w:szCs w:val="18"/>
                              <w:rtl/>
                            </w:rPr>
                            <w:t>%</w:t>
                          </w:r>
                        </w:p>
                      </w:txbxContent>
                    </v:textbox>
                  </v:shape>
                  <v:shape id="Text Box 9" o:spid="_x0000_s1156" type="#_x0000_t202" style="position:absolute;left:12585;top:3138;width:6017;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" filled="f" stroked="f" strokeweight=".5pt">
                    <v:textbox>
                      <w:txbxContent>
                        <w:p w14:paraId="0E63BCF3" w14:textId="3A8D0D6E" w:rsidR="00D27BCF" w:rsidRPr="008438DA" w:rsidRDefault="00D27BCF" w:rsidP="00D27BCF">
                          <w:pPr>
                            <w:rPr>
                              <w:color w:val="FFFFFF" w:themeColor="background1"/>
                              <w:sz w:val="18"/>
                              <w:szCs w:val="18"/>
                            </w:rPr>
                          </w:pPr>
                          <w:r>
                            <w:rPr>
                              <w:color w:val="FFFFFF" w:themeColor="background1"/>
                              <w:sz w:val="18"/>
                              <w:szCs w:val="18"/>
                              <w:lang w:val="en-US"/>
                            </w:rPr>
                            <w:t>12.93</w:t>
                          </w:r>
                          <w:r w:rsidRPr="008438DA">
                            <w:rPr>
                              <w:rFonts w:hint="cs"/>
                              <w:color w:val="FFFFFF" w:themeColor="background1"/>
                              <w:sz w:val="18"/>
                              <w:szCs w:val="18"/>
                              <w:rtl/>
                            </w:rPr>
                            <w:t>%</w:t>
                          </w:r>
                        </w:p>
                      </w:txbxContent>
                    </v:textbox>
                  </v:shape>
                  <v:shape id="Text Box 9" o:spid="_x0000_s1157" type="#_x0000_t202" style="position:absolute;left:8935;top:2661;width:5186;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" filled="f" stroked="f" strokeweight=".5pt">
                    <v:textbox>
                      <w:txbxContent>
                        <w:p w14:paraId="2354791E" w14:textId="4475978C" w:rsidR="00D27BCF" w:rsidRPr="008438DA" w:rsidRDefault="00D27BCF" w:rsidP="00D27BCF">
                          <w:pPr>
                            <w:rPr>
                              <w:color w:val="FFFFFF" w:themeColor="background1"/>
                              <w:sz w:val="18"/>
                              <w:szCs w:val="18"/>
                            </w:rPr>
                          </w:pPr>
                          <w:r>
                            <w:rPr>
                              <w:color w:val="FFFFFF" w:themeColor="background1"/>
                              <w:sz w:val="18"/>
                              <w:szCs w:val="18"/>
                              <w:lang w:val="en-US"/>
                            </w:rPr>
                            <w:t>6.90</w:t>
                          </w:r>
                          <w:r>
                            <w:rPr>
                              <w:rFonts w:hint="cs"/>
                              <w:color w:val="FFFFFF" w:themeColor="background1"/>
                              <w:sz w:val="18"/>
                              <w:szCs w:val="18"/>
                              <w:rtl/>
                            </w:rPr>
                            <w:t>%</w:t>
                          </w:r>
                        </w:p>
                      </w:txbxContent>
                    </v:textbox>
                  </v:shape>
                  <v:shape id="Text Box 9" o:spid="_x0000_s1158" type="#_x0000_t202" style="position:absolute;left:5696;top:4459;width:5758;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" filled="f" stroked="f" strokeweight=".5pt">
                    <v:textbox>
                      <w:txbxContent>
                        <w:p w14:paraId="7AB72845" w14:textId="6ECB82B1" w:rsidR="00D27BCF" w:rsidRPr="008438DA" w:rsidRDefault="00D27BCF" w:rsidP="00D27BCF">
                          <w:pPr>
                            <w:rPr>
                              <w:color w:val="FFFFFF" w:themeColor="background1"/>
                              <w:sz w:val="18"/>
                              <w:szCs w:val="18"/>
                            </w:rPr>
                          </w:pPr>
                          <w:r>
                            <w:rPr>
                              <w:color w:val="FFFFFF" w:themeColor="background1"/>
                              <w:sz w:val="18"/>
                              <w:szCs w:val="18"/>
                              <w:lang w:val="en-US"/>
                            </w:rPr>
                            <w:t>10.34</w:t>
                          </w:r>
                          <w:r w:rsidRPr="008438DA">
                            <w:rPr>
                              <w:rFonts w:hint="cs"/>
                              <w:color w:val="FFFFFF" w:themeColor="background1"/>
                              <w:sz w:val="18"/>
                              <w:szCs w:val="18"/>
                              <w:rtl/>
                            </w:rPr>
                            <w:t>%</w:t>
                          </w:r>
                        </w:p>
                      </w:txbxContent>
                    </v:textbox>
                  </v:shape>
                </v:group>
                <v:shape id="Text Box 9" o:spid="_x0000_s1159" type="#_x0000_t202" style="position:absolute;left:2078;top:20128;width:8703;height:2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" filled="f" stroked="f" strokeweight=".5pt">
                  <v:textbox>
                    <w:txbxContent>
                      <w:p w14:paraId="4338E42C" w14:textId="68E393EA" w:rsidR="00D27BCF" w:rsidRPr="00D27BCF" w:rsidRDefault="00D27BCF" w:rsidP="00D27BCF">
                        <w:pPr>
                          <w:rPr>
                            <w:sz w:val="18"/>
                            <w:szCs w:val="18"/>
                            <w:lang w:val="en-US"/>
                          </w:rPr>
                        </w:pPr>
                        <w:r w:rsidRPr="008438DA">
                          <w:rPr>
                            <w:rFonts w:hint="cs"/>
                            <w:sz w:val="18"/>
                            <w:szCs w:val="18"/>
                            <w:rtl/>
                          </w:rPr>
                          <w:t xml:space="preserve"> </w:t>
                        </w:r>
                        <w:r>
                          <w:rPr>
                            <w:sz w:val="18"/>
                            <w:szCs w:val="18"/>
                            <w:lang w:val="en-US"/>
                          </w:rPr>
                          <w:t>10</w:t>
                        </w:r>
                        <w:r w:rsidRPr="00D27BCF">
                          <w:rPr>
                            <w:sz w:val="18"/>
                            <w:szCs w:val="18"/>
                            <w:lang w:val="en-US"/>
                          </w:rPr>
                          <w:t xml:space="preserve"> to </w:t>
                        </w:r>
                        <w:r>
                          <w:rPr>
                            <w:sz w:val="18"/>
                            <w:szCs w:val="18"/>
                            <w:lang w:val="en-US"/>
                          </w:rPr>
                          <w:t>15</w:t>
                        </w:r>
                        <w:r w:rsidRPr="00D27BCF">
                          <w:rPr>
                            <w:sz w:val="18"/>
                            <w:szCs w:val="18"/>
                            <w:lang w:val="en-US"/>
                          </w:rPr>
                          <w:t xml:space="preserve"> years</w:t>
                        </w:r>
                      </w:p>
                    </w:txbxContent>
                  </v:textbox>
                </v:shape>
                <v:shape id="Text Box 9" o:spid="_x0000_s1160" type="#_x0000_t202" style="position:absolute;left:2018;top:22088;width:8703;height: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" filled="f" stroked="f" strokeweight=".5pt">
                  <v:textbox>
                    <w:txbxContent>
                      <w:p w14:paraId="7DAE71EA" w14:textId="11FDEE89" w:rsidR="00D27BCF" w:rsidRPr="00D27BCF" w:rsidRDefault="00D27BCF" w:rsidP="00D27BCF">
                        <w:pPr>
                          <w:rPr>
                            <w:sz w:val="18"/>
                            <w:szCs w:val="18"/>
                            <w:lang w:val="en-US"/>
                          </w:rPr>
                        </w:pPr>
                        <w:r w:rsidRPr="008438DA">
                          <w:rPr>
                            <w:rFonts w:hint="cs"/>
                            <w:sz w:val="18"/>
                            <w:szCs w:val="18"/>
                            <w:rtl/>
                          </w:rPr>
                          <w:t xml:space="preserve"> </w:t>
                        </w:r>
                        <w:r>
                          <w:rPr>
                            <w:sz w:val="18"/>
                            <w:szCs w:val="18"/>
                            <w:lang w:val="en-US"/>
                          </w:rPr>
                          <w:t>15</w:t>
                        </w:r>
                        <w:r w:rsidRPr="00D27BCF">
                          <w:rPr>
                            <w:sz w:val="18"/>
                            <w:szCs w:val="18"/>
                            <w:lang w:val="en-US"/>
                          </w:rPr>
                          <w:t xml:space="preserve"> to </w:t>
                        </w:r>
                        <w:r>
                          <w:rPr>
                            <w:sz w:val="18"/>
                            <w:szCs w:val="18"/>
                            <w:lang w:val="en-US"/>
                          </w:rPr>
                          <w:t>20</w:t>
                        </w:r>
                        <w:r w:rsidRPr="00D27BCF">
                          <w:rPr>
                            <w:sz w:val="18"/>
                            <w:szCs w:val="18"/>
                            <w:lang w:val="en-US"/>
                          </w:rPr>
                          <w:t xml:space="preserve"> years</w:t>
                        </w:r>
                      </w:p>
                    </w:txbxContent>
                  </v:textbox>
                </v:shape>
                <v:shape id="Text Box 9" o:spid="_x0000_s1161" type="#_x0000_t202" style="position:absolute;left:12172;top:17991;width:8703;height:2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" filled="f" stroked="f" strokeweight=".5pt">
                  <v:textbox>
                    <w:txbxContent>
                      <w:p w14:paraId="55B4C3AD" w14:textId="1124D6CA" w:rsidR="00D27BCF" w:rsidRPr="00D27BCF" w:rsidRDefault="00D27BCF" w:rsidP="00D27BCF">
                        <w:pPr>
                          <w:rPr>
                            <w:sz w:val="18"/>
                            <w:szCs w:val="18"/>
                            <w:lang w:val="en-US"/>
                          </w:rPr>
                        </w:pPr>
                        <w:r>
                          <w:rPr>
                            <w:sz w:val="18"/>
                            <w:szCs w:val="18"/>
                            <w:lang w:val="en-US"/>
                          </w:rPr>
                          <w:t>25</w:t>
                        </w:r>
                        <w:r w:rsidRPr="00D27BCF">
                          <w:rPr>
                            <w:sz w:val="18"/>
                            <w:szCs w:val="18"/>
                            <w:lang w:val="en-US"/>
                          </w:rPr>
                          <w:t xml:space="preserve"> to </w:t>
                        </w:r>
                        <w:r>
                          <w:rPr>
                            <w:sz w:val="18"/>
                            <w:szCs w:val="18"/>
                            <w:lang w:val="en-US"/>
                          </w:rPr>
                          <w:t>30</w:t>
                        </w:r>
                        <w:r w:rsidRPr="00D27BCF">
                          <w:rPr>
                            <w:sz w:val="18"/>
                            <w:szCs w:val="18"/>
                            <w:lang w:val="en-US"/>
                          </w:rPr>
                          <w:t xml:space="preserve"> years</w:t>
                        </w:r>
                      </w:p>
                    </w:txbxContent>
                  </v:textbox>
                </v:shape>
                <v:shape id="Text Box 9" o:spid="_x0000_s1162" type="#_x0000_t202" style="position:absolute;left:11875;top:20128;width:11460;height:2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" filled="f" stroked="f" strokeweight=".5pt">
                  <v:textbox>
                    <w:txbxContent>
                      <w:p w14:paraId="1CD2F7E0" w14:textId="428ED29C" w:rsidR="00D27BCF" w:rsidRPr="00D27BCF" w:rsidRDefault="00D27BCF" w:rsidP="00D27BCF">
                        <w:pPr>
                          <w:rPr>
                            <w:sz w:val="18"/>
                            <w:szCs w:val="18"/>
                            <w:lang w:val="en-US"/>
                          </w:rPr>
                        </w:pPr>
                        <w:r w:rsidRPr="00D27BCF">
                          <w:rPr>
                            <w:sz w:val="18"/>
                            <w:szCs w:val="18"/>
                          </w:rPr>
                          <w:t>More than 30 years</w:t>
                        </w:r>
                        <w:r w:rsidRPr="008438DA">
                          <w:rPr>
                            <w:rFonts w:hint="cs"/>
                            <w:sz w:val="18"/>
                            <w:szCs w:val="18"/>
                            <w:rtl/>
                          </w:rPr>
                          <w:t xml:space="preserve"> </w:t>
                        </w:r>
                      </w:p>
                    </w:txbxContent>
                  </v:textbox>
                </v:shape>
              </v:group>
            </w:pict>
          </mc:Fallback>
        </mc:AlternateContent>
      </w:r>
    </w:p>
    <w:p w14:paraId="4FA666EF" w14:textId="1EE19518" w:rsidR="009940DB" w:rsidRDefault="009940DB" w:rsidP="009940DB">
      <w:pPr>
        <w:pStyle w:val="Figurecaption"/>
        <w:spacing w:line="276" w:lineRule="auto"/>
        <w:rPr>
          <w:sz w:val="22"/>
          <w:szCs w:val="22"/>
        </w:rPr>
      </w:pPr>
    </w:p>
    <w:p w14:paraId="354E5D8A" w14:textId="77777777" w:rsidR="009940DB" w:rsidRDefault="009940DB" w:rsidP="009940DB">
      <w:pPr>
        <w:pStyle w:val="Figurecaption"/>
        <w:spacing w:line="276" w:lineRule="auto"/>
        <w:rPr>
          <w:sz w:val="22"/>
          <w:szCs w:val="22"/>
        </w:rPr>
      </w:pPr>
    </w:p>
    <w:p w14:paraId="05CE7256" w14:textId="77777777" w:rsidR="009940DB" w:rsidRDefault="009940DB" w:rsidP="009940DB">
      <w:pPr>
        <w:pStyle w:val="Figurecaption"/>
        <w:spacing w:line="276" w:lineRule="auto"/>
        <w:rPr>
          <w:sz w:val="22"/>
          <w:szCs w:val="22"/>
        </w:rPr>
      </w:pPr>
    </w:p>
    <w:p w14:paraId="160933B5" w14:textId="77777777" w:rsidR="00117F7B" w:rsidRPr="009940DB" w:rsidRDefault="00117F7B" w:rsidP="00117F7B">
      <w:pPr>
        <w:pStyle w:val="Figurecaption"/>
        <w:spacing w:line="276" w:lineRule="auto"/>
        <w:rPr>
          <w:sz w:val="22"/>
          <w:szCs w:val="22"/>
          <w:lang w:val="en-US" w:bidi="fa-IR"/>
        </w:rPr>
      </w:pPr>
      <w:r w:rsidRPr="009940DB">
        <w:rPr>
          <w:sz w:val="22"/>
          <w:szCs w:val="22"/>
        </w:rPr>
        <w:t>Figure 4.</w:t>
      </w:r>
    </w:p>
    <w:p w14:paraId="457555F9" w14:textId="77777777" w:rsidR="009940DB" w:rsidRDefault="009940DB" w:rsidP="009940DB">
      <w:pPr>
        <w:pStyle w:val="Figurecaption"/>
        <w:spacing w:line="276" w:lineRule="auto"/>
        <w:rPr>
          <w:sz w:val="22"/>
          <w:szCs w:val="22"/>
        </w:rPr>
      </w:pPr>
    </w:p>
    <w:p w14:paraId="053FB3D3" w14:textId="77777777" w:rsidR="009940DB" w:rsidRDefault="009940DB" w:rsidP="009940DB">
      <w:pPr>
        <w:pStyle w:val="Figurecaption"/>
        <w:spacing w:line="276" w:lineRule="auto"/>
        <w:rPr>
          <w:sz w:val="22"/>
          <w:szCs w:val="22"/>
        </w:rPr>
      </w:pPr>
    </w:p>
    <w:p w14:paraId="41A776FB" w14:textId="77777777" w:rsidR="009940DB" w:rsidRDefault="009940DB" w:rsidP="009940DB">
      <w:pPr>
        <w:pStyle w:val="Figurecaption"/>
        <w:spacing w:line="276" w:lineRule="auto"/>
        <w:rPr>
          <w:sz w:val="22"/>
          <w:szCs w:val="22"/>
        </w:rPr>
      </w:pPr>
    </w:p>
    <w:p w14:paraId="3050B3C1" w14:textId="77777777" w:rsidR="009940DB" w:rsidRDefault="009940DB" w:rsidP="009940DB">
      <w:pPr>
        <w:pStyle w:val="Figurecaption"/>
        <w:spacing w:line="276" w:lineRule="auto"/>
        <w:rPr>
          <w:sz w:val="22"/>
          <w:szCs w:val="22"/>
        </w:rPr>
      </w:pPr>
    </w:p>
    <w:p w14:paraId="39486A8B" w14:textId="77777777" w:rsidR="009940DB" w:rsidRDefault="009940DB" w:rsidP="009940DB">
      <w:pPr>
        <w:pStyle w:val="Figurecaption"/>
        <w:spacing w:line="276" w:lineRule="auto"/>
        <w:rPr>
          <w:sz w:val="22"/>
          <w:szCs w:val="22"/>
        </w:rPr>
      </w:pPr>
    </w:p>
    <w:p w14:paraId="7AB4B704" w14:textId="77777777" w:rsidR="009940DB" w:rsidRDefault="009940DB" w:rsidP="009940DB">
      <w:pPr>
        <w:pStyle w:val="Figurecaption"/>
        <w:spacing w:line="276" w:lineRule="auto"/>
        <w:rPr>
          <w:sz w:val="22"/>
          <w:szCs w:val="22"/>
        </w:rPr>
      </w:pPr>
    </w:p>
    <w:p w14:paraId="561438DC" w14:textId="70EA88EC" w:rsidR="00117F7B" w:rsidRPr="009940DB" w:rsidRDefault="00117F7B" w:rsidP="00117F7B">
      <w:pPr>
        <w:pStyle w:val="Figurecaption"/>
        <w:spacing w:line="276" w:lineRule="auto"/>
        <w:rPr>
          <w:sz w:val="22"/>
          <w:szCs w:val="22"/>
        </w:rPr>
      </w:pPr>
      <w:r w:rsidRPr="009940DB">
        <w:rPr>
          <w:sz w:val="22"/>
          <w:szCs w:val="22"/>
        </w:rPr>
        <w:t xml:space="preserve">Figure </w:t>
      </w:r>
      <w:r>
        <w:rPr>
          <w:sz w:val="22"/>
          <w:szCs w:val="22"/>
        </w:rPr>
        <w:t>5</w:t>
      </w:r>
      <w:r w:rsidRPr="009940DB">
        <w:rPr>
          <w:sz w:val="22"/>
          <w:szCs w:val="22"/>
        </w:rPr>
        <w:t>.</w:t>
      </w:r>
    </w:p>
    <w:p w14:paraId="2C2A5752" w14:textId="77777777" w:rsidR="009940DB" w:rsidRDefault="009940DB" w:rsidP="009940DB">
      <w:pPr>
        <w:pStyle w:val="Figurecaption"/>
        <w:spacing w:line="276" w:lineRule="auto"/>
        <w:rPr>
          <w:sz w:val="22"/>
          <w:szCs w:val="22"/>
        </w:rPr>
      </w:pPr>
    </w:p>
    <w:p w14:paraId="156831BC" w14:textId="77777777" w:rsidR="0049486E" w:rsidRPr="009940DB" w:rsidRDefault="0049486E" w:rsidP="009940DB">
      <w:pPr>
        <w:spacing w:line="276" w:lineRule="auto"/>
        <w:rPr>
          <w:sz w:val="22"/>
          <w:szCs w:val="22"/>
          <w:rtl/>
          <w:lang w:bidi="fa-IR"/>
        </w:rPr>
      </w:pPr>
    </w:p>
    <w:p w14:paraId="06841EBD" w14:textId="1F518501" w:rsidR="00D27BCF" w:rsidRPr="009940DB" w:rsidRDefault="0029076E" w:rsidP="009940DB">
      <w:pPr>
        <w:spacing w:line="276" w:lineRule="auto"/>
        <w:rPr>
          <w:sz w:val="22"/>
          <w:szCs w:val="22"/>
        </w:rPr>
      </w:pPr>
      <w:r w:rsidRPr="009940DB">
        <w:rPr>
          <w:rFonts w:ascii="Calibri" w:eastAsia="Calibri" w:hAnsi="Calibri"/>
          <w:bCs/>
          <w:noProof/>
          <w:sz w:val="22"/>
          <w:szCs w:val="22"/>
          <w:rtl/>
          <w:lang w:val="fa-IR"/>
          <w14:ligatures w14:val="standardContextual"/>
        </w:rPr>
        <mc:AlternateContent>
          <mc:Choice Requires="wpg">
            <w:drawing>
              <wp:anchor distT="0" distB="0" distL="114300" distR="114300" simplePos="0" relativeHeight="251681792" behindDoc="0" locked="0" layoutInCell="1" allowOverlap="1" wp14:anchorId="61206973" wp14:editId="48D902CE">
                <wp:simplePos x="0" y="0"/>
                <wp:positionH relativeFrom="column">
                  <wp:posOffset>-138307</wp:posOffset>
                </wp:positionH>
                <wp:positionV relativeFrom="paragraph">
                  <wp:posOffset>-186961</wp:posOffset>
                </wp:positionV>
                <wp:extent cx="5886718" cy="4931126"/>
                <wp:effectExtent l="0" t="19050" r="0" b="60325"/>
                <wp:wrapNone/>
                <wp:docPr id="1973877704" name="Group 28"/>
                <wp:cNvGraphicFramePr/>
                <a:graphic xmlns:a="http://schemas.openxmlformats.org/drawingml/2006/main">
                  <a:graphicData uri="http://schemas.microsoft.com/office/word/2010/wordprocessingGroup">
                    <wpg:wgp>
                      <wpg:cNvGrpSpPr/>
                      <wpg:grpSpPr>
                        <a:xfrm>
                          <a:off x="0" y="0"/>
                          <a:ext cx="5886718" cy="4931126"/>
                          <a:chOff x="57321" y="0"/>
                          <a:chExt cx="5886718" cy="4931126"/>
                        </a:xfrm>
                      </wpg:grpSpPr>
                      <wpg:grpSp>
                        <wpg:cNvPr id="1409510912" name="Group 27"/>
                        <wpg:cNvGrpSpPr/>
                        <wpg:grpSpPr>
                          <a:xfrm>
                            <a:off x="57321" y="0"/>
                            <a:ext cx="5886718" cy="4931126"/>
                            <a:chOff x="57321" y="0"/>
                            <a:chExt cx="5886718" cy="4931126"/>
                          </a:xfrm>
                        </wpg:grpSpPr>
                        <wps:wsp>
                          <wps:cNvPr id="1013641109" name="Straight Arrow Connector 2366"/>
                          <wps:cNvCnPr/>
                          <wps:spPr>
                            <a:xfrm>
                              <a:off x="4837378" y="2914530"/>
                              <a:ext cx="612725" cy="1607617"/>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60081949" name="Straight Arrow Connector 2366"/>
                          <wps:cNvCnPr/>
                          <wps:spPr>
                            <a:xfrm>
                              <a:off x="4837378" y="2940491"/>
                              <a:ext cx="620666" cy="1857672"/>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377876937" name="Group 25"/>
                          <wpg:cNvGrpSpPr/>
                          <wpg:grpSpPr>
                            <a:xfrm>
                              <a:off x="57321" y="0"/>
                              <a:ext cx="5886718" cy="4931126"/>
                              <a:chOff x="57322" y="0"/>
                              <a:chExt cx="5886810" cy="4931126"/>
                            </a:xfrm>
                          </wpg:grpSpPr>
                          <wpg:grpSp>
                            <wpg:cNvPr id="1124991164" name="Group 24"/>
                            <wpg:cNvGrpSpPr/>
                            <wpg:grpSpPr>
                              <a:xfrm>
                                <a:off x="57322" y="0"/>
                                <a:ext cx="5886810" cy="4931126"/>
                                <a:chOff x="57322" y="0"/>
                                <a:chExt cx="5886810" cy="4931126"/>
                              </a:xfrm>
                            </wpg:grpSpPr>
                            <wps:wsp>
                              <wps:cNvPr id="2048204037" name="Straight Arrow Connector 2356"/>
                              <wps:cNvCnPr/>
                              <wps:spPr>
                                <a:xfrm flipV="1">
                                  <a:off x="4860435" y="147925"/>
                                  <a:ext cx="576058" cy="261186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7507314" name="Straight Arrow Connector 2356"/>
                              <wps:cNvCnPr/>
                              <wps:spPr>
                                <a:xfrm flipV="1">
                                  <a:off x="4860435" y="457840"/>
                                  <a:ext cx="580390" cy="233827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3937567" name="Straight Arrow Connector 2356"/>
                              <wps:cNvCnPr/>
                              <wps:spPr>
                                <a:xfrm flipV="1">
                                  <a:off x="4857367" y="749343"/>
                                  <a:ext cx="582295" cy="2051851"/>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611979081" name="Group 23"/>
                              <wpg:cNvGrpSpPr/>
                              <wpg:grpSpPr>
                                <a:xfrm>
                                  <a:off x="57322" y="0"/>
                                  <a:ext cx="5886810" cy="4931126"/>
                                  <a:chOff x="57322" y="0"/>
                                  <a:chExt cx="5886810" cy="4931126"/>
                                </a:xfrm>
                              </wpg:grpSpPr>
                              <wpg:grpSp>
                                <wpg:cNvPr id="1350736171" name="Group 9"/>
                                <wpg:cNvGrpSpPr/>
                                <wpg:grpSpPr>
                                  <a:xfrm>
                                    <a:off x="5166130" y="540049"/>
                                    <a:ext cx="181842" cy="836191"/>
                                    <a:chOff x="304800" y="0"/>
                                    <a:chExt cx="181980" cy="836295"/>
                                  </a:xfrm>
                                </wpg:grpSpPr>
                                <wps:wsp>
                                  <wps:cNvPr id="962574527" name="Rectangle 5"/>
                                  <wps:cNvSpPr/>
                                  <wps:spPr>
                                    <a:xfrm rot="878536">
                                      <a:off x="340995" y="0"/>
                                      <a:ext cx="104775" cy="5584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0299819" name="Rectangle 5"/>
                                  <wps:cNvSpPr/>
                                  <wps:spPr>
                                    <a:xfrm rot="843659">
                                      <a:off x="407670" y="321945"/>
                                      <a:ext cx="79110" cy="2724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67414570" name="Rectangle 5"/>
                                  <wps:cNvSpPr/>
                                  <wps:spPr>
                                    <a:xfrm rot="843659">
                                      <a:off x="304800" y="563880"/>
                                      <a:ext cx="152104" cy="2724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1563160381" name="Group 20"/>
                                <wpg:cNvGrpSpPr/>
                                <wpg:grpSpPr>
                                  <a:xfrm>
                                    <a:off x="57322" y="0"/>
                                    <a:ext cx="5886810" cy="4931126"/>
                                    <a:chOff x="57322" y="0"/>
                                    <a:chExt cx="5886810" cy="4931126"/>
                                  </a:xfrm>
                                </wpg:grpSpPr>
                                <wpg:grpSp>
                                  <wpg:cNvPr id="1596650347" name="Group 19"/>
                                  <wpg:cNvGrpSpPr/>
                                  <wpg:grpSpPr>
                                    <a:xfrm>
                                      <a:off x="57322" y="0"/>
                                      <a:ext cx="5886810" cy="4931126"/>
                                      <a:chOff x="57322" y="3148"/>
                                      <a:chExt cx="5886810" cy="4931126"/>
                                    </a:xfrm>
                                  </wpg:grpSpPr>
                                  <wpg:grpSp>
                                    <wpg:cNvPr id="1148944976" name="Group 18"/>
                                    <wpg:cNvGrpSpPr/>
                                    <wpg:grpSpPr>
                                      <a:xfrm>
                                        <a:off x="57322" y="3148"/>
                                        <a:ext cx="5886810" cy="4931126"/>
                                        <a:chOff x="57322" y="0"/>
                                        <a:chExt cx="5886810" cy="4931126"/>
                                      </a:xfrm>
                                    </wpg:grpSpPr>
                                    <wpg:grpSp>
                                      <wpg:cNvPr id="1755686308" name="Group 16"/>
                                      <wpg:cNvGrpSpPr/>
                                      <wpg:grpSpPr>
                                        <a:xfrm>
                                          <a:off x="57322" y="0"/>
                                          <a:ext cx="5886810" cy="4931126"/>
                                          <a:chOff x="57322" y="0"/>
                                          <a:chExt cx="5886810" cy="4931126"/>
                                        </a:xfrm>
                                      </wpg:grpSpPr>
                                      <wpg:grpSp>
                                        <wpg:cNvPr id="1413283057" name="Group 11"/>
                                        <wpg:cNvGrpSpPr/>
                                        <wpg:grpSpPr>
                                          <a:xfrm>
                                            <a:off x="57322" y="0"/>
                                            <a:ext cx="5886810" cy="4931126"/>
                                            <a:chOff x="40085" y="0"/>
                                            <a:chExt cx="5886810" cy="4931126"/>
                                          </a:xfrm>
                                        </wpg:grpSpPr>
                                        <wpg:grpSp>
                                          <wpg:cNvPr id="249204647" name="Group 8"/>
                                          <wpg:cNvGrpSpPr/>
                                          <wpg:grpSpPr>
                                            <a:xfrm>
                                              <a:off x="40085" y="0"/>
                                              <a:ext cx="5886810" cy="4931126"/>
                                              <a:chOff x="40085" y="0"/>
                                              <a:chExt cx="5886810" cy="4931126"/>
                                            </a:xfrm>
                                          </wpg:grpSpPr>
                                          <wps:wsp>
                                            <wps:cNvPr id="791618902" name="Rectangle 4"/>
                                            <wps:cNvSpPr/>
                                            <wps:spPr>
                                              <a:xfrm rot="4264966">
                                                <a:off x="5090160" y="3983355"/>
                                                <a:ext cx="283304" cy="1575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17346685" name="Rectangle 4"/>
                                            <wps:cNvSpPr/>
                                            <wps:spPr>
                                              <a:xfrm rot="4264966">
                                                <a:off x="5143268" y="4303810"/>
                                                <a:ext cx="258603" cy="711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913548209" name="Group 6"/>
                                            <wpg:cNvGrpSpPr/>
                                            <wpg:grpSpPr>
                                              <a:xfrm>
                                                <a:off x="40085" y="0"/>
                                                <a:ext cx="5886810" cy="4931126"/>
                                                <a:chOff x="40085" y="0"/>
                                                <a:chExt cx="5886810" cy="4931126"/>
                                              </a:xfrm>
                                            </wpg:grpSpPr>
                                            <wpg:grpSp>
                                              <wpg:cNvPr id="1217081155" name="Group 3"/>
                                              <wpg:cNvGrpSpPr/>
                                              <wpg:grpSpPr>
                                                <a:xfrm>
                                                  <a:off x="40085" y="0"/>
                                                  <a:ext cx="5857590" cy="4931126"/>
                                                  <a:chOff x="40088" y="0"/>
                                                  <a:chExt cx="5857949" cy="4931692"/>
                                                </a:xfrm>
                                              </wpg:grpSpPr>
                                              <wps:wsp>
                                                <wps:cNvPr id="1478699782" name="Rectangle: Rounded Corners 2355"/>
                                                <wps:cNvSpPr/>
                                                <wps:spPr>
                                                  <a:xfrm>
                                                    <a:off x="5460398" y="4635289"/>
                                                    <a:ext cx="319481" cy="24642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26355564" name="Rectangle: Rounded Corners 2355"/>
                                                <wps:cNvSpPr/>
                                                <wps:spPr>
                                                  <a:xfrm>
                                                    <a:off x="5460398" y="4353602"/>
                                                    <a:ext cx="319405" cy="246380"/>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286407948" name="Group 2"/>
                                                <wpg:cNvGrpSpPr/>
                                                <wpg:grpSpPr>
                                                  <a:xfrm>
                                                    <a:off x="40088" y="0"/>
                                                    <a:ext cx="5857949" cy="4931692"/>
                                                    <a:chOff x="40088" y="0"/>
                                                    <a:chExt cx="5857949" cy="4931692"/>
                                                  </a:xfrm>
                                                </wpg:grpSpPr>
                                                <wpg:grpSp>
                                                  <wpg:cNvPr id="482500185" name="Group 1861"/>
                                                  <wpg:cNvGrpSpPr/>
                                                  <wpg:grpSpPr>
                                                    <a:xfrm>
                                                      <a:off x="40088" y="0"/>
                                                      <a:ext cx="5857949" cy="4931692"/>
                                                      <a:chOff x="40093" y="-680439"/>
                                                      <a:chExt cx="5858575" cy="4932689"/>
                                                    </a:xfrm>
                                                  </wpg:grpSpPr>
                                                  <wpg:grpSp>
                                                    <wpg:cNvPr id="142146007" name="Group 2480"/>
                                                    <wpg:cNvGrpSpPr/>
                                                    <wpg:grpSpPr>
                                                      <a:xfrm>
                                                        <a:off x="40093" y="-680439"/>
                                                        <a:ext cx="5858575" cy="4932689"/>
                                                        <a:chOff x="12698" y="-680439"/>
                                                        <a:chExt cx="5858575" cy="4932689"/>
                                                      </a:xfrm>
                                                    </wpg:grpSpPr>
                                                    <wpg:grpSp>
                                                      <wpg:cNvPr id="872032559" name="Group 2320"/>
                                                      <wpg:cNvGrpSpPr/>
                                                      <wpg:grpSpPr>
                                                        <a:xfrm>
                                                          <a:off x="12698" y="-680439"/>
                                                          <a:ext cx="5858575" cy="4932689"/>
                                                          <a:chOff x="12698" y="-680439"/>
                                                          <a:chExt cx="5858575" cy="4932689"/>
                                                        </a:xfrm>
                                                      </wpg:grpSpPr>
                                                      <wpg:grpSp>
                                                        <wpg:cNvPr id="1516091741" name="Group 2322"/>
                                                        <wpg:cNvGrpSpPr/>
                                                        <wpg:grpSpPr>
                                                          <a:xfrm>
                                                            <a:off x="39497" y="-194985"/>
                                                            <a:ext cx="5831776" cy="4314230"/>
                                                            <a:chOff x="39497" y="-264835"/>
                                                            <a:chExt cx="5831776" cy="4314230"/>
                                                          </a:xfrm>
                                                        </wpg:grpSpPr>
                                                        <wpg:grpSp>
                                                          <wpg:cNvPr id="1359611830" name="Group 2323"/>
                                                          <wpg:cNvGrpSpPr/>
                                                          <wpg:grpSpPr>
                                                            <a:xfrm>
                                                              <a:off x="39497" y="-264835"/>
                                                              <a:ext cx="5831776" cy="4314230"/>
                                                              <a:chOff x="39498" y="-264840"/>
                                                              <a:chExt cx="5831921" cy="4314326"/>
                                                            </a:xfrm>
                                                          </wpg:grpSpPr>
                                                          <wps:wsp>
                                                            <wps:cNvPr id="1762587187" name="Rectangle: Rounded Corners 2324"/>
                                                            <wps:cNvSpPr/>
                                                            <wps:spPr>
                                                              <a:xfrm>
                                                                <a:off x="2465934" y="1739953"/>
                                                                <a:ext cx="897800" cy="764213"/>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91533695" name="Straight Arrow Connector 2325"/>
                                                            <wps:cNvCnPr/>
                                                            <wps:spPr>
                                                              <a:xfrm>
                                                                <a:off x="3365606" y="2112469"/>
                                                                <a:ext cx="547984" cy="0"/>
                                                              </a:xfrm>
                                                              <a:prstGeom prst="straightConnector1">
                                                                <a:avLst/>
                                                              </a:prstGeom>
                                                              <a:ln w="1905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7572658" name="Straight Arrow Connector 2326"/>
                                                            <wps:cNvCnPr/>
                                                            <wps:spPr>
                                                              <a:xfrm flipH="1">
                                                                <a:off x="2074369" y="2090057"/>
                                                                <a:ext cx="377684" cy="1411926"/>
                                                              </a:xfrm>
                                                              <a:prstGeom prst="straightConnector1">
                                                                <a:avLst/>
                                                              </a:prstGeom>
                                                              <a:ln w="1905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16064231" name="Straight Arrow Connector 2327"/>
                                                            <wps:cNvCnPr/>
                                                            <wps:spPr>
                                                              <a:xfrm flipH="1" flipV="1">
                                                                <a:off x="2031946" y="752715"/>
                                                                <a:ext cx="415791" cy="1329456"/>
                                                              </a:xfrm>
                                                              <a:prstGeom prst="straightConnector1">
                                                                <a:avLst/>
                                                              </a:prstGeom>
                                                              <a:ln w="1905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65830723" name="Straight Arrow Connector 2328"/>
                                                            <wps:cNvCnPr/>
                                                            <wps:spPr>
                                                              <a:xfrm flipH="1" flipV="1">
                                                                <a:off x="2035949" y="1697851"/>
                                                                <a:ext cx="421587" cy="392303"/>
                                                              </a:xfrm>
                                                              <a:prstGeom prst="straightConnector1">
                                                                <a:avLst/>
                                                              </a:prstGeom>
                                                              <a:ln w="1905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2704095" name="Straight Arrow Connector 2329"/>
                                                            <wps:cNvCnPr/>
                                                            <wps:spPr>
                                                              <a:xfrm flipH="1">
                                                                <a:off x="2074369" y="2090057"/>
                                                                <a:ext cx="381013" cy="472147"/>
                                                              </a:xfrm>
                                                              <a:prstGeom prst="straightConnector1">
                                                                <a:avLst/>
                                                              </a:prstGeom>
                                                              <a:ln w="1905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97182067" name="Text Box 2330"/>
                                                            <wps:cNvSpPr txBox="1"/>
                                                            <wps:spPr>
                                                              <a:xfrm>
                                                                <a:off x="2420278" y="2005337"/>
                                                                <a:ext cx="1015898" cy="610611"/>
                                                              </a:xfrm>
                                                              <a:prstGeom prst="rect">
                                                                <a:avLst/>
                                                              </a:prstGeom>
                                                              <a:noFill/>
                                                              <a:ln w="6350">
                                                                <a:noFill/>
                                                              </a:ln>
                                                            </wps:spPr>
                                                            <wps:txbx>
                                                              <w:txbxContent>
                                                                <w:p w14:paraId="38B7EADF" w14:textId="77777777" w:rsidR="0029076E" w:rsidRPr="004309B5" w:rsidRDefault="0029076E" w:rsidP="0029076E">
                                                                  <w:pPr>
                                                                    <w:spacing w:line="240" w:lineRule="auto"/>
                                                                    <w:jc w:val="center"/>
                                                                    <w:rPr>
                                                                      <w:sz w:val="14"/>
                                                                      <w:szCs w:val="14"/>
                                                                      <w:lang w:bidi="fa-IR"/>
                                                                    </w:rPr>
                                                                  </w:pPr>
                                                                  <w:r w:rsidRPr="004309B5">
                                                                    <w:rPr>
                                                                      <w:sz w:val="14"/>
                                                                      <w:szCs w:val="14"/>
                                                                      <w:lang w:bidi="fa-IR"/>
                                                                    </w:rPr>
                                                                    <w:t>Assessing the creativity of the design p</w:t>
                                                                  </w:r>
                                                                  <w:r>
                                                                    <w:rPr>
                                                                      <w:sz w:val="14"/>
                                                                      <w:szCs w:val="14"/>
                                                                      <w:lang w:bidi="fa-IR"/>
                                                                    </w:rPr>
                                                                    <w:t>roduct</w:t>
                                                                  </w:r>
                                                                </w:p>
                                                                <w:p w14:paraId="02BA3878" w14:textId="77777777" w:rsidR="0029076E" w:rsidRPr="00370103" w:rsidRDefault="0029076E" w:rsidP="0029076E">
                                                                  <w:pPr>
                                                                    <w:spacing w:line="240" w:lineRule="auto"/>
                                                                    <w:jc w:val="center"/>
                                                                    <w:rPr>
                                                                      <w:sz w:val="18"/>
                                                                      <w:szCs w:val="1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69886202" name="Text Box 2331"/>
                                                            <wps:cNvSpPr txBox="1"/>
                                                            <wps:spPr>
                                                              <a:xfrm>
                                                                <a:off x="2692369" y="1775012"/>
                                                                <a:ext cx="488901" cy="273012"/>
                                                              </a:xfrm>
                                                              <a:prstGeom prst="rect">
                                                                <a:avLst/>
                                                              </a:prstGeom>
                                                              <a:noFill/>
                                                              <a:ln w="6350">
                                                                <a:noFill/>
                                                              </a:ln>
                                                            </wps:spPr>
                                                            <wps:txbx>
                                                              <w:txbxContent>
                                                                <w:p w14:paraId="3D1503B3" w14:textId="667A8174"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 xml:space="preserve"> [</w:t>
                                                                  </w:r>
                                                                  <w:r>
                                                                    <w:rPr>
                                                                      <w:rFonts w:asciiTheme="majorBidi" w:hAnsiTheme="majorBidi" w:cstheme="majorBidi" w:hint="cs"/>
                                                                      <w:b/>
                                                                      <w:sz w:val="20"/>
                                                                      <w:szCs w:val="20"/>
                                                                      <w:rtl/>
                                                                    </w:rPr>
                                                                    <w:t>+</w:t>
                                                                  </w:r>
                                                                  <w:r>
                                                                    <w:rPr>
                                                                      <w:rFonts w:asciiTheme="majorBidi" w:hAnsiTheme="majorBidi" w:cstheme="majorBidi"/>
                                                                      <w:b/>
                                                                      <w:sz w:val="20"/>
                                                                      <w:szCs w:val="20"/>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cNvPr id="113567100" name="Group 2332"/>
                                                            <wpg:cNvGrpSpPr/>
                                                            <wpg:grpSpPr>
                                                              <a:xfrm>
                                                                <a:off x="39498" y="3425719"/>
                                                                <a:ext cx="1159085" cy="563522"/>
                                                                <a:chOff x="-214942" y="16111"/>
                                                                <a:chExt cx="1159570" cy="564431"/>
                                                              </a:xfrm>
                                                            </wpg:grpSpPr>
                                                            <wpg:grpSp>
                                                              <wpg:cNvPr id="1350256607" name="Group 2333"/>
                                                              <wpg:cNvGrpSpPr/>
                                                              <wpg:grpSpPr>
                                                                <a:xfrm>
                                                                  <a:off x="-141672" y="16111"/>
                                                                  <a:ext cx="1086300" cy="564431"/>
                                                                  <a:chOff x="-141672" y="-9289"/>
                                                                  <a:chExt cx="1086300" cy="564431"/>
                                                                </a:xfrm>
                                                              </wpg:grpSpPr>
                                                              <wpg:grpSp>
                                                                <wpg:cNvPr id="1640057304" name="Group 2335"/>
                                                                <wpg:cNvGrpSpPr/>
                                                                <wpg:grpSpPr>
                                                                  <a:xfrm>
                                                                    <a:off x="-141672" y="-9289"/>
                                                                    <a:ext cx="319623" cy="564431"/>
                                                                    <a:chOff x="-141672" y="-9289"/>
                                                                    <a:chExt cx="319623" cy="564431"/>
                                                                  </a:xfrm>
                                                                  <a:solidFill>
                                                                    <a:srgbClr val="C99F9B"/>
                                                                  </a:solidFill>
                                                                </wpg:grpSpPr>
                                                                <wps:wsp>
                                                                  <wps:cNvPr id="1928171464" name="Rectangle: Rounded Corners 2336"/>
                                                                  <wps:cNvSpPr/>
                                                                  <wps:spPr>
                                                                    <a:xfrm>
                                                                      <a:off x="-141672" y="-9289"/>
                                                                      <a:ext cx="319623" cy="246380"/>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81557887" name="Rectangle: Rounded Corners 2337"/>
                                                                  <wps:cNvSpPr/>
                                                                  <wps:spPr>
                                                                    <a:xfrm>
                                                                      <a:off x="-141672" y="308762"/>
                                                                      <a:ext cx="319623" cy="246380"/>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632024610" name="Straight Arrow Connector 2338"/>
                                                                <wps:cNvCnPr/>
                                                                <wps:spPr>
                                                                  <a:xfrm flipH="1" flipV="1">
                                                                    <a:off x="178003" y="103342"/>
                                                                    <a:ext cx="766625" cy="1694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92124411" name="Straight Arrow Connector 2339"/>
                                                                <wps:cNvCnPr/>
                                                                <wps:spPr>
                                                                  <a:xfrm flipH="1">
                                                                    <a:off x="196898" y="290076"/>
                                                                    <a:ext cx="747730" cy="152509"/>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982862083" name="Text Box 2341"/>
                                                              <wps:cNvSpPr txBox="1"/>
                                                              <wps:spPr>
                                                                <a:xfrm>
                                                                  <a:off x="-210515" y="16111"/>
                                                                  <a:ext cx="427990" cy="241300"/>
                                                                </a:xfrm>
                                                                <a:prstGeom prst="rect">
                                                                  <a:avLst/>
                                                                </a:prstGeom>
                                                                <a:noFill/>
                                                                <a:ln w="6350">
                                                                  <a:noFill/>
                                                                </a:ln>
                                                              </wps:spPr>
                                                              <wps:txbx>
                                                                <w:txbxContent>
                                                                  <w:p w14:paraId="6A3BB508"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25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11087623" name="Text Box 2342"/>
                                                              <wps:cNvSpPr txBox="1"/>
                                                              <wps:spPr>
                                                                <a:xfrm>
                                                                  <a:off x="-214942" y="325797"/>
                                                                  <a:ext cx="435965" cy="241300"/>
                                                                </a:xfrm>
                                                                <a:prstGeom prst="rect">
                                                                  <a:avLst/>
                                                                </a:prstGeom>
                                                                <a:noFill/>
                                                                <a:ln w="6350">
                                                                  <a:noFill/>
                                                                </a:ln>
                                                              </wps:spPr>
                                                              <wps:txbx>
                                                                <w:txbxContent>
                                                                  <w:p w14:paraId="0F9CDDEF"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26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1331215417" name="Group 2343"/>
                                                            <wpg:cNvGrpSpPr/>
                                                            <wpg:grpSpPr>
                                                              <a:xfrm>
                                                                <a:off x="4733364" y="164440"/>
                                                                <a:ext cx="1138055" cy="3402110"/>
                                                                <a:chOff x="-222886" y="3397"/>
                                                                <a:chExt cx="1138524" cy="3402744"/>
                                                              </a:xfrm>
                                                            </wpg:grpSpPr>
                                                            <wpg:grpSp>
                                                              <wpg:cNvPr id="725744562" name="Group 2344"/>
                                                              <wpg:cNvGrpSpPr/>
                                                              <wpg:grpSpPr>
                                                                <a:xfrm>
                                                                  <a:off x="450851" y="19050"/>
                                                                  <a:ext cx="343490" cy="3387091"/>
                                                                  <a:chOff x="92103" y="112810"/>
                                                                  <a:chExt cx="343768" cy="3387257"/>
                                                                </a:xfrm>
                                                              </wpg:grpSpPr>
                                                              <wps:wsp>
                                                                <wps:cNvPr id="636478704" name="Rectangle: Rounded Corners 2345"/>
                                                                <wps:cNvSpPr/>
                                                                <wps:spPr>
                                                                  <a:xfrm>
                                                                    <a:off x="92103" y="112810"/>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67390177" name="Rectangle: Rounded Corners 2346"/>
                                                                <wps:cNvSpPr/>
                                                                <wps:spPr>
                                                                  <a:xfrm>
                                                                    <a:off x="92103" y="430862"/>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49729258" name="Rectangle: Rounded Corners 2347"/>
                                                                <wps:cNvSpPr/>
                                                                <wps:spPr>
                                                                  <a:xfrm>
                                                                    <a:off x="92103" y="748914"/>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86427832" name="Rectangle: Rounded Corners 2348"/>
                                                                <wps:cNvSpPr/>
                                                                <wps:spPr>
                                                                  <a:xfrm>
                                                                    <a:off x="92103" y="1066966"/>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0685322" name="Rectangle: Rounded Corners 2349"/>
                                                                <wps:cNvSpPr/>
                                                                <wps:spPr>
                                                                  <a:xfrm>
                                                                    <a:off x="92103" y="1377067"/>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225142" name="Rectangle: Rounded Corners 2350"/>
                                                                <wps:cNvSpPr/>
                                                                <wps:spPr>
                                                                  <a:xfrm>
                                                                    <a:off x="92103" y="1687168"/>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30081824" name="Rectangle: Rounded Corners 2351"/>
                                                                <wps:cNvSpPr/>
                                                                <wps:spPr>
                                                                  <a:xfrm>
                                                                    <a:off x="92103" y="2005220"/>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17414358" name="Rectangle: Rounded Corners 2352"/>
                                                                <wps:cNvSpPr/>
                                                                <wps:spPr>
                                                                  <a:xfrm>
                                                                    <a:off x="100055" y="2323272"/>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39820334" name="Rectangle: Rounded Corners 2353"/>
                                                                <wps:cNvSpPr/>
                                                                <wps:spPr>
                                                                  <a:xfrm>
                                                                    <a:off x="100055" y="2633373"/>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68374651" name="Rectangle: Rounded Corners 2354"/>
                                                                <wps:cNvSpPr/>
                                                                <wps:spPr>
                                                                  <a:xfrm>
                                                                    <a:off x="108006" y="2943474"/>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64474147" name="Rectangle: Rounded Corners 2355"/>
                                                                <wps:cNvSpPr/>
                                                                <wps:spPr>
                                                                  <a:xfrm>
                                                                    <a:off x="115957" y="3253576"/>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842215773" name="Straight Arrow Connector 2356"/>
                                                              <wps:cNvCnPr/>
                                                              <wps:spPr>
                                                                <a:xfrm flipV="1">
                                                                  <a:off x="-184449" y="146050"/>
                                                                  <a:ext cx="596589" cy="1775034"/>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2665676" name="Straight Arrow Connector 2357"/>
                                                              <wps:cNvCnPr/>
                                                              <wps:spPr>
                                                                <a:xfrm flipV="1">
                                                                  <a:off x="-176762" y="457180"/>
                                                                  <a:ext cx="610415" cy="1494919"/>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78939025" name="Straight Arrow Connector 2358"/>
                                                              <wps:cNvCnPr/>
                                                              <wps:spPr>
                                                                <a:xfrm flipV="1">
                                                                  <a:off x="-169075" y="787401"/>
                                                                  <a:ext cx="595627" cy="1149657"/>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47546290" name="Straight Arrow Connector 2359"/>
                                                              <wps:cNvCnPr/>
                                                              <wps:spPr>
                                                                <a:xfrm flipV="1">
                                                                  <a:off x="-176765" y="1111250"/>
                                                                  <a:ext cx="603267" cy="8382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0720398" name="Straight Arrow Connector 2360"/>
                                                              <wps:cNvCnPr/>
                                                              <wps:spPr>
                                                                <a:xfrm flipV="1">
                                                                  <a:off x="-156118" y="1422400"/>
                                                                  <a:ext cx="598464" cy="51465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90859993" name="Straight Arrow Connector 2361"/>
                                                              <wps:cNvCnPr/>
                                                              <wps:spPr>
                                                                <a:xfrm flipV="1">
                                                                  <a:off x="-192136" y="1720851"/>
                                                                  <a:ext cx="623182" cy="2286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0736851" name="Straight Arrow Connector 2362"/>
                                                              <wps:cNvCnPr/>
                                                              <wps:spPr>
                                                                <a:xfrm>
                                                                  <a:off x="-222886" y="1937058"/>
                                                                  <a:ext cx="656333" cy="113332"/>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57353514" name="Straight Arrow Connector 2363"/>
                                                              <wps:cNvCnPr/>
                                                              <wps:spPr>
                                                                <a:xfrm>
                                                                  <a:off x="-169085" y="1949450"/>
                                                                  <a:ext cx="609817" cy="4080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4464292" name="Straight Arrow Connector 2364"/>
                                                              <wps:cNvCnPr/>
                                                              <wps:spPr>
                                                                <a:xfrm>
                                                                  <a:off x="-184451" y="1911367"/>
                                                                  <a:ext cx="617150" cy="77691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5487574" name="Straight Arrow Connector 2365"/>
                                                              <wps:cNvCnPr/>
                                                              <wps:spPr>
                                                                <a:xfrm>
                                                                  <a:off x="-184451" y="1952099"/>
                                                                  <a:ext cx="625200" cy="103463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54301429" name="Straight Arrow Connector 2366"/>
                                                              <wps:cNvCnPr/>
                                                              <wps:spPr>
                                                                <a:xfrm>
                                                                  <a:off x="-169078" y="1949450"/>
                                                                  <a:ext cx="620799" cy="1353312"/>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0243726" name="Text Box 2367"/>
                                                              <wps:cNvSpPr txBox="1"/>
                                                              <wps:spPr>
                                                                <a:xfrm>
                                                                  <a:off x="396099" y="3397"/>
                                                                  <a:ext cx="480366" cy="241300"/>
                                                                </a:xfrm>
                                                                <a:prstGeom prst="rect">
                                                                  <a:avLst/>
                                                                </a:prstGeom>
                                                                <a:noFill/>
                                                                <a:ln w="6350">
                                                                  <a:noFill/>
                                                                </a:ln>
                                                              </wps:spPr>
                                                              <wps:txbx>
                                                                <w:txbxContent>
                                                                  <w:p w14:paraId="0FFACE21"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13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01153899" name="Text Box 2368"/>
                                                              <wps:cNvSpPr txBox="1"/>
                                                              <wps:spPr>
                                                                <a:xfrm>
                                                                  <a:off x="399631" y="321007"/>
                                                                  <a:ext cx="480366" cy="241300"/>
                                                                </a:xfrm>
                                                                <a:prstGeom prst="rect">
                                                                  <a:avLst/>
                                                                </a:prstGeom>
                                                                <a:noFill/>
                                                                <a:ln w="6350">
                                                                  <a:noFill/>
                                                                </a:ln>
                                                              </wps:spPr>
                                                              <wps:txbx>
                                                                <w:txbxContent>
                                                                  <w:p w14:paraId="23C27339"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14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05995619" name="Text Box 2369"/>
                                                              <wps:cNvSpPr txBox="1"/>
                                                              <wps:spPr>
                                                                <a:xfrm>
                                                                  <a:off x="412138" y="640075"/>
                                                                  <a:ext cx="480366" cy="241300"/>
                                                                </a:xfrm>
                                                                <a:prstGeom prst="rect">
                                                                  <a:avLst/>
                                                                </a:prstGeom>
                                                                <a:noFill/>
                                                                <a:ln w="6350">
                                                                  <a:noFill/>
                                                                </a:ln>
                                                              </wps:spPr>
                                                              <wps:txbx>
                                                                <w:txbxContent>
                                                                  <w:p w14:paraId="75CB2420"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15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05959759" name="Text Box 2370"/>
                                                              <wps:cNvSpPr txBox="1"/>
                                                              <wps:spPr>
                                                                <a:xfrm>
                                                                  <a:off x="380719" y="970275"/>
                                                                  <a:ext cx="480366" cy="241300"/>
                                                                </a:xfrm>
                                                                <a:prstGeom prst="rect">
                                                                  <a:avLst/>
                                                                </a:prstGeom>
                                                                <a:noFill/>
                                                                <a:ln w="6350">
                                                                  <a:noFill/>
                                                                </a:ln>
                                                              </wps:spPr>
                                                              <wps:txbx>
                                                                <w:txbxContent>
                                                                  <w:p w14:paraId="0D35D857"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16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253242308" name="Text Box 2371"/>
                                                              <wps:cNvSpPr txBox="1"/>
                                                              <wps:spPr>
                                                                <a:xfrm>
                                                                  <a:off x="399631" y="1270868"/>
                                                                  <a:ext cx="480366" cy="241300"/>
                                                                </a:xfrm>
                                                                <a:prstGeom prst="rect">
                                                                  <a:avLst/>
                                                                </a:prstGeom>
                                                                <a:noFill/>
                                                                <a:ln w="6350">
                                                                  <a:noFill/>
                                                                </a:ln>
                                                              </wps:spPr>
                                                              <wps:txbx>
                                                                <w:txbxContent>
                                                                  <w:p w14:paraId="65B926B1"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17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215514775" name="Text Box 2372"/>
                                                              <wps:cNvSpPr txBox="1"/>
                                                              <wps:spPr>
                                                                <a:xfrm>
                                                                  <a:off x="396100" y="1579873"/>
                                                                  <a:ext cx="480366" cy="241300"/>
                                                                </a:xfrm>
                                                                <a:prstGeom prst="rect">
                                                                  <a:avLst/>
                                                                </a:prstGeom>
                                                                <a:noFill/>
                                                                <a:ln w="6350">
                                                                  <a:noFill/>
                                                                </a:ln>
                                                              </wps:spPr>
                                                              <wps:txbx>
                                                                <w:txbxContent>
                                                                  <w:p w14:paraId="0B0E5123"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18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217431247" name="Text Box 2373"/>
                                                              <wps:cNvSpPr txBox="1"/>
                                                              <wps:spPr>
                                                                <a:xfrm>
                                                                  <a:off x="396100" y="1891593"/>
                                                                  <a:ext cx="480366" cy="241300"/>
                                                                </a:xfrm>
                                                                <a:prstGeom prst="rect">
                                                                  <a:avLst/>
                                                                </a:prstGeom>
                                                                <a:noFill/>
                                                                <a:ln w="6350">
                                                                  <a:noFill/>
                                                                </a:ln>
                                                              </wps:spPr>
                                                              <wps:txbx>
                                                                <w:txbxContent>
                                                                  <w:p w14:paraId="3F4B505B"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19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6794453" name="Text Box 2374"/>
                                                              <wps:cNvSpPr txBox="1"/>
                                                              <wps:spPr>
                                                                <a:xfrm>
                                                                  <a:off x="420976" y="2208910"/>
                                                                  <a:ext cx="480366" cy="241300"/>
                                                                </a:xfrm>
                                                                <a:prstGeom prst="rect">
                                                                  <a:avLst/>
                                                                </a:prstGeom>
                                                                <a:noFill/>
                                                                <a:ln w="6350">
                                                                  <a:noFill/>
                                                                </a:ln>
                                                              </wps:spPr>
                                                              <wps:txbx>
                                                                <w:txbxContent>
                                                                  <w:p w14:paraId="47568614"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20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6084348" name="Text Box 2375"/>
                                                              <wps:cNvSpPr txBox="1"/>
                                                              <wps:spPr>
                                                                <a:xfrm>
                                                                  <a:off x="420977" y="2516741"/>
                                                                  <a:ext cx="480366" cy="241300"/>
                                                                </a:xfrm>
                                                                <a:prstGeom prst="rect">
                                                                  <a:avLst/>
                                                                </a:prstGeom>
                                                                <a:noFill/>
                                                                <a:ln w="6350">
                                                                  <a:noFill/>
                                                                </a:ln>
                                                              </wps:spPr>
                                                              <wps:txbx>
                                                                <w:txbxContent>
                                                                  <w:p w14:paraId="5D6290FE"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21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12098257" name="Text Box 2376"/>
                                                              <wps:cNvSpPr txBox="1"/>
                                                              <wps:spPr>
                                                                <a:xfrm>
                                                                  <a:off x="435272" y="2823005"/>
                                                                  <a:ext cx="480366" cy="241300"/>
                                                                </a:xfrm>
                                                                <a:prstGeom prst="rect">
                                                                  <a:avLst/>
                                                                </a:prstGeom>
                                                                <a:noFill/>
                                                                <a:ln w="6350">
                                                                  <a:noFill/>
                                                                </a:ln>
                                                              </wps:spPr>
                                                              <wps:txbx>
                                                                <w:txbxContent>
                                                                  <w:p w14:paraId="29615769"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22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82086458" name="Text Box 2377"/>
                                                              <wps:cNvSpPr txBox="1"/>
                                                              <wps:spPr>
                                                                <a:xfrm>
                                                                  <a:off x="412138" y="3151784"/>
                                                                  <a:ext cx="480366" cy="241300"/>
                                                                </a:xfrm>
                                                                <a:prstGeom prst="rect">
                                                                  <a:avLst/>
                                                                </a:prstGeom>
                                                                <a:noFill/>
                                                                <a:ln w="6350">
                                                                  <a:noFill/>
                                                                </a:ln>
                                                              </wps:spPr>
                                                              <wps:txbx>
                                                                <w:txbxContent>
                                                                  <w:p w14:paraId="166329A5"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23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432678483" name="Group 2378"/>
                                                            <wpg:cNvGrpSpPr/>
                                                            <wpg:grpSpPr>
                                                              <a:xfrm>
                                                                <a:off x="83900" y="2465506"/>
                                                                <a:ext cx="1980459" cy="619177"/>
                                                                <a:chOff x="60848" y="379451"/>
                                                                <a:chExt cx="1980459" cy="619177"/>
                                                              </a:xfrm>
                                                            </wpg:grpSpPr>
                                                            <wpg:grpSp>
                                                              <wpg:cNvPr id="1454454526" name="Group 2379"/>
                                                              <wpg:cNvGrpSpPr/>
                                                              <wpg:grpSpPr>
                                                                <a:xfrm>
                                                                  <a:off x="60848" y="571667"/>
                                                                  <a:ext cx="1259138" cy="264506"/>
                                                                  <a:chOff x="-178586" y="571993"/>
                                                                  <a:chExt cx="1259817" cy="264658"/>
                                                                </a:xfrm>
                                                              </wpg:grpSpPr>
                                                              <wpg:grpSp>
                                                                <wpg:cNvPr id="545861339" name="Group 2380"/>
                                                                <wpg:cNvGrpSpPr/>
                                                                <wpg:grpSpPr>
                                                                  <a:xfrm>
                                                                    <a:off x="-149733" y="590282"/>
                                                                    <a:ext cx="1230964" cy="246369"/>
                                                                    <a:chOff x="-149733" y="571232"/>
                                                                    <a:chExt cx="1230964" cy="246369"/>
                                                                  </a:xfrm>
                                                                </wpg:grpSpPr>
                                                                <wps:wsp>
                                                                  <wps:cNvPr id="79767474" name="Rectangle: Rounded Corners 2385"/>
                                                                  <wps:cNvSpPr/>
                                                                  <wps:spPr>
                                                                    <a:xfrm>
                                                                      <a:off x="-149733" y="571232"/>
                                                                      <a:ext cx="319622" cy="246369"/>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89911364" name="Straight Arrow Connector 2389"/>
                                                                  <wps:cNvCnPr>
                                                                    <a:endCxn id="79767474" idx="3"/>
                                                                  </wps:cNvCnPr>
                                                                  <wps:spPr>
                                                                    <a:xfrm flipH="1">
                                                                      <a:off x="169852" y="694417"/>
                                                                      <a:ext cx="911379" cy="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13252227" name="Text Box 2393"/>
                                                                <wps:cNvSpPr txBox="1"/>
                                                                <wps:spPr>
                                                                  <a:xfrm>
                                                                    <a:off x="-178586" y="571993"/>
                                                                    <a:ext cx="412750" cy="241300"/>
                                                                  </a:xfrm>
                                                                  <a:prstGeom prst="rect">
                                                                    <a:avLst/>
                                                                  </a:prstGeom>
                                                                  <a:noFill/>
                                                                  <a:ln w="6350">
                                                                    <a:noFill/>
                                                                  </a:ln>
                                                                </wps:spPr>
                                                                <wps:txbx>
                                                                  <w:txbxContent>
                                                                    <w:p w14:paraId="754151E4"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099701880" name="Rectangle: Rounded Corners 2394"/>
                                                              <wps:cNvSpPr/>
                                                              <wps:spPr>
                                                                <a:xfrm>
                                                                  <a:off x="1102452" y="379451"/>
                                                                  <a:ext cx="938855" cy="619177"/>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794026476" name="Rectangle 2396"/>
                                                            <wps:cNvSpPr/>
                                                            <wps:spPr>
                                                              <a:xfrm>
                                                                <a:off x="4779469" y="607038"/>
                                                                <a:ext cx="476412" cy="268172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71799599" name="Rectangle 2397"/>
                                                            <wps:cNvSpPr/>
                                                            <wps:spPr>
                                                              <a:xfrm>
                                                                <a:off x="3457815" y="1967112"/>
                                                                <a:ext cx="299677" cy="29967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09860505" name="Rectangle 2398"/>
                                                            <wps:cNvSpPr/>
                                                            <wps:spPr>
                                                              <a:xfrm rot="5400000">
                                                                <a:off x="2106027" y="922687"/>
                                                                <a:ext cx="161661" cy="3721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996828" name="Rectangle 2399"/>
                                                            <wps:cNvSpPr/>
                                                            <wps:spPr>
                                                              <a:xfrm rot="2549596">
                                                                <a:off x="2109107" y="1870262"/>
                                                                <a:ext cx="254004" cy="1100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36906344" name="Rectangle 2400"/>
                                                            <wps:cNvSpPr/>
                                                            <wps:spPr>
                                                              <a:xfrm rot="18500712">
                                                                <a:off x="1994729" y="2014100"/>
                                                                <a:ext cx="299677" cy="3726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62752216" name="Rectangle 2401"/>
                                                            <wps:cNvSpPr/>
                                                            <wps:spPr>
                                                              <a:xfrm rot="5575073">
                                                                <a:off x="2158732" y="2988922"/>
                                                                <a:ext cx="154902" cy="27290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043113978" name="Group 2402"/>
                                                            <wpg:cNvGrpSpPr/>
                                                            <wpg:grpSpPr>
                                                              <a:xfrm>
                                                                <a:off x="81241" y="618140"/>
                                                                <a:ext cx="1063371" cy="1278563"/>
                                                                <a:chOff x="-46327" y="-484038"/>
                                                                <a:chExt cx="1063371" cy="1278563"/>
                                                              </a:xfrm>
                                                            </wpg:grpSpPr>
                                                            <wpg:grpSp>
                                                              <wpg:cNvPr id="805569738" name="Group 2403"/>
                                                              <wpg:cNvGrpSpPr/>
                                                              <wpg:grpSpPr>
                                                                <a:xfrm>
                                                                  <a:off x="-7532" y="-179245"/>
                                                                  <a:ext cx="319406" cy="973770"/>
                                                                  <a:chOff x="201044" y="-179358"/>
                                                                  <a:chExt cx="319931" cy="974384"/>
                                                                </a:xfrm>
                                                                <a:solidFill>
                                                                  <a:srgbClr val="C99F9B"/>
                                                                </a:solidFill>
                                                              </wpg:grpSpPr>
                                                              <wps:wsp>
                                                                <wps:cNvPr id="1012788668" name="Rectangle: Rounded Corners 2404"/>
                                                                <wps:cNvSpPr/>
                                                                <wps:spPr>
                                                                  <a:xfrm>
                                                                    <a:off x="201045" y="-179358"/>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69739953" name="Rectangle: Rounded Corners 2405"/>
                                                                <wps:cNvSpPr/>
                                                                <wps:spPr>
                                                                  <a:xfrm>
                                                                    <a:off x="201044" y="228570"/>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26255240" name="Rectangle: Rounded Corners 2406"/>
                                                                <wps:cNvSpPr/>
                                                                <wps:spPr>
                                                                  <a:xfrm>
                                                                    <a:off x="201044" y="548560"/>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183942622" name="Group 2407"/>
                                                              <wpg:cNvGrpSpPr/>
                                                              <wpg:grpSpPr>
                                                                <a:xfrm>
                                                                  <a:off x="-46327" y="-484038"/>
                                                                  <a:ext cx="1063371" cy="1275828"/>
                                                                  <a:chOff x="-277488" y="-488361"/>
                                                                  <a:chExt cx="1063371" cy="1275828"/>
                                                                </a:xfrm>
                                                              </wpg:grpSpPr>
                                                              <wps:wsp>
                                                                <wps:cNvPr id="722746412" name="Straight Arrow Connector 2409"/>
                                                                <wps:cNvCnPr/>
                                                                <wps:spPr>
                                                                  <a:xfrm flipH="1">
                                                                    <a:off x="92366" y="-488361"/>
                                                                    <a:ext cx="650342" cy="42934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8220557" name="Straight Arrow Connector 2410"/>
                                                                <wps:cNvCnPr>
                                                                  <a:endCxn id="1226255240" idx="3"/>
                                                                </wps:cNvCnPr>
                                                                <wps:spPr>
                                                                  <a:xfrm flipH="1">
                                                                    <a:off x="80700" y="506971"/>
                                                                    <a:ext cx="686054" cy="160077"/>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3779113" name="Straight Arrow Connector 2411"/>
                                                                <wps:cNvCnPr>
                                                                  <a:endCxn id="669739953" idx="3"/>
                                                                </wps:cNvCnPr>
                                                                <wps:spPr>
                                                                  <a:xfrm flipH="1" flipV="1">
                                                                    <a:off x="80700" y="347259"/>
                                                                    <a:ext cx="705183" cy="12941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023413795" name="Group 2413"/>
                                                                <wpg:cNvGrpSpPr/>
                                                                <wpg:grpSpPr>
                                                                  <a:xfrm>
                                                                    <a:off x="-277488" y="-205248"/>
                                                                    <a:ext cx="434791" cy="992715"/>
                                                                    <a:chOff x="-277488" y="-205248"/>
                                                                    <a:chExt cx="434791" cy="992715"/>
                                                                  </a:xfrm>
                                                                </wpg:grpSpPr>
                                                                <wps:wsp>
                                                                  <wps:cNvPr id="959768891" name="Text Box 2414"/>
                                                                  <wps:cNvSpPr txBox="1"/>
                                                                  <wps:spPr>
                                                                    <a:xfrm>
                                                                      <a:off x="-267512" y="-205248"/>
                                                                      <a:ext cx="424815" cy="240666"/>
                                                                    </a:xfrm>
                                                                    <a:prstGeom prst="rect">
                                                                      <a:avLst/>
                                                                    </a:prstGeom>
                                                                    <a:noFill/>
                                                                    <a:ln w="6350">
                                                                      <a:noFill/>
                                                                    </a:ln>
                                                                  </wps:spPr>
                                                                  <wps:txbx>
                                                                    <w:txbxContent>
                                                                      <w:p w14:paraId="65EF8572"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5569847" name="Text Box 2415"/>
                                                                  <wps:cNvSpPr txBox="1"/>
                                                                  <wps:spPr>
                                                                    <a:xfrm>
                                                                      <a:off x="-277488" y="199337"/>
                                                                      <a:ext cx="424815" cy="240665"/>
                                                                    </a:xfrm>
                                                                    <a:prstGeom prst="rect">
                                                                      <a:avLst/>
                                                                    </a:prstGeom>
                                                                    <a:noFill/>
                                                                    <a:ln w="6350">
                                                                      <a:noFill/>
                                                                    </a:ln>
                                                                  </wps:spPr>
                                                                  <wps:txbx>
                                                                    <w:txbxContent>
                                                                      <w:p w14:paraId="30DF5CBA"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72505443" name="Text Box 2416"/>
                                                                  <wps:cNvSpPr txBox="1"/>
                                                                  <wps:spPr>
                                                                    <a:xfrm>
                                                                      <a:off x="-255096" y="536117"/>
                                                                      <a:ext cx="357878" cy="251350"/>
                                                                    </a:xfrm>
                                                                    <a:prstGeom prst="rect">
                                                                      <a:avLst/>
                                                                    </a:prstGeom>
                                                                    <a:noFill/>
                                                                    <a:ln w="6350">
                                                                      <a:noFill/>
                                                                    </a:ln>
                                                                  </wps:spPr>
                                                                  <wps:txbx>
                                                                    <w:txbxContent>
                                                                      <w:p w14:paraId="03F51E25"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a 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grpSp>
                                                          <wpg:grpSp>
                                                            <wpg:cNvPr id="1820788055" name="Group 2417"/>
                                                            <wpg:cNvGrpSpPr/>
                                                            <wpg:grpSpPr>
                                                              <a:xfrm>
                                                                <a:off x="83904" y="-264840"/>
                                                                <a:ext cx="1068720" cy="1090116"/>
                                                                <a:chOff x="83904" y="-287572"/>
                                                                <a:chExt cx="1068720" cy="1090116"/>
                                                              </a:xfrm>
                                                            </wpg:grpSpPr>
                                                            <wpg:grpSp>
                                                              <wpg:cNvPr id="366520408" name="Group 2419"/>
                                                              <wpg:cNvGrpSpPr/>
                                                              <wpg:grpSpPr>
                                                                <a:xfrm>
                                                                  <a:off x="129263" y="-266639"/>
                                                                  <a:ext cx="1023361" cy="1069183"/>
                                                                  <a:chOff x="192488" y="-277860"/>
                                                                  <a:chExt cx="1023844" cy="1069857"/>
                                                                </a:xfrm>
                                                              </wpg:grpSpPr>
                                                              <wpg:grpSp>
                                                                <wpg:cNvPr id="347406581" name="Group 2421"/>
                                                                <wpg:cNvGrpSpPr/>
                                                                <wpg:grpSpPr>
                                                                  <a:xfrm>
                                                                    <a:off x="192488" y="-277860"/>
                                                                    <a:ext cx="332413" cy="833161"/>
                                                                    <a:chOff x="192488" y="-277860"/>
                                                                    <a:chExt cx="332413" cy="833161"/>
                                                                  </a:xfrm>
                                                                  <a:solidFill>
                                                                    <a:srgbClr val="C99F9B"/>
                                                                  </a:solidFill>
                                                                </wpg:grpSpPr>
                                                                <wps:wsp>
                                                                  <wps:cNvPr id="1702058169" name="Rectangle: Rounded Corners 2422"/>
                                                                  <wps:cNvSpPr/>
                                                                  <wps:spPr>
                                                                    <a:xfrm>
                                                                      <a:off x="204971" y="-277860"/>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49219384" name="Rectangle: Rounded Corners 2423"/>
                                                                  <wps:cNvSpPr/>
                                                                  <wps:spPr>
                                                                    <a:xfrm>
                                                                      <a:off x="204969" y="26995"/>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12123619" name="Rectangle: Rounded Corners 2424"/>
                                                                  <wps:cNvSpPr/>
                                                                  <wps:spPr>
                                                                    <a:xfrm>
                                                                      <a:off x="192488" y="308835"/>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481183357" name="Straight Arrow Connector 2425"/>
                                                                <wps:cNvCnPr/>
                                                                <wps:spPr>
                                                                  <a:xfrm flipH="1" flipV="1">
                                                                    <a:off x="528677" y="120756"/>
                                                                    <a:ext cx="679662" cy="375657"/>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06530307" name="Straight Arrow Connector 2426"/>
                                                                <wps:cNvCnPr/>
                                                                <wps:spPr>
                                                                  <a:xfrm flipH="1">
                                                                    <a:off x="524899" y="519479"/>
                                                                    <a:ext cx="691433" cy="27251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7132251" name="Straight Arrow Connector 2427"/>
                                                                <wps:cNvCnPr/>
                                                                <wps:spPr>
                                                                  <a:xfrm flipH="1" flipV="1">
                                                                    <a:off x="528519" y="430751"/>
                                                                    <a:ext cx="679820" cy="80121"/>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819812578" name="Text Box 2429"/>
                                                              <wps:cNvSpPr txBox="1"/>
                                                              <wps:spPr>
                                                                <a:xfrm>
                                                                  <a:off x="129263" y="-287572"/>
                                                                  <a:ext cx="526415" cy="310515"/>
                                                                </a:xfrm>
                                                                <a:prstGeom prst="rect">
                                                                  <a:avLst/>
                                                                </a:prstGeom>
                                                                <a:noFill/>
                                                                <a:ln w="6350">
                                                                  <a:noFill/>
                                                                </a:ln>
                                                              </wps:spPr>
                                                              <wps:txbx>
                                                                <w:txbxContent>
                                                                  <w:p w14:paraId="6D922B5C"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07371604" name="Text Box 2430"/>
                                                              <wps:cNvSpPr txBox="1"/>
                                                              <wps:spPr>
                                                                <a:xfrm>
                                                                  <a:off x="91222" y="12089"/>
                                                                  <a:ext cx="374015" cy="240665"/>
                                                                </a:xfrm>
                                                                <a:prstGeom prst="rect">
                                                                  <a:avLst/>
                                                                </a:prstGeom>
                                                                <a:noFill/>
                                                                <a:ln w="6350">
                                                                  <a:noFill/>
                                                                </a:ln>
                                                              </wps:spPr>
                                                              <wps:txbx>
                                                                <w:txbxContent>
                                                                  <w:p w14:paraId="1B9651EC"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19485794" name="Text Box 2431"/>
                                                              <wps:cNvSpPr txBox="1"/>
                                                              <wps:spPr>
                                                                <a:xfrm>
                                                                  <a:off x="83904" y="317111"/>
                                                                  <a:ext cx="374015" cy="240665"/>
                                                                </a:xfrm>
                                                                <a:prstGeom prst="rect">
                                                                  <a:avLst/>
                                                                </a:prstGeom>
                                                                <a:noFill/>
                                                                <a:ln w="6350">
                                                                  <a:noFill/>
                                                                </a:ln>
                                                              </wps:spPr>
                                                              <wps:txbx>
                                                                <w:txbxContent>
                                                                  <w:p w14:paraId="70D19AFB"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45809336" name="Rectangle 2432"/>
                                                            <wps:cNvSpPr/>
                                                            <wps:spPr>
                                                              <a:xfrm>
                                                                <a:off x="679573" y="0"/>
                                                                <a:ext cx="257856" cy="40494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598079260" name="Text Box 2433"/>
                                                          <wps:cNvSpPr txBox="1"/>
                                                          <wps:spPr>
                                                            <a:xfrm>
                                                              <a:off x="3346450" y="2000250"/>
                                                              <a:ext cx="476179" cy="215856"/>
                                                            </a:xfrm>
                                                            <a:prstGeom prst="rect">
                                                              <a:avLst/>
                                                            </a:prstGeom>
                                                            <a:noFill/>
                                                            <a:ln w="6350">
                                                              <a:noFill/>
                                                            </a:ln>
                                                          </wps:spPr>
                                                          <wps:txbx>
                                                            <w:txbxContent>
                                                              <w:p w14:paraId="34337DA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0.483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54541130" name="Text Box 2434"/>
                                                          <wps:cNvSpPr txBox="1"/>
                                                          <wps:spPr>
                                                            <a:xfrm>
                                                              <a:off x="1879600" y="977900"/>
                                                              <a:ext cx="476179" cy="215856"/>
                                                            </a:xfrm>
                                                            <a:prstGeom prst="rect">
                                                              <a:avLst/>
                                                            </a:prstGeom>
                                                            <a:noFill/>
                                                            <a:ln w="6350">
                                                              <a:noFill/>
                                                            </a:ln>
                                                          </wps:spPr>
                                                          <wps:txbx>
                                                            <w:txbxContent>
                                                              <w:p w14:paraId="36675970"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0.893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88484544" name="Text Box 2435"/>
                                                          <wps:cNvSpPr txBox="1"/>
                                                          <wps:spPr>
                                                            <a:xfrm rot="2408152">
                                                              <a:off x="1992945" y="1759359"/>
                                                              <a:ext cx="476179" cy="215856"/>
                                                            </a:xfrm>
                                                            <a:prstGeom prst="rect">
                                                              <a:avLst/>
                                                            </a:prstGeom>
                                                            <a:noFill/>
                                                            <a:ln w="6350">
                                                              <a:noFill/>
                                                            </a:ln>
                                                          </wps:spPr>
                                                          <wps:txbx>
                                                            <w:txbxContent>
                                                              <w:p w14:paraId="35DEF04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0.778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11456032" name="Text Box 2436"/>
                                                          <wps:cNvSpPr txBox="1"/>
                                                          <wps:spPr>
                                                            <a:xfrm rot="18434673">
                                                              <a:off x="2030413" y="2201862"/>
                                                              <a:ext cx="476179" cy="215856"/>
                                                            </a:xfrm>
                                                            <a:prstGeom prst="rect">
                                                              <a:avLst/>
                                                            </a:prstGeom>
                                                            <a:noFill/>
                                                            <a:ln w="6350">
                                                              <a:noFill/>
                                                            </a:ln>
                                                          </wps:spPr>
                                                          <wps:txbx>
                                                            <w:txbxContent>
                                                              <w:p w14:paraId="44B3F44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0.631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23255330" name="Text Box 2437"/>
                                                          <wps:cNvSpPr txBox="1"/>
                                                          <wps:spPr>
                                                            <a:xfrm>
                                                              <a:off x="1907459" y="3010020"/>
                                                              <a:ext cx="476179" cy="215856"/>
                                                            </a:xfrm>
                                                            <a:prstGeom prst="rect">
                                                              <a:avLst/>
                                                            </a:prstGeom>
                                                            <a:noFill/>
                                                            <a:ln w="6350">
                                                              <a:noFill/>
                                                            </a:ln>
                                                          </wps:spPr>
                                                          <wps:txbx>
                                                            <w:txbxContent>
                                                              <w:p w14:paraId="46AE717A"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0.297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333400521" name="Text Box 2438"/>
                                                          <wps:cNvSpPr txBox="1"/>
                                                          <wps:spPr>
                                                            <a:xfrm rot="1734107">
                                                              <a:off x="558800" y="215900"/>
                                                              <a:ext cx="475615" cy="215265"/>
                                                            </a:xfrm>
                                                            <a:prstGeom prst="rect">
                                                              <a:avLst/>
                                                            </a:prstGeom>
                                                            <a:noFill/>
                                                            <a:ln w="6350">
                                                              <a:noFill/>
                                                            </a:ln>
                                                          </wps:spPr>
                                                          <wps:txbx>
                                                            <w:txbxContent>
                                                              <w:p w14:paraId="2D44259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0.548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98936794" name="Text Box 2439"/>
                                                          <wps:cNvSpPr txBox="1"/>
                                                          <wps:spPr>
                                                            <a:xfrm>
                                                              <a:off x="546100" y="393700"/>
                                                              <a:ext cx="475615" cy="215265"/>
                                                            </a:xfrm>
                                                            <a:prstGeom prst="rect">
                                                              <a:avLst/>
                                                            </a:prstGeom>
                                                            <a:noFill/>
                                                            <a:ln w="6350">
                                                              <a:noFill/>
                                                            </a:ln>
                                                          </wps:spPr>
                                                          <wps:txbx>
                                                            <w:txbxContent>
                                                              <w:p w14:paraId="2A621A1F"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0.784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89852139" name="Text Box 2440"/>
                                                          <wps:cNvSpPr txBox="1"/>
                                                          <wps:spPr>
                                                            <a:xfrm rot="20557810">
                                                              <a:off x="552450" y="558800"/>
                                                              <a:ext cx="475615" cy="215265"/>
                                                            </a:xfrm>
                                                            <a:prstGeom prst="rect">
                                                              <a:avLst/>
                                                            </a:prstGeom>
                                                            <a:noFill/>
                                                            <a:ln w="6350">
                                                              <a:noFill/>
                                                            </a:ln>
                                                          </wps:spPr>
                                                          <wps:txbx>
                                                            <w:txbxContent>
                                                              <w:p w14:paraId="1090E710"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0.839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879067564" name="Text Box 2441"/>
                                                          <wps:cNvSpPr txBox="1"/>
                                                          <wps:spPr>
                                                            <a:xfrm rot="19694508">
                                                              <a:off x="567317" y="716085"/>
                                                              <a:ext cx="475615" cy="215265"/>
                                                            </a:xfrm>
                                                            <a:prstGeom prst="rect">
                                                              <a:avLst/>
                                                            </a:prstGeom>
                                                            <a:noFill/>
                                                            <a:ln w="6350">
                                                              <a:noFill/>
                                                            </a:ln>
                                                          </wps:spPr>
                                                          <wps:txbx>
                                                            <w:txbxContent>
                                                              <w:p w14:paraId="21FD1573"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0.858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8765883" name="Text Box 2442"/>
                                                          <wps:cNvSpPr txBox="1"/>
                                                          <wps:spPr>
                                                            <a:xfrm rot="666124">
                                                              <a:off x="561699" y="1394792"/>
                                                              <a:ext cx="475615" cy="215265"/>
                                                            </a:xfrm>
                                                            <a:prstGeom prst="rect">
                                                              <a:avLst/>
                                                            </a:prstGeom>
                                                            <a:noFill/>
                                                            <a:ln w="6350">
                                                              <a:noFill/>
                                                            </a:ln>
                                                          </wps:spPr>
                                                          <wps:txbx>
                                                            <w:txbxContent>
                                                              <w:p w14:paraId="052C9EF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0.885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248403473" name="Text Box 2443"/>
                                                          <wps:cNvSpPr txBox="1"/>
                                                          <wps:spPr>
                                                            <a:xfrm rot="20169239">
                                                              <a:off x="565236" y="1583442"/>
                                                              <a:ext cx="475615" cy="215265"/>
                                                            </a:xfrm>
                                                            <a:prstGeom prst="rect">
                                                              <a:avLst/>
                                                            </a:prstGeom>
                                                            <a:noFill/>
                                                            <a:ln w="6350">
                                                              <a:noFill/>
                                                            </a:ln>
                                                          </wps:spPr>
                                                          <wps:txbx>
                                                            <w:txbxContent>
                                                              <w:p w14:paraId="1BDA45F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0.764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82348535" name="Text Box 2447"/>
                                                          <wps:cNvSpPr txBox="1"/>
                                                          <wps:spPr>
                                                            <a:xfrm>
                                                              <a:off x="571078" y="2685834"/>
                                                              <a:ext cx="475615" cy="215265"/>
                                                            </a:xfrm>
                                                            <a:prstGeom prst="rect">
                                                              <a:avLst/>
                                                            </a:prstGeom>
                                                            <a:noFill/>
                                                            <a:ln w="6350">
                                                              <a:noFill/>
                                                            </a:ln>
                                                          </wps:spPr>
                                                          <wps:txbx>
                                                            <w:txbxContent>
                                                              <w:p w14:paraId="1FB9DF7B"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hint="cs"/>
                                                                    <w:b/>
                                                                    <w:sz w:val="16"/>
                                                                    <w:szCs w:val="16"/>
                                                                    <w:rtl/>
                                                                  </w:rPr>
                                                                  <w:t xml:space="preserve"> </w:t>
                                                                </w:r>
                                                                <w:r>
                                                                  <w:rPr>
                                                                    <w:rFonts w:asciiTheme="majorBidi" w:hAnsiTheme="majorBidi" w:cstheme="majorBidi"/>
                                                                    <w:b/>
                                                                    <w:sz w:val="16"/>
                                                                    <w:szCs w:val="16"/>
                                                                  </w:rPr>
                                                                  <w:t>1.000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91559436" name="Text Box 2448"/>
                                                          <wps:cNvSpPr txBox="1"/>
                                                          <wps:spPr>
                                                            <a:xfrm rot="595348">
                                                              <a:off x="546100" y="3498850"/>
                                                              <a:ext cx="476179" cy="215856"/>
                                                            </a:xfrm>
                                                            <a:prstGeom prst="rect">
                                                              <a:avLst/>
                                                            </a:prstGeom>
                                                            <a:noFill/>
                                                            <a:ln w="6350">
                                                              <a:noFill/>
                                                            </a:ln>
                                                          </wps:spPr>
                                                          <wps:txbx>
                                                            <w:txbxContent>
                                                              <w:p w14:paraId="38BF3C9D"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0.893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352389457" name="Text Box 2449"/>
                                                          <wps:cNvSpPr txBox="1"/>
                                                          <wps:spPr>
                                                            <a:xfrm rot="20778342">
                                                              <a:off x="539750" y="3695700"/>
                                                              <a:ext cx="475615" cy="215265"/>
                                                            </a:xfrm>
                                                            <a:prstGeom prst="rect">
                                                              <a:avLst/>
                                                            </a:prstGeom>
                                                            <a:noFill/>
                                                            <a:ln w="6350">
                                                              <a:noFill/>
                                                            </a:ln>
                                                          </wps:spPr>
                                                          <wps:txbx>
                                                            <w:txbxContent>
                                                              <w:p w14:paraId="1B851F17"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0.929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0582174" name="Text Box 2450"/>
                                                          <wps:cNvSpPr txBox="1"/>
                                                          <wps:spPr>
                                                            <a:xfrm rot="17155745">
                                                              <a:off x="4974692" y="715885"/>
                                                              <a:ext cx="475615" cy="215265"/>
                                                            </a:xfrm>
                                                            <a:prstGeom prst="rect">
                                                              <a:avLst/>
                                                            </a:prstGeom>
                                                            <a:noFill/>
                                                            <a:ln w="6350">
                                                              <a:noFill/>
                                                            </a:ln>
                                                          </wps:spPr>
                                                          <wps:txbx>
                                                            <w:txbxContent>
                                                              <w:p w14:paraId="5D0676D7"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0.485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80518061" name="Text Box 2451"/>
                                                          <wps:cNvSpPr txBox="1"/>
                                                          <wps:spPr>
                                                            <a:xfrm rot="17440706">
                                                              <a:off x="4970145" y="960755"/>
                                                              <a:ext cx="475615" cy="215265"/>
                                                            </a:xfrm>
                                                            <a:prstGeom prst="rect">
                                                              <a:avLst/>
                                                            </a:prstGeom>
                                                            <a:noFill/>
                                                            <a:ln w="6350">
                                                              <a:noFill/>
                                                            </a:ln>
                                                          </wps:spPr>
                                                          <wps:txbx>
                                                            <w:txbxContent>
                                                              <w:p w14:paraId="5C0A0CDE"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0.689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00312589" name="Text Box 2452"/>
                                                          <wps:cNvSpPr txBox="1"/>
                                                          <wps:spPr>
                                                            <a:xfrm rot="17393898">
                                                              <a:off x="4957445" y="1208405"/>
                                                              <a:ext cx="475615" cy="215265"/>
                                                            </a:xfrm>
                                                            <a:prstGeom prst="rect">
                                                              <a:avLst/>
                                                            </a:prstGeom>
                                                            <a:noFill/>
                                                            <a:ln w="6350">
                                                              <a:noFill/>
                                                            </a:ln>
                                                          </wps:spPr>
                                                          <wps:txbx>
                                                            <w:txbxContent>
                                                              <w:p w14:paraId="089C76AB"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0.657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46806525" name="Text Box 2453"/>
                                                          <wps:cNvSpPr txBox="1"/>
                                                          <wps:spPr>
                                                            <a:xfrm rot="18157684">
                                                              <a:off x="4938713" y="1452562"/>
                                                              <a:ext cx="475615" cy="215265"/>
                                                            </a:xfrm>
                                                            <a:prstGeom prst="rect">
                                                              <a:avLst/>
                                                            </a:prstGeom>
                                                            <a:noFill/>
                                                            <a:ln w="6350">
                                                              <a:noFill/>
                                                            </a:ln>
                                                          </wps:spPr>
                                                          <wps:txbx>
                                                            <w:txbxContent>
                                                              <w:p w14:paraId="758145AD"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0.640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33307178" name="Text Box 2454"/>
                                                          <wps:cNvSpPr txBox="1"/>
                                                          <wps:spPr>
                                                            <a:xfrm rot="19043579">
                                                              <a:off x="4902200" y="1670050"/>
                                                              <a:ext cx="475615" cy="215265"/>
                                                            </a:xfrm>
                                                            <a:prstGeom prst="rect">
                                                              <a:avLst/>
                                                            </a:prstGeom>
                                                            <a:noFill/>
                                                            <a:ln w="6350">
                                                              <a:noFill/>
                                                            </a:ln>
                                                          </wps:spPr>
                                                          <wps:txbx>
                                                            <w:txbxContent>
                                                              <w:p w14:paraId="7B5AE997"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0.597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538949620" name="Text Box 2455"/>
                                                          <wps:cNvSpPr txBox="1"/>
                                                          <wps:spPr>
                                                            <a:xfrm rot="20318432">
                                                              <a:off x="4889500" y="1860550"/>
                                                              <a:ext cx="475615" cy="215265"/>
                                                            </a:xfrm>
                                                            <a:prstGeom prst="rect">
                                                              <a:avLst/>
                                                            </a:prstGeom>
                                                            <a:noFill/>
                                                            <a:ln w="6350">
                                                              <a:noFill/>
                                                            </a:ln>
                                                          </wps:spPr>
                                                          <wps:txbx>
                                                            <w:txbxContent>
                                                              <w:p w14:paraId="69C04DD9"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0.518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63408522" name="Text Box 2456"/>
                                                          <wps:cNvSpPr txBox="1"/>
                                                          <wps:spPr>
                                                            <a:xfrm rot="436558">
                                                              <a:off x="4889500" y="2044700"/>
                                                              <a:ext cx="475615" cy="215265"/>
                                                            </a:xfrm>
                                                            <a:prstGeom prst="rect">
                                                              <a:avLst/>
                                                            </a:prstGeom>
                                                            <a:noFill/>
                                                            <a:ln w="6350">
                                                              <a:noFill/>
                                                            </a:ln>
                                                          </wps:spPr>
                                                          <wps:txbx>
                                                            <w:txbxContent>
                                                              <w:p w14:paraId="117771C0"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0.575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261696434" name="Text Box 2457"/>
                                                          <wps:cNvSpPr txBox="1"/>
                                                          <wps:spPr>
                                                            <a:xfrm rot="2029528">
                                                              <a:off x="4895850" y="2222500"/>
                                                              <a:ext cx="475615" cy="215265"/>
                                                            </a:xfrm>
                                                            <a:prstGeom prst="rect">
                                                              <a:avLst/>
                                                            </a:prstGeom>
                                                            <a:noFill/>
                                                            <a:ln w="6350">
                                                              <a:noFill/>
                                                            </a:ln>
                                                          </wps:spPr>
                                                          <wps:txbx>
                                                            <w:txbxContent>
                                                              <w:p w14:paraId="2E538627"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0.414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851695999" name="Text Box 2458"/>
                                                          <wps:cNvSpPr txBox="1"/>
                                                          <wps:spPr>
                                                            <a:xfrm rot="2958900">
                                                              <a:off x="4938395" y="2459355"/>
                                                              <a:ext cx="475615" cy="215265"/>
                                                            </a:xfrm>
                                                            <a:prstGeom prst="rect">
                                                              <a:avLst/>
                                                            </a:prstGeom>
                                                            <a:noFill/>
                                                            <a:ln w="6350">
                                                              <a:noFill/>
                                                            </a:ln>
                                                          </wps:spPr>
                                                          <wps:txbx>
                                                            <w:txbxContent>
                                                              <w:p w14:paraId="554E50DF"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0.517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66689945" name="Text Box 2459"/>
                                                          <wps:cNvSpPr txBox="1"/>
                                                          <wps:spPr>
                                                            <a:xfrm rot="3428082">
                                                              <a:off x="4944745" y="2668905"/>
                                                              <a:ext cx="475615" cy="215265"/>
                                                            </a:xfrm>
                                                            <a:prstGeom prst="rect">
                                                              <a:avLst/>
                                                            </a:prstGeom>
                                                            <a:noFill/>
                                                            <a:ln w="6350">
                                                              <a:noFill/>
                                                            </a:ln>
                                                          </wps:spPr>
                                                          <wps:txbx>
                                                            <w:txbxContent>
                                                              <w:p w14:paraId="38815886"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0.477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19748063" name="Text Box 2460"/>
                                                          <wps:cNvSpPr txBox="1"/>
                                                          <wps:spPr>
                                                            <a:xfrm rot="3982909">
                                                              <a:off x="4949568" y="2884816"/>
                                                              <a:ext cx="475615" cy="215265"/>
                                                            </a:xfrm>
                                                            <a:prstGeom prst="rect">
                                                              <a:avLst/>
                                                            </a:prstGeom>
                                                            <a:noFill/>
                                                            <a:ln w="6350">
                                                              <a:noFill/>
                                                            </a:ln>
                                                          </wps:spPr>
                                                          <wps:txbx>
                                                            <w:txbxContent>
                                                              <w:p w14:paraId="552DDA87"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0.400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90021903" name="Straight Connector 2461"/>
                                                          <wps:cNvCnPr/>
                                                          <wps:spPr>
                                                            <a:xfrm flipV="1">
                                                              <a:off x="4813300" y="946150"/>
                                                              <a:ext cx="343711" cy="1133446"/>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53627465" name="Straight Connector 2462"/>
                                                          <wps:cNvCnPr/>
                                                          <wps:spPr>
                                                            <a:xfrm flipV="1">
                                                              <a:off x="4813300" y="1174750"/>
                                                              <a:ext cx="350827" cy="901908"/>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418434051" name="Straight Connector 2463"/>
                                                          <wps:cNvCnPr/>
                                                          <wps:spPr>
                                                            <a:xfrm flipV="1">
                                                              <a:off x="4819650" y="1428750"/>
                                                              <a:ext cx="323776" cy="646519"/>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3300059" name="Straight Connector 2464"/>
                                                          <wps:cNvCnPr/>
                                                          <wps:spPr>
                                                            <a:xfrm flipV="1">
                                                              <a:off x="4813300" y="1651000"/>
                                                              <a:ext cx="309544" cy="418218"/>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59975632" name="Straight Connector 2465"/>
                                                          <wps:cNvCnPr/>
                                                          <wps:spPr>
                                                            <a:xfrm flipV="1">
                                                              <a:off x="4806950" y="1854200"/>
                                                              <a:ext cx="252617" cy="222127"/>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13728288" name="Straight Connector 2466"/>
                                                          <wps:cNvCnPr/>
                                                          <wps:spPr>
                                                            <a:xfrm flipV="1">
                                                              <a:off x="4806950" y="2012950"/>
                                                              <a:ext cx="218487" cy="73453"/>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390953708" name="Straight Connector 2467"/>
                                                          <wps:cNvCnPr/>
                                                          <wps:spPr>
                                                            <a:xfrm>
                                                              <a:off x="4813300" y="2082800"/>
                                                              <a:ext cx="203208" cy="58518"/>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140413403" name="Straight Connector 2468"/>
                                                          <wps:cNvCnPr/>
                                                          <wps:spPr>
                                                            <a:xfrm>
                                                              <a:off x="4806950" y="2089150"/>
                                                              <a:ext cx="231269" cy="189837"/>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767157018" name="Straight Connector 2469"/>
                                                          <wps:cNvCnPr/>
                                                          <wps:spPr>
                                                            <a:xfrm>
                                                              <a:off x="4806950" y="2095500"/>
                                                              <a:ext cx="288196" cy="395189"/>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102454803" name="Straight Connector 2470"/>
                                                          <wps:cNvCnPr/>
                                                          <wps:spPr>
                                                            <a:xfrm>
                                                              <a:off x="4813300" y="2101850"/>
                                                              <a:ext cx="316650" cy="592655"/>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08828155" name="Straight Connector 2471"/>
                                                          <wps:cNvCnPr/>
                                                          <wps:spPr>
                                                            <a:xfrm>
                                                              <a:off x="4806950" y="2095500"/>
                                                              <a:ext cx="337447" cy="811218"/>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1463346067" name="Rectangle 2474"/>
                                                        <wps:cNvSpPr/>
                                                        <wps:spPr>
                                                          <a:xfrm>
                                                            <a:off x="12698" y="-680439"/>
                                                            <a:ext cx="5822950" cy="4932689"/>
                                                          </a:xfrm>
                                                          <a:prstGeom prst="rect">
                                                            <a:avLst/>
                                                          </a:prstGeom>
                                                          <a:noFill/>
                                                          <a:ln>
                                                            <a:solidFill>
                                                              <a:schemeClr val="tx2">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287819246" name="Text Box 2477"/>
                                                      <wps:cNvSpPr txBox="1"/>
                                                      <wps:spPr>
                                                        <a:xfrm>
                                                          <a:off x="1333501" y="2535520"/>
                                                          <a:ext cx="476179" cy="215856"/>
                                                        </a:xfrm>
                                                        <a:prstGeom prst="rect">
                                                          <a:avLst/>
                                                        </a:prstGeom>
                                                        <a:noFill/>
                                                        <a:ln w="6350">
                                                          <a:noFill/>
                                                        </a:ln>
                                                      </wps:spPr>
                                                      <wps:txbx>
                                                        <w:txbxContent>
                                                          <w:p w14:paraId="5B2562AE"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0.399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1298350999" name="Group 1860"/>
                                                    <wpg:cNvGrpSpPr/>
                                                    <wpg:grpSpPr>
                                                      <a:xfrm>
                                                        <a:off x="1064708" y="1329359"/>
                                                        <a:ext cx="1028249" cy="2773928"/>
                                                        <a:chOff x="102600" y="0"/>
                                                        <a:chExt cx="1028249" cy="2773928"/>
                                                      </a:xfrm>
                                                    </wpg:grpSpPr>
                                                    <wps:wsp>
                                                      <wps:cNvPr id="1815275380" name="Rectangle: Rounded Corners 2408"/>
                                                      <wps:cNvSpPr/>
                                                      <wps:spPr>
                                                        <a:xfrm>
                                                          <a:off x="166977" y="0"/>
                                                          <a:ext cx="915035" cy="619125"/>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75090322" name="Text Box 2412"/>
                                                      <wps:cNvSpPr txBox="1"/>
                                                      <wps:spPr>
                                                        <a:xfrm>
                                                          <a:off x="102600" y="254441"/>
                                                          <a:ext cx="989965" cy="310515"/>
                                                        </a:xfrm>
                                                        <a:prstGeom prst="rect">
                                                          <a:avLst/>
                                                        </a:prstGeom>
                                                        <a:noFill/>
                                                        <a:ln w="6350">
                                                          <a:noFill/>
                                                        </a:ln>
                                                      </wps:spPr>
                                                      <wps:txbx>
                                                        <w:txbxContent>
                                                          <w:p w14:paraId="44478DCB" w14:textId="77777777" w:rsidR="0029076E" w:rsidRPr="00F30E9B" w:rsidRDefault="0029076E" w:rsidP="0029076E">
                                                            <w:pPr>
                                                              <w:rPr>
                                                                <w:sz w:val="16"/>
                                                                <w:szCs w:val="16"/>
                                                                <w:lang w:bidi="fa-IR"/>
                                                              </w:rPr>
                                                            </w:pPr>
                                                            <w:r w:rsidRPr="00F30E9B">
                                                              <w:rPr>
                                                                <w:sz w:val="16"/>
                                                                <w:szCs w:val="16"/>
                                                                <w:lang w:bidi="fa-IR"/>
                                                              </w:rPr>
                                                              <w:t>Unconscious mind</w:t>
                                                            </w:r>
                                                          </w:p>
                                                          <w:p w14:paraId="081783C2" w14:textId="77777777" w:rsidR="0029076E" w:rsidRPr="005C6858" w:rsidRDefault="0029076E" w:rsidP="0029076E">
                                                            <w:pPr>
                                                              <w:rPr>
                                                                <w:sz w:val="18"/>
                                                                <w:szCs w:val="1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99771090" name="Text Box 2476"/>
                                                      <wps:cNvSpPr txBox="1"/>
                                                      <wps:spPr>
                                                        <a:xfrm>
                                                          <a:off x="349857" y="63610"/>
                                                          <a:ext cx="476150" cy="215856"/>
                                                        </a:xfrm>
                                                        <a:prstGeom prst="rect">
                                                          <a:avLst/>
                                                        </a:prstGeom>
                                                        <a:noFill/>
                                                        <a:ln w="6350">
                                                          <a:noFill/>
                                                        </a:ln>
                                                      </wps:spPr>
                                                      <wps:txbx>
                                                        <w:txbxContent>
                                                          <w:p w14:paraId="0926693F"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0.605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54699762" name="Rectangle: Rounded Corners 1859"/>
                                                      <wps:cNvSpPr/>
                                                      <wps:spPr>
                                                        <a:xfrm>
                                                          <a:off x="214685" y="2154803"/>
                                                          <a:ext cx="915035" cy="619125"/>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41544196" name="Text Box 2340"/>
                                                      <wps:cNvSpPr txBox="1"/>
                                                      <wps:spPr>
                                                        <a:xfrm>
                                                          <a:off x="199350" y="1356620"/>
                                                          <a:ext cx="931499" cy="468483"/>
                                                        </a:xfrm>
                                                        <a:prstGeom prst="rect">
                                                          <a:avLst/>
                                                        </a:prstGeom>
                                                        <a:noFill/>
                                                        <a:ln w="6350">
                                                          <a:noFill/>
                                                        </a:ln>
                                                      </wps:spPr>
                                                      <wps:txbx>
                                                        <w:txbxContent>
                                                          <w:p w14:paraId="21A0391B" w14:textId="77777777" w:rsidR="0029076E" w:rsidRPr="00AB7D35" w:rsidRDefault="0029076E" w:rsidP="0029076E">
                                                            <w:pPr>
                                                              <w:spacing w:line="240" w:lineRule="auto"/>
                                                              <w:jc w:val="center"/>
                                                              <w:rPr>
                                                                <w:sz w:val="16"/>
                                                                <w:szCs w:val="16"/>
                                                              </w:rPr>
                                                            </w:pPr>
                                                            <w:r w:rsidRPr="00AB7D35">
                                                              <w:rPr>
                                                                <w:sz w:val="16"/>
                                                                <w:szCs w:val="16"/>
                                                              </w:rPr>
                                                              <w:t>Unconscious</w:t>
                                                            </w:r>
                                                            <w:r>
                                                              <w:rPr>
                                                                <w:sz w:val="16"/>
                                                                <w:szCs w:val="16"/>
                                                              </w:rPr>
                                                              <w:t>ness</w:t>
                                                            </w:r>
                                                            <w:r w:rsidRPr="00AB7D35">
                                                              <w:rPr>
                                                                <w:sz w:val="16"/>
                                                                <w:szCs w:val="16"/>
                                                              </w:rPr>
                                                              <w:t xml:space="preserve"> and conscious</w:t>
                                                            </w:r>
                                                            <w:r>
                                                              <w:rPr>
                                                                <w:sz w:val="16"/>
                                                                <w:szCs w:val="16"/>
                                                              </w:rPr>
                                                              <w:t>ness</w:t>
                                                            </w:r>
                                                          </w:p>
                                                          <w:p w14:paraId="1ABB8286" w14:textId="77777777" w:rsidR="0029076E" w:rsidRPr="00370103" w:rsidRDefault="0029076E" w:rsidP="0029076E">
                                                            <w:pPr>
                                                              <w:spacing w:line="240" w:lineRule="auto"/>
                                                              <w:rPr>
                                                                <w:sz w:val="18"/>
                                                                <w:szCs w:val="1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98937626" name="Text Box 2478"/>
                                                      <wps:cNvSpPr txBox="1"/>
                                                      <wps:spPr>
                                                        <a:xfrm>
                                                          <a:off x="380612" y="2161819"/>
                                                          <a:ext cx="476150" cy="215856"/>
                                                        </a:xfrm>
                                                        <a:prstGeom prst="rect">
                                                          <a:avLst/>
                                                        </a:prstGeom>
                                                        <a:noFill/>
                                                        <a:ln w="6350">
                                                          <a:noFill/>
                                                        </a:ln>
                                                      </wps:spPr>
                                                      <wps:txbx>
                                                        <w:txbxContent>
                                                          <w:p w14:paraId="268B0D9F"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0.088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s:wsp>
                                                  <wps:cNvPr id="882725119" name="Rectangle: Rounded Corners 2355"/>
                                                  <wps:cNvSpPr/>
                                                  <wps:spPr>
                                                    <a:xfrm>
                                                      <a:off x="5443064" y="30335"/>
                                                      <a:ext cx="319481" cy="24642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42184560" name="Rectangle: Rounded Corners 2355"/>
                                                  <wps:cNvSpPr/>
                                                  <wps:spPr>
                                                    <a:xfrm>
                                                      <a:off x="5438730" y="325023"/>
                                                      <a:ext cx="319481" cy="24642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10286458" name="Rectangle: Rounded Corners 2355"/>
                                                  <wps:cNvSpPr/>
                                                  <wps:spPr>
                                                    <a:xfrm>
                                                      <a:off x="5434396" y="619712"/>
                                                      <a:ext cx="319481" cy="24642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s:wsp>
                                              <wps:cNvPr id="1383813728" name="Text Box 2377"/>
                                              <wps:cNvSpPr txBox="1"/>
                                              <wps:spPr>
                                                <a:xfrm>
                                                  <a:off x="5378451" y="301914"/>
                                                  <a:ext cx="480076" cy="241173"/>
                                                </a:xfrm>
                                                <a:prstGeom prst="rect">
                                                  <a:avLst/>
                                                </a:prstGeom>
                                                <a:noFill/>
                                                <a:ln w="6350">
                                                  <a:noFill/>
                                                </a:ln>
                                              </wps:spPr>
                                              <wps:txbx>
                                                <w:txbxContent>
                                                  <w:p w14:paraId="50277567"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11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16402911" name="Text Box 2377"/>
                                              <wps:cNvSpPr txBox="1"/>
                                              <wps:spPr>
                                                <a:xfrm>
                                                  <a:off x="5356033" y="30332"/>
                                                  <a:ext cx="480076" cy="241173"/>
                                                </a:xfrm>
                                                <a:prstGeom prst="rect">
                                                  <a:avLst/>
                                                </a:prstGeom>
                                                <a:noFill/>
                                                <a:ln w="6350">
                                                  <a:noFill/>
                                                </a:ln>
                                              </wps:spPr>
                                              <wps:txbx>
                                                <w:txbxContent>
                                                  <w:p w14:paraId="14CFE0D0"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a10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034710164" name="Text Box 2377"/>
                                              <wps:cNvSpPr txBox="1"/>
                                              <wps:spPr>
                                                <a:xfrm>
                                                  <a:off x="5381979" y="597988"/>
                                                  <a:ext cx="480076" cy="241173"/>
                                                </a:xfrm>
                                                <a:prstGeom prst="rect">
                                                  <a:avLst/>
                                                </a:prstGeom>
                                                <a:noFill/>
                                                <a:ln w="6350">
                                                  <a:noFill/>
                                                </a:ln>
                                              </wps:spPr>
                                              <wps:txbx>
                                                <w:txbxContent>
                                                  <w:p w14:paraId="05F050BA"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12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05278272" name="Text Box 2377"/>
                                              <wps:cNvSpPr txBox="1"/>
                                              <wps:spPr>
                                                <a:xfrm>
                                                  <a:off x="5446819" y="4634756"/>
                                                  <a:ext cx="480076" cy="241173"/>
                                                </a:xfrm>
                                                <a:prstGeom prst="rect">
                                                  <a:avLst/>
                                                </a:prstGeom>
                                                <a:noFill/>
                                                <a:ln w="6350">
                                                  <a:noFill/>
                                                </a:ln>
                                              </wps:spPr>
                                              <wps:txbx>
                                                <w:txbxContent>
                                                  <w:p w14:paraId="6F5595C8"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9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330453305" name="Text Box 2377"/>
                                              <wps:cNvSpPr txBox="1"/>
                                              <wps:spPr>
                                                <a:xfrm>
                                                  <a:off x="5408883" y="4335050"/>
                                                  <a:ext cx="480076" cy="241173"/>
                                                </a:xfrm>
                                                <a:prstGeom prst="rect">
                                                  <a:avLst/>
                                                </a:prstGeom>
                                                <a:noFill/>
                                                <a:ln w="6350">
                                                  <a:noFill/>
                                                </a:ln>
                                              </wps:spPr>
                                              <wps:txbx>
                                                <w:txbxContent>
                                                  <w:p w14:paraId="41600BEC"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a 24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98900066" name="Text Box 2460"/>
                                              <wps:cNvSpPr txBox="1"/>
                                              <wps:spPr>
                                                <a:xfrm rot="3982909">
                                                  <a:off x="5015246" y="3912433"/>
                                                  <a:ext cx="475464" cy="215229"/>
                                                </a:xfrm>
                                                <a:prstGeom prst="rect">
                                                  <a:avLst/>
                                                </a:prstGeom>
                                                <a:noFill/>
                                                <a:ln w="6350">
                                                  <a:noFill/>
                                                </a:ln>
                                              </wps:spPr>
                                              <wps:txbx>
                                                <w:txbxContent>
                                                  <w:p w14:paraId="1CB636BA"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0.584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38550941" name="Text Box 2460"/>
                                              <wps:cNvSpPr txBox="1"/>
                                              <wps:spPr>
                                                <a:xfrm rot="4153245">
                                                  <a:off x="5037376" y="4208155"/>
                                                  <a:ext cx="475464" cy="215229"/>
                                                </a:xfrm>
                                                <a:prstGeom prst="rect">
                                                  <a:avLst/>
                                                </a:prstGeom>
                                                <a:noFill/>
                                                <a:ln w="6350">
                                                  <a:noFill/>
                                                </a:ln>
                                              </wps:spPr>
                                              <wps:txbx>
                                                <w:txbxContent>
                                                  <w:p w14:paraId="155E36D2"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0.506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s:wsp>
                                          <wps:cNvPr id="1683950335" name="Text Box 2450"/>
                                          <wps:cNvSpPr txBox="1"/>
                                          <wps:spPr>
                                            <a:xfrm rot="17155745">
                                              <a:off x="5035822" y="581025"/>
                                              <a:ext cx="475464" cy="215229"/>
                                            </a:xfrm>
                                            <a:prstGeom prst="rect">
                                              <a:avLst/>
                                            </a:prstGeom>
                                            <a:noFill/>
                                            <a:ln w="6350">
                                              <a:noFill/>
                                            </a:ln>
                                          </wps:spPr>
                                          <wps:txbx>
                                            <w:txbxContent>
                                              <w:p w14:paraId="5A69C11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0.540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36231543" name="Text Box 2450"/>
                                          <wps:cNvSpPr txBox="1"/>
                                          <wps:spPr>
                                            <a:xfrm rot="17155745">
                                              <a:off x="5046345" y="902970"/>
                                              <a:ext cx="475464" cy="215229"/>
                                            </a:xfrm>
                                            <a:prstGeom prst="rect">
                                              <a:avLst/>
                                            </a:prstGeom>
                                            <a:noFill/>
                                            <a:ln w="6350">
                                              <a:noFill/>
                                            </a:ln>
                                          </wps:spPr>
                                          <wps:txbx>
                                            <w:txbxContent>
                                              <w:p w14:paraId="2620C4E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0.540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85891688" name="Text Box 2450"/>
                                          <wps:cNvSpPr txBox="1"/>
                                          <wps:spPr>
                                            <a:xfrm rot="17155745">
                                              <a:off x="5033010" y="1152525"/>
                                              <a:ext cx="475464" cy="215229"/>
                                            </a:xfrm>
                                            <a:prstGeom prst="rect">
                                              <a:avLst/>
                                            </a:prstGeom>
                                            <a:noFill/>
                                            <a:ln w="6350">
                                              <a:noFill/>
                                            </a:ln>
                                          </wps:spPr>
                                          <wps:txbx>
                                            <w:txbxContent>
                                              <w:p w14:paraId="522DB07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0.530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82182661" name="Straight Connector 2461"/>
                                          <wps:cNvCnPr/>
                                          <wps:spPr>
                                            <a:xfrm flipV="1">
                                              <a:off x="4840605" y="784860"/>
                                              <a:ext cx="421640" cy="1996547"/>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80439950" name="Straight Connector 2461"/>
                                          <wps:cNvCnPr/>
                                          <wps:spPr>
                                            <a:xfrm flipV="1">
                                              <a:off x="4846320" y="1101090"/>
                                              <a:ext cx="408396" cy="1680317"/>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15527595" name="Straight Connector 2461"/>
                                          <wps:cNvCnPr/>
                                          <wps:spPr>
                                            <a:xfrm flipV="1">
                                              <a:off x="4846320" y="1350645"/>
                                              <a:ext cx="394970" cy="1453681"/>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1644863458" name="Group 14"/>
                                        <wpg:cNvGrpSpPr/>
                                        <wpg:grpSpPr>
                                          <a:xfrm>
                                            <a:off x="163664" y="613741"/>
                                            <a:ext cx="1021709" cy="1019160"/>
                                            <a:chOff x="0" y="0"/>
                                            <a:chExt cx="1021709" cy="1019160"/>
                                          </a:xfrm>
                                        </wpg:grpSpPr>
                                        <wps:wsp>
                                          <wps:cNvPr id="30495290" name="Rectangle: Rounded Corners 2424"/>
                                          <wps:cNvSpPr/>
                                          <wps:spPr>
                                            <a:xfrm>
                                              <a:off x="0" y="772933"/>
                                              <a:ext cx="319689" cy="246227"/>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97084045" name="Straight Arrow Connector 2425"/>
                                          <wps:cNvCnPr/>
                                          <wps:spPr>
                                            <a:xfrm flipH="1" flipV="1">
                                              <a:off x="356152" y="0"/>
                                              <a:ext cx="665557" cy="621259"/>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7133660" name="Rectangle 13"/>
                                          <wps:cNvSpPr/>
                                          <wps:spPr>
                                            <a:xfrm rot="2312798">
                                              <a:off x="635938" y="27001"/>
                                              <a:ext cx="257789" cy="34477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s:wsp>
                                      <wps:cNvPr id="1237258197" name="Text Box 2438"/>
                                      <wps:cNvSpPr txBox="1"/>
                                      <wps:spPr>
                                        <a:xfrm rot="2571373">
                                          <a:off x="588397" y="788670"/>
                                          <a:ext cx="475528" cy="215197"/>
                                        </a:xfrm>
                                        <a:prstGeom prst="rect">
                                          <a:avLst/>
                                        </a:prstGeom>
                                        <a:noFill/>
                                        <a:ln w="6350">
                                          <a:noFill/>
                                        </a:ln>
                                      </wps:spPr>
                                      <wps:txbx>
                                        <w:txbxContent>
                                          <w:p w14:paraId="3DD6F4E8"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0.576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29674076" name="Text Box 2429"/>
                                      <wps:cNvSpPr txBox="1"/>
                                      <wps:spPr>
                                        <a:xfrm>
                                          <a:off x="148239" y="1368038"/>
                                          <a:ext cx="324384" cy="310410"/>
                                        </a:xfrm>
                                        <a:prstGeom prst="rect">
                                          <a:avLst/>
                                        </a:prstGeom>
                                        <a:noFill/>
                                        <a:ln w="6350">
                                          <a:noFill/>
                                        </a:ln>
                                      </wps:spPr>
                                      <wps:txbx>
                                        <w:txbxContent>
                                          <w:p w14:paraId="5A595E4F"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2013567560" name="Rectangle: Rounded Corners 2420"/>
                                    <wps:cNvSpPr/>
                                    <wps:spPr>
                                      <a:xfrm>
                                        <a:off x="1151209" y="954640"/>
                                        <a:ext cx="909788" cy="625912"/>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19731902" name="Text Box 2428"/>
                                    <wps:cNvSpPr txBox="1"/>
                                    <wps:spPr>
                                      <a:xfrm>
                                        <a:off x="1207755" y="1185228"/>
                                        <a:ext cx="989783" cy="310417"/>
                                      </a:xfrm>
                                      <a:prstGeom prst="rect">
                                        <a:avLst/>
                                      </a:prstGeom>
                                      <a:noFill/>
                                      <a:ln w="6350">
                                        <a:noFill/>
                                      </a:ln>
                                    </wps:spPr>
                                    <wps:txbx>
                                      <w:txbxContent>
                                        <w:p w14:paraId="2CCC9B26" w14:textId="77777777" w:rsidR="0029076E" w:rsidRPr="00F30E9B" w:rsidRDefault="0029076E" w:rsidP="0029076E">
                                          <w:pPr>
                                            <w:rPr>
                                              <w:sz w:val="18"/>
                                              <w:szCs w:val="18"/>
                                              <w:lang w:bidi="fa-IR"/>
                                            </w:rPr>
                                          </w:pPr>
                                          <w:r w:rsidRPr="00F30E9B">
                                            <w:rPr>
                                              <w:sz w:val="18"/>
                                              <w:szCs w:val="18"/>
                                              <w:lang w:bidi="fa-IR"/>
                                            </w:rPr>
                                            <w:t>recognition</w:t>
                                          </w:r>
                                        </w:p>
                                        <w:p w14:paraId="4068BBEC" w14:textId="77777777" w:rsidR="0029076E" w:rsidRPr="00370103" w:rsidRDefault="0029076E" w:rsidP="0029076E">
                                          <w:pPr>
                                            <w:rPr>
                                              <w:sz w:val="20"/>
                                              <w:szCs w:val="2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23048002" name="Text Box 2475"/>
                                    <wps:cNvSpPr txBox="1"/>
                                    <wps:spPr>
                                      <a:xfrm>
                                        <a:off x="1318187" y="1002348"/>
                                        <a:ext cx="475528" cy="215197"/>
                                      </a:xfrm>
                                      <a:prstGeom prst="rect">
                                        <a:avLst/>
                                      </a:prstGeom>
                                      <a:noFill/>
                                      <a:ln w="6350">
                                        <a:noFill/>
                                      </a:ln>
                                    </wps:spPr>
                                    <wps:txbx>
                                      <w:txbxContent>
                                        <w:p w14:paraId="0EE9724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0.798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993896532" name="Straight Connector 2471"/>
                                  <wps:cNvCnPr/>
                                  <wps:spPr>
                                    <a:xfrm>
                                      <a:off x="4841823" y="2885294"/>
                                      <a:ext cx="394001" cy="1038069"/>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270390697" name="Straight Connector 2471"/>
                                  <wps:cNvCnPr/>
                                  <wps:spPr>
                                    <a:xfrm>
                                      <a:off x="4841823" y="2889042"/>
                                      <a:ext cx="416622" cy="1319344"/>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649720975" name="Group 12"/>
                            <wpg:cNvGrpSpPr/>
                            <wpg:grpSpPr>
                              <a:xfrm>
                                <a:off x="3973140" y="2626599"/>
                                <a:ext cx="890712" cy="461645"/>
                                <a:chOff x="0" y="0"/>
                                <a:chExt cx="881888" cy="461645"/>
                              </a:xfrm>
                            </wpg:grpSpPr>
                            <wps:wsp>
                              <wps:cNvPr id="144859852" name="Rectangle: Rounded Corners 2472"/>
                              <wps:cNvSpPr/>
                              <wps:spPr>
                                <a:xfrm>
                                  <a:off x="0" y="24765"/>
                                  <a:ext cx="881888" cy="404358"/>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99723382" name="Text Box 2473"/>
                              <wps:cNvSpPr txBox="1"/>
                              <wps:spPr>
                                <a:xfrm>
                                  <a:off x="119686" y="152400"/>
                                  <a:ext cx="706714" cy="309245"/>
                                </a:xfrm>
                                <a:prstGeom prst="rect">
                                  <a:avLst/>
                                </a:prstGeom>
                                <a:noFill/>
                                <a:ln w="6350">
                                  <a:noFill/>
                                </a:ln>
                              </wps:spPr>
                              <wps:txbx>
                                <w:txbxContent>
                                  <w:p w14:paraId="676E451D" w14:textId="77777777" w:rsidR="0029076E" w:rsidRPr="0029076E" w:rsidRDefault="0029076E" w:rsidP="0029076E">
                                    <w:pPr>
                                      <w:rPr>
                                        <w:sz w:val="16"/>
                                        <w:szCs w:val="16"/>
                                      </w:rPr>
                                    </w:pPr>
                                    <w:r w:rsidRPr="0029076E">
                                      <w:rPr>
                                        <w:sz w:val="16"/>
                                        <w:szCs w:val="16"/>
                                      </w:rPr>
                                      <w:t>intellection</w:t>
                                    </w:r>
                                  </w:p>
                                  <w:p w14:paraId="0C5E641F" w14:textId="77777777" w:rsidR="0029076E" w:rsidRPr="0029076E" w:rsidRDefault="0029076E" w:rsidP="0029076E">
                                    <w:pPr>
                                      <w:rPr>
                                        <w:sz w:val="16"/>
                                        <w:szCs w:val="16"/>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60773611" name="Text Box 2479"/>
                              <wps:cNvSpPr txBox="1"/>
                              <wps:spPr>
                                <a:xfrm>
                                  <a:off x="205603" y="0"/>
                                  <a:ext cx="476099" cy="215788"/>
                                </a:xfrm>
                                <a:prstGeom prst="rect">
                                  <a:avLst/>
                                </a:prstGeom>
                                <a:noFill/>
                                <a:ln w="6350">
                                  <a:noFill/>
                                </a:ln>
                              </wps:spPr>
                              <wps:txbx>
                                <w:txbxContent>
                                  <w:p w14:paraId="06681579"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0.234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grpSp>
                      <wps:wsp>
                        <wps:cNvPr id="640274132" name="Text Box 2395"/>
                        <wps:cNvSpPr txBox="1"/>
                        <wps:spPr>
                          <a:xfrm>
                            <a:off x="1129568" y="4313486"/>
                            <a:ext cx="1041006" cy="448486"/>
                          </a:xfrm>
                          <a:prstGeom prst="rect">
                            <a:avLst/>
                          </a:prstGeom>
                          <a:noFill/>
                          <a:ln w="6350">
                            <a:noFill/>
                          </a:ln>
                        </wps:spPr>
                        <wps:txbx>
                          <w:txbxContent>
                            <w:p w14:paraId="12F49454" w14:textId="77777777" w:rsidR="0029076E" w:rsidRPr="0029076E" w:rsidRDefault="0029076E" w:rsidP="0029076E">
                              <w:pPr>
                                <w:spacing w:line="240" w:lineRule="auto"/>
                                <w:jc w:val="center"/>
                                <w:rPr>
                                  <w:sz w:val="16"/>
                                  <w:szCs w:val="16"/>
                                </w:rPr>
                              </w:pPr>
                              <w:r w:rsidRPr="0029076E">
                                <w:rPr>
                                  <w:sz w:val="16"/>
                                  <w:szCs w:val="16"/>
                                </w:rPr>
                                <w:t>Final design based on individual evaluation</w:t>
                              </w:r>
                            </w:p>
                            <w:p w14:paraId="4BEB0AFE" w14:textId="77777777" w:rsidR="0029076E" w:rsidRPr="0029076E" w:rsidRDefault="0029076E" w:rsidP="0029076E">
                              <w:pPr>
                                <w:spacing w:line="240" w:lineRule="auto"/>
                                <w:rPr>
                                  <w:sz w:val="16"/>
                                  <w:szCs w:val="1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206973" id="Group 28" o:spid="_x0000_s1163" style="position:absolute;margin-left:-10.9pt;margin-top:-14.7pt;width:463.5pt;height:388.3pt;z-index:251681792;mso-width-relative:margin;mso-height-relative:margin" coordorigin="573" coordsize="58867,49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">
                <v:group id="Group 27" o:spid="_x0000_s1164" style="position:absolute;left:573;width:58867;height:49311" coordorigin="573" coordsize="58867,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">
                  <v:shape id="Straight Arrow Connector 2366" o:spid="_x0000_s1165" type="#_x0000_t32" style="position:absolute;left:48373;top:29145;width:6128;height:16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" strokecolor="#323e4f [2415]" strokeweight=".5pt">
                    <v:stroke endarrow="block" joinstyle="miter"/>
                  </v:shape>
                  <v:shape id="Straight Arrow Connector 2366" o:spid="_x0000_s1166" type="#_x0000_t32" style="position:absolute;left:48373;top:29404;width:6207;height:185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" strokecolor="#323e4f [2415]" strokeweight=".5pt">
                    <v:stroke endarrow="block" joinstyle="miter"/>
                  </v:shape>
                  <v:group id="Group 25" o:spid="_x0000_s1167" style="position:absolute;left:573;width:58867;height:49311" coordorigin="573" coordsize="58868,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">
                    <v:group id="Group 24" o:spid="_x0000_s1168" style="position:absolute;left:573;width:58868;height:49311" coordorigin="573" coordsize="58868,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">
                      <v:shape id="Straight Arrow Connector 2356" o:spid="_x0000_s1169" type="#_x0000_t32" style="position:absolute;left:48604;top:1479;width:5760;height:261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" strokecolor="#323e4f [2415]" strokeweight=".5pt">
                        <v:stroke endarrow="block" joinstyle="miter"/>
                      </v:shape>
                      <v:shape id="Straight Arrow Connector 2356" o:spid="_x0000_s1170" type="#_x0000_t32" style="position:absolute;left:48604;top:4578;width:5804;height:233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" strokecolor="#323e4f [2415]" strokeweight=".5pt">
                        <v:stroke endarrow="block" joinstyle="miter"/>
                      </v:shape>
                      <v:shape id="Straight Arrow Connector 2356" o:spid="_x0000_s1171" type="#_x0000_t32" style="position:absolute;left:48573;top:7493;width:5823;height:205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" strokecolor="#323e4f [2415]" strokeweight=".5pt">
                        <v:stroke endarrow="block" joinstyle="miter"/>
                      </v:shape>
                      <v:group id="_x0000_s1172" style="position:absolute;left:573;width:58868;height:49311" coordorigin="573" coordsize="58868,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">
                        <v:group id="Group 9" o:spid="_x0000_s1173" style="position:absolute;left:51661;top:5400;width:1818;height:8362" coordorigin="3048" coordsize="1819,8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">
                          <v:rect id="Rectangle 5" o:spid="_x0000_s1174" style="position:absolute;left:3409;width:1048;height:5584;rotation:95959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" fillcolor="white [3212]" strokecolor="white [3212]" strokeweight="1pt"/>
                          <v:rect id="Rectangle 5" o:spid="_x0000_s1175" style="position:absolute;left:4076;top:3219;width:791;height:2724;rotation:92150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" fillcolor="white [3212]" strokecolor="white [3212]" strokeweight="1pt"/>
                          <v:rect id="Rectangle 5" o:spid="_x0000_s1176" style="position:absolute;left:3048;top:5638;width:1521;height:2724;rotation:92150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" fillcolor="white [3212]" strokecolor="white [3212]" strokeweight="1pt"/>
                        </v:group>
                        <v:group id="Group 20" o:spid="_x0000_s1177" style="position:absolute;left:573;width:58868;height:49311" coordorigin="573" coordsize="58868,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">
                          <v:group id="Group 19" o:spid="_x0000_s1178" style="position:absolute;left:573;width:58868;height:49311" coordorigin="573,31" coordsize="58868,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">
                            <v:group id="Group 18" o:spid="_x0000_s1179" style="position:absolute;left:573;top:31;width:58868;height:49311" coordorigin="573" coordsize="58868,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">
                              <v:group id="Group 16" o:spid="_x0000_s1180" style="position:absolute;left:573;width:58868;height:49311" coordorigin="573" coordsize="58868,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">
                                <v:group id="Group 11" o:spid="_x0000_s1181" style="position:absolute;left:573;width:58868;height:49311" coordorigin="400" coordsize="58868,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">
                                  <v:group id="Group 8" o:spid="_x0000_s1182" style="position:absolute;left:400;width:58868;height:49311" coordorigin="400" coordsize="58868,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">
                                    <v:rect id="Rectangle 4" o:spid="_x0000_s1183" style="position:absolute;left:50901;top:39833;width:2833;height:1575;rotation:465848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" fillcolor="white [3212]" strokecolor="white [3212]" strokeweight="1pt"/>
                                    <v:rect id="Rectangle 4" o:spid="_x0000_s1184" style="position:absolute;left:51433;top:43037;width:2586;height:711;rotation:465848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" fillcolor="white [3212]" strokecolor="white [3212]" strokeweight="1pt"/>
                                    <v:group id="Group 6" o:spid="_x0000_s1185" style="position:absolute;left:400;width:58868;height:49311" coordorigin="400" coordsize="58868,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">
                                      <v:group id="Group 3" o:spid="_x0000_s1186" style="position:absolute;left:400;width:58576;height:49311" coordorigin="400" coordsize="58579,4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">
                                        <v:roundrect id="Rectangle: Rounded Corners 2355" o:spid="_x0000_s1187" style="position:absolute;left:54603;top:46352;width:3195;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" fillcolor="#acb9ca [1311]" stroked="f" strokeweight="1pt">
                                          <v:stroke joinstyle="miter"/>
                                          <v:shadow on="t" color="black" opacity="20971f" offset="0,2.2pt"/>
                                        </v:roundrect>
                                        <v:roundrect id="Rectangle: Rounded Corners 2355" o:spid="_x0000_s1188" style="position:absolute;left:54603;top:43536;width:3195;height:2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" fillcolor="#acb9ca [1311]" stroked="f" strokeweight="1pt">
                                          <v:stroke joinstyle="miter"/>
                                          <v:shadow on="t" color="black" opacity="20971f" offset="0,2.2pt"/>
                                        </v:roundrect>
                                        <v:group id="_x0000_s1189" style="position:absolute;left:400;width:58580;height:49316" coordorigin="400" coordsize="58579,4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">
                                          <v:group id="Group 1861" o:spid="_x0000_s1190" style="position:absolute;left:400;width:58580;height:49316" coordorigin="400,-6804" coordsize="58585,4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">
                                            <v:group id="Group 2480" o:spid="_x0000_s1191" style="position:absolute;left:400;top:-6804;width:58586;height:49326" coordorigin="126,-6804" coordsize="58585,4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">
                                              <v:group id="Group 2320" o:spid="_x0000_s1192" style="position:absolute;left:126;top:-6804;width:58586;height:49326" coordorigin="126,-6804" coordsize="58585,4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">
                                                <v:group id="Group 2322" o:spid="_x0000_s1193" style="position:absolute;left:394;top:-1949;width:58318;height:43141" coordorigin="394,-2648" coordsize="58317,43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">
                                                  <v:group id="Group 2323" o:spid="_x0000_s1194" style="position:absolute;left:394;top:-2648;width:58318;height:43141" coordorigin="394,-2648" coordsize="58319,4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">
                                                    <v:roundrect id="Rectangle: Rounded Corners 2324" o:spid="_x0000_s1195" style="position:absolute;left:24659;top:17399;width:8978;height:76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" fillcolor="#8496b0 [1951]" stroked="f" strokeweight="1pt">
                                                      <v:stroke joinstyle="miter"/>
                                                      <v:shadow on="t" color="black" opacity="20971f" offset="0,2.2pt"/>
                                                    </v:roundrect>
                                                    <v:shape id="Straight Arrow Connector 2325" o:spid="_x0000_s1196" type="#_x0000_t32" style="position:absolute;left:33656;top:21124;width:54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" strokecolor="#323e4f [2415]" strokeweight="1.5pt">
                                                      <v:stroke endarrow="block" joinstyle="miter"/>
                                                    </v:shape>
                                                    <v:shape id="Straight Arrow Connector 2326" o:spid="_x0000_s1197" type="#_x0000_t32" style="position:absolute;left:20743;top:20900;width:3777;height:141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" strokecolor="#323e4f [2415]" strokeweight="1.5pt">
                                                      <v:stroke endarrow="block" joinstyle="miter"/>
                                                    </v:shape>
                                                    <v:shape id="Straight Arrow Connector 2327" o:spid="_x0000_s1198" type="#_x0000_t32" style="position:absolute;left:20319;top:7527;width:4158;height:132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" strokecolor="#323e4f [2415]" strokeweight="1.5pt">
                                                      <v:stroke endarrow="block" joinstyle="miter"/>
                                                    </v:shape>
                                                    <v:shape id="Straight Arrow Connector 2328" o:spid="_x0000_s1199" type="#_x0000_t32" style="position:absolute;left:20359;top:16978;width:4216;height:392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" strokecolor="#323e4f [2415]" strokeweight="1.5pt">
                                                      <v:stroke endarrow="block" joinstyle="miter"/>
                                                    </v:shape>
                                                    <v:shape id="Straight Arrow Connector 2329" o:spid="_x0000_s1200" type="#_x0000_t32" style="position:absolute;left:20743;top:20900;width:3810;height:47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" strokecolor="#323e4f [2415]" strokeweight="1.5pt">
                                                      <v:stroke endarrow="block" joinstyle="miter"/>
                                                    </v:shape>
                                                    <v:shape id="Text Box 2330" o:spid="_x0000_s1201" type="#_x0000_t202" style="position:absolute;left:24202;top:20053;width:10159;height:6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" filled="f" stroked="f" strokeweight=".5pt">
                                                      <v:textbox>
                                                        <w:txbxContent>
                                                          <w:p w14:paraId="38B7EADF" w14:textId="77777777" w:rsidR="0029076E" w:rsidRPr="004309B5" w:rsidRDefault="0029076E" w:rsidP="0029076E">
                                                            <w:pPr>
                                                              <w:spacing w:line="240" w:lineRule="auto"/>
                                                              <w:jc w:val="center"/>
                                                              <w:rPr>
                                                                <w:sz w:val="14"/>
                                                                <w:szCs w:val="14"/>
                                                                <w:lang w:bidi="fa-IR"/>
                                                              </w:rPr>
                                                            </w:pPr>
                                                            <w:r w:rsidRPr="004309B5">
                                                              <w:rPr>
                                                                <w:sz w:val="14"/>
                                                                <w:szCs w:val="14"/>
                                                                <w:lang w:bidi="fa-IR"/>
                                                              </w:rPr>
                                                              <w:t>Assessing the creativity of the design p</w:t>
                                                            </w:r>
                                                            <w:r>
                                                              <w:rPr>
                                                                <w:sz w:val="14"/>
                                                                <w:szCs w:val="14"/>
                                                                <w:lang w:bidi="fa-IR"/>
                                                              </w:rPr>
                                                              <w:t>roduct</w:t>
                                                            </w:r>
                                                          </w:p>
                                                          <w:p w14:paraId="02BA3878" w14:textId="77777777" w:rsidR="0029076E" w:rsidRPr="00370103" w:rsidRDefault="0029076E" w:rsidP="0029076E">
                                                            <w:pPr>
                                                              <w:spacing w:line="240" w:lineRule="auto"/>
                                                              <w:jc w:val="center"/>
                                                              <w:rPr>
                                                                <w:sz w:val="18"/>
                                                                <w:szCs w:val="18"/>
                                                              </w:rPr>
                                                            </w:pPr>
                                                          </w:p>
                                                        </w:txbxContent>
                                                      </v:textbox>
                                                    </v:shape>
                                                    <v:shape id="Text Box 2331" o:spid="_x0000_s1202" type="#_x0000_t202" style="position:absolute;left:26923;top:17750;width:488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" filled="f" stroked="f" strokeweight=".5pt">
                                                      <v:textbox>
                                                        <w:txbxContent>
                                                          <w:p w14:paraId="3D1503B3" w14:textId="667A8174"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 xml:space="preserve"> [</w:t>
                                                            </w:r>
                                                            <w:r>
                                                              <w:rPr>
                                                                <w:rFonts w:asciiTheme="majorBidi" w:hAnsiTheme="majorBidi" w:cstheme="majorBidi" w:hint="cs"/>
                                                                <w:b/>
                                                                <w:sz w:val="20"/>
                                                                <w:szCs w:val="20"/>
                                                                <w:rtl/>
                                                              </w:rPr>
                                                              <w:t>+</w:t>
                                                            </w:r>
                                                            <w:r>
                                                              <w:rPr>
                                                                <w:rFonts w:asciiTheme="majorBidi" w:hAnsiTheme="majorBidi" w:cstheme="majorBidi"/>
                                                                <w:b/>
                                                                <w:sz w:val="20"/>
                                                                <w:szCs w:val="20"/>
                                                              </w:rPr>
                                                              <w:t>]</w:t>
                                                            </w:r>
                                                          </w:p>
                                                        </w:txbxContent>
                                                      </v:textbox>
                                                    </v:shape>
                                                    <v:group id="Group 2332" o:spid="_x0000_s1203" style="position:absolute;left:394;top:34257;width:11591;height:5635" coordorigin="-2149,161" coordsize="11595,5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">
                                                      <v:group id="Group 2333" o:spid="_x0000_s1204" style="position:absolute;left:-1416;top:161;width:10862;height:5644" coordorigin="-1416,-92" coordsize="10863,5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">
                                                        <v:group id="Group 2335" o:spid="_x0000_s1205" style="position:absolute;left:-1416;top:-92;width:3195;height:5643" coordorigin="-1416,-92" coordsize="3196,5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">
                                                          <v:roundrect id="Rectangle: Rounded Corners 2336" o:spid="_x0000_s1206" style="position:absolute;left:-1416;top:-92;width:3195;height:2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" fillcolor="#acb9ca [1311]" stroked="f" strokeweight="1pt">
                                                            <v:stroke joinstyle="miter"/>
                                                            <v:shadow on="t" color="black" opacity="20971f" offset="0,2.2pt"/>
                                                          </v:roundrect>
                                                          <v:roundrect id="Rectangle: Rounded Corners 2337" o:spid="_x0000_s1207" style="position:absolute;left:-1416;top:3087;width:3195;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" fillcolor="#acb9ca [1311]" stroked="f" strokeweight="1pt">
                                                            <v:stroke joinstyle="miter"/>
                                                            <v:shadow on="t" color="black" opacity="20971f" offset="0,2.2pt"/>
                                                          </v:roundrect>
                                                        </v:group>
                                                        <v:shape id="Straight Arrow Connector 2338" o:spid="_x0000_s1208" type="#_x0000_t32" style="position:absolute;left:1780;top:1033;width:7666;height:16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" strokecolor="#323e4f [2415]" strokeweight=".5pt">
                                                          <v:stroke endarrow="block" joinstyle="miter"/>
                                                        </v:shape>
                                                        <v:shape id="Straight Arrow Connector 2339" o:spid="_x0000_s1209" type="#_x0000_t32" style="position:absolute;left:1968;top:2900;width:7478;height:1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" strokecolor="#323e4f [2415]" strokeweight=".5pt">
                                                          <v:stroke endarrow="block" joinstyle="miter"/>
                                                        </v:shape>
                                                      </v:group>
                                                      <v:shape id="Text Box 2341" o:spid="_x0000_s1210" type="#_x0000_t202" style="position:absolute;left:-2105;top:161;width:4279;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" filled="f" stroked="f" strokeweight=".5pt">
                                                        <v:textbox>
                                                          <w:txbxContent>
                                                            <w:p w14:paraId="6A3BB508"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25</w:t>
                                                              </w:r>
                                                            </w:p>
                                                          </w:txbxContent>
                                                        </v:textbox>
                                                      </v:shape>
                                                      <v:shape id="Text Box 2342" o:spid="_x0000_s1211" type="#_x0000_t202" style="position:absolute;left:-2149;top:3257;width:4359;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" filled="f" stroked="f" strokeweight=".5pt">
                                                        <v:textbox>
                                                          <w:txbxContent>
                                                            <w:p w14:paraId="0F9CDDEF"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26</w:t>
                                                              </w:r>
                                                            </w:p>
                                                          </w:txbxContent>
                                                        </v:textbox>
                                                      </v:shape>
                                                    </v:group>
                                                    <v:group id="Group 2343" o:spid="_x0000_s1212" style="position:absolute;left:47333;top:1644;width:11381;height:34021" coordorigin="-2228,33" coordsize="11385,34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">
                                                      <v:group id="Group 2344" o:spid="_x0000_s1213" style="position:absolute;left:4508;top:190;width:3435;height:33871" coordorigin="921,1128" coordsize="3437,33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">
                                                        <v:roundrect id="Rectangle: Rounded Corners 2345" o:spid="_x0000_s1214" style="position:absolute;left:921;top:1128;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" fillcolor="#acb9ca [1311]" stroked="f" strokeweight="1pt">
                                                          <v:stroke joinstyle="miter"/>
                                                          <v:shadow on="t" color="black" opacity="20971f" offset="0,2.2pt"/>
                                                        </v:roundrect>
                                                        <v:roundrect id="Rectangle: Rounded Corners 2346" o:spid="_x0000_s1215" style="position:absolute;left:921;top:4308;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" fillcolor="#acb9ca [1311]" stroked="f" strokeweight="1pt">
                                                          <v:stroke joinstyle="miter"/>
                                                          <v:shadow on="t" color="black" opacity="20971f" offset="0,2.2pt"/>
                                                        </v:roundrect>
                                                        <v:roundrect id="Rectangle: Rounded Corners 2347" o:spid="_x0000_s1216" style="position:absolute;left:921;top:7489;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" fillcolor="#acb9ca [1311]" stroked="f" strokeweight="1pt">
                                                          <v:stroke joinstyle="miter"/>
                                                          <v:shadow on="t" color="black" opacity="20971f" offset="0,2.2pt"/>
                                                        </v:roundrect>
                                                        <v:roundrect id="Rectangle: Rounded Corners 2348" o:spid="_x0000_s1217" style="position:absolute;left:921;top:10669;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" fillcolor="#acb9ca [1311]" stroked="f" strokeweight="1pt">
                                                          <v:stroke joinstyle="miter"/>
                                                          <v:shadow on="t" color="black" opacity="20971f" offset="0,2.2pt"/>
                                                        </v:roundrect>
                                                        <v:roundrect id="Rectangle: Rounded Corners 2349" o:spid="_x0000_s1218" style="position:absolute;left:921;top:13770;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" fillcolor="#acb9ca [1311]" stroked="f" strokeweight="1pt">
                                                          <v:stroke joinstyle="miter"/>
                                                          <v:shadow on="t" color="black" opacity="20971f" offset="0,2.2pt"/>
                                                        </v:roundrect>
                                                        <v:roundrect id="Rectangle: Rounded Corners 2350" o:spid="_x0000_s1219" style="position:absolute;left:921;top:16871;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" fillcolor="#acb9ca [1311]" stroked="f" strokeweight="1pt">
                                                          <v:stroke joinstyle="miter"/>
                                                          <v:shadow on="t" color="black" opacity="20971f" offset="0,2.2pt"/>
                                                        </v:roundrect>
                                                        <v:roundrect id="Rectangle: Rounded Corners 2351" o:spid="_x0000_s1220" style="position:absolute;left:921;top:20052;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" fillcolor="#acb9ca [1311]" stroked="f" strokeweight="1pt">
                                                          <v:stroke joinstyle="miter"/>
                                                          <v:shadow on="t" color="black" opacity="20971f" offset="0,2.2pt"/>
                                                        </v:roundrect>
                                                        <v:roundrect id="Rectangle: Rounded Corners 2352" o:spid="_x0000_s1221" style="position:absolute;left:1000;top:23232;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" fillcolor="#acb9ca [1311]" stroked="f" strokeweight="1pt">
                                                          <v:stroke joinstyle="miter"/>
                                                          <v:shadow on="t" color="black" opacity="20971f" offset="0,2.2pt"/>
                                                        </v:roundrect>
                                                        <v:roundrect id="Rectangle: Rounded Corners 2353" o:spid="_x0000_s1222" style="position:absolute;left:1000;top:26333;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" fillcolor="#acb9ca [1311]" stroked="f" strokeweight="1pt">
                                                          <v:stroke joinstyle="miter"/>
                                                          <v:shadow on="t" color="black" opacity="20971f" offset="0,2.2pt"/>
                                                        </v:roundrect>
                                                        <v:roundrect id="Rectangle: Rounded Corners 2354" o:spid="_x0000_s1223" style="position:absolute;left:1080;top:29434;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" fillcolor="#acb9ca [1311]" stroked="f" strokeweight="1pt">
                                                          <v:stroke joinstyle="miter"/>
                                                          <v:shadow on="t" color="black" opacity="20971f" offset="0,2.2pt"/>
                                                        </v:roundrect>
                                                        <v:roundrect id="Rectangle: Rounded Corners 2355" o:spid="_x0000_s1224" style="position:absolute;left:1159;top:32535;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" fillcolor="#acb9ca [1311]" stroked="f" strokeweight="1pt">
                                                          <v:stroke joinstyle="miter"/>
                                                          <v:shadow on="t" color="black" opacity="20971f" offset="0,2.2pt"/>
                                                        </v:roundrect>
                                                      </v:group>
                                                      <v:shape id="Straight Arrow Connector 2356" o:spid="_x0000_s1225" type="#_x0000_t32" style="position:absolute;left:-1844;top:1460;width:5965;height:177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" strokecolor="#323e4f [2415]" strokeweight=".5pt">
                                                        <v:stroke endarrow="block" joinstyle="miter"/>
                                                      </v:shape>
                                                      <v:shape id="Straight Arrow Connector 2357" o:spid="_x0000_s1226" type="#_x0000_t32" style="position:absolute;left:-1767;top:4571;width:6103;height:14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" strokecolor="#323e4f [2415]" strokeweight=".5pt">
                                                        <v:stroke endarrow="block" joinstyle="miter"/>
                                                      </v:shape>
                                                      <v:shape id="Straight Arrow Connector 2358" o:spid="_x0000_s1227" type="#_x0000_t32" style="position:absolute;left:-1690;top:7874;width:5955;height:114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" strokecolor="#323e4f [2415]" strokeweight=".5pt">
                                                        <v:stroke endarrow="block" joinstyle="miter"/>
                                                      </v:shape>
                                                      <v:shape id="Straight Arrow Connector 2359" o:spid="_x0000_s1228" type="#_x0000_t32" style="position:absolute;left:-1767;top:11112;width:6032;height:83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" strokecolor="#323e4f [2415]" strokeweight=".5pt">
                                                        <v:stroke endarrow="block" joinstyle="miter"/>
                                                      </v:shape>
                                                      <v:shape id="Straight Arrow Connector 2360" o:spid="_x0000_s1229" type="#_x0000_t32" style="position:absolute;left:-1561;top:14224;width:5984;height:51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" strokecolor="#323e4f [2415]" strokeweight=".5pt">
                                                        <v:stroke endarrow="block" joinstyle="miter"/>
                                                      </v:shape>
                                                      <v:shape id="Straight Arrow Connector 2361" o:spid="_x0000_s1230" type="#_x0000_t32" style="position:absolute;left:-1921;top:17208;width:6231;height:2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" strokecolor="#323e4f [2415]" strokeweight=".5pt">
                                                        <v:stroke endarrow="block" joinstyle="miter"/>
                                                      </v:shape>
                                                      <v:shape id="Straight Arrow Connector 2362" o:spid="_x0000_s1231" type="#_x0000_t32" style="position:absolute;left:-2228;top:19370;width:6562;height:1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" strokecolor="#323e4f [2415]" strokeweight=".5pt">
                                                        <v:stroke endarrow="block" joinstyle="miter"/>
                                                      </v:shape>
                                                      <v:shape id="Straight Arrow Connector 2363" o:spid="_x0000_s1232" type="#_x0000_t32" style="position:absolute;left:-1690;top:19494;width:6097;height:40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" strokecolor="#323e4f [2415]" strokeweight=".5pt">
                                                        <v:stroke endarrow="block" joinstyle="miter"/>
                                                      </v:shape>
                                                      <v:shape id="Straight Arrow Connector 2364" o:spid="_x0000_s1233" type="#_x0000_t32" style="position:absolute;left:-1844;top:19113;width:6170;height:77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" strokecolor="#323e4f [2415]" strokeweight=".5pt">
                                                        <v:stroke endarrow="block" joinstyle="miter"/>
                                                      </v:shape>
                                                      <v:shape id="Straight Arrow Connector 2365" o:spid="_x0000_s1234" type="#_x0000_t32" style="position:absolute;left:-1844;top:19520;width:6251;height:103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" strokecolor="#323e4f [2415]" strokeweight=".5pt">
                                                        <v:stroke endarrow="block" joinstyle="miter"/>
                                                      </v:shape>
                                                      <v:shape id="Straight Arrow Connector 2366" o:spid="_x0000_s1235" type="#_x0000_t32" style="position:absolute;left:-1690;top:19494;width:6207;height:135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" strokecolor="#323e4f [2415]" strokeweight=".5pt">
                                                        <v:stroke endarrow="block" joinstyle="miter"/>
                                                      </v:shape>
                                                      <v:shape id="Text Box 2367" o:spid="_x0000_s1236" type="#_x0000_t202" style="position:absolute;left:3960;top:33;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" filled="f" stroked="f" strokeweight=".5pt">
                                                        <v:textbox>
                                                          <w:txbxContent>
                                                            <w:p w14:paraId="0FFACE21"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13 </w:t>
                                                              </w:r>
                                                            </w:p>
                                                          </w:txbxContent>
                                                        </v:textbox>
                                                      </v:shape>
                                                      <v:shape id="Text Box 2368" o:spid="_x0000_s1237" type="#_x0000_t202" style="position:absolute;left:3996;top:3210;width:480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" filled="f" stroked="f" strokeweight=".5pt">
                                                        <v:textbox>
                                                          <w:txbxContent>
                                                            <w:p w14:paraId="23C27339"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14 </w:t>
                                                              </w:r>
                                                            </w:p>
                                                          </w:txbxContent>
                                                        </v:textbox>
                                                      </v:shape>
                                                      <v:shape id="Text Box 2369" o:spid="_x0000_s1238" type="#_x0000_t202" style="position:absolute;left:4121;top:6400;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" filled="f" stroked="f" strokeweight=".5pt">
                                                        <v:textbox>
                                                          <w:txbxContent>
                                                            <w:p w14:paraId="75CB2420"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15 </w:t>
                                                              </w:r>
                                                            </w:p>
                                                          </w:txbxContent>
                                                        </v:textbox>
                                                      </v:shape>
                                                      <v:shape id="Text Box 2370" o:spid="_x0000_s1239" type="#_x0000_t202" style="position:absolute;left:3807;top:9702;width:480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" filled="f" stroked="f" strokeweight=".5pt">
                                                        <v:textbox>
                                                          <w:txbxContent>
                                                            <w:p w14:paraId="0D35D857"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16 </w:t>
                                                              </w:r>
                                                            </w:p>
                                                          </w:txbxContent>
                                                        </v:textbox>
                                                      </v:shape>
                                                      <v:shape id="Text Box 2371" o:spid="_x0000_s1240" type="#_x0000_t202" style="position:absolute;left:3996;top:12708;width:480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" filled="f" stroked="f" strokeweight=".5pt">
                                                        <v:textbox>
                                                          <w:txbxContent>
                                                            <w:p w14:paraId="65B926B1"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17 </w:t>
                                                              </w:r>
                                                            </w:p>
                                                          </w:txbxContent>
                                                        </v:textbox>
                                                      </v:shape>
                                                      <v:shape id="Text Box 2372" o:spid="_x0000_s1241" type="#_x0000_t202" style="position:absolute;left:3961;top:15798;width:480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" filled="f" stroked="f" strokeweight=".5pt">
                                                        <v:textbox>
                                                          <w:txbxContent>
                                                            <w:p w14:paraId="0B0E5123"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18 </w:t>
                                                              </w:r>
                                                            </w:p>
                                                          </w:txbxContent>
                                                        </v:textbox>
                                                      </v:shape>
                                                      <v:shape id="Text Box 2373" o:spid="_x0000_s1242" type="#_x0000_t202" style="position:absolute;left:3961;top:18915;width:480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" filled="f" stroked="f" strokeweight=".5pt">
                                                        <v:textbox>
                                                          <w:txbxContent>
                                                            <w:p w14:paraId="3F4B505B"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19 </w:t>
                                                              </w:r>
                                                            </w:p>
                                                          </w:txbxContent>
                                                        </v:textbox>
                                                      </v:shape>
                                                      <v:shape id="Text Box 2374" o:spid="_x0000_s1243" type="#_x0000_t202" style="position:absolute;left:4209;top:22089;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" filled="f" stroked="f" strokeweight=".5pt">
                                                        <v:textbox>
                                                          <w:txbxContent>
                                                            <w:p w14:paraId="47568614"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20 </w:t>
                                                              </w:r>
                                                            </w:p>
                                                          </w:txbxContent>
                                                        </v:textbox>
                                                      </v:shape>
                                                      <v:shape id="Text Box 2375" o:spid="_x0000_s1244" type="#_x0000_t202" style="position:absolute;left:4209;top:25167;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" filled="f" stroked="f" strokeweight=".5pt">
                                                        <v:textbox>
                                                          <w:txbxContent>
                                                            <w:p w14:paraId="5D6290FE"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21 </w:t>
                                                              </w:r>
                                                            </w:p>
                                                          </w:txbxContent>
                                                        </v:textbox>
                                                      </v:shape>
                                                      <v:shape id="Text Box 2376" o:spid="_x0000_s1245" type="#_x0000_t202" style="position:absolute;left:4352;top:28230;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" filled="f" stroked="f" strokeweight=".5pt">
                                                        <v:textbox>
                                                          <w:txbxContent>
                                                            <w:p w14:paraId="29615769"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22 </w:t>
                                                              </w:r>
                                                            </w:p>
                                                          </w:txbxContent>
                                                        </v:textbox>
                                                      </v:shape>
                                                      <v:shape id="Text Box 2377" o:spid="_x0000_s1246" type="#_x0000_t202" style="position:absolute;left:4121;top:31517;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" filled="f" stroked="f" strokeweight=".5pt">
                                                        <v:textbox>
                                                          <w:txbxContent>
                                                            <w:p w14:paraId="166329A5"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23 </w:t>
                                                              </w:r>
                                                            </w:p>
                                                          </w:txbxContent>
                                                        </v:textbox>
                                                      </v:shape>
                                                    </v:group>
                                                    <v:group id="Group 2378" o:spid="_x0000_s1247" style="position:absolute;left:839;top:24655;width:19804;height:6191" coordorigin="608,3794" coordsize="19804,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">
                                                      <v:group id="Group 2379" o:spid="_x0000_s1248" style="position:absolute;left:608;top:5716;width:12591;height:2645" coordorigin="-1785,5719" coordsize="12598,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">
                                                        <v:group id="Group 2380" o:spid="_x0000_s1249" style="position:absolute;left:-1497;top:5902;width:12309;height:2464" coordorigin="-1497,5712" coordsize="12309,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">
                                                          <v:roundrect id="Rectangle: Rounded Corners 2385" o:spid="_x0000_s1250" style="position:absolute;left:-1497;top:5712;width:3195;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" fillcolor="#acb9ca [1311]" stroked="f" strokeweight="1pt">
                                                            <v:stroke joinstyle="miter"/>
                                                            <v:shadow on="t" color="black" opacity="20971f" offset="0,2.2pt"/>
                                                          </v:roundrect>
                                                          <v:shape id="Straight Arrow Connector 2389" o:spid="_x0000_s1251" type="#_x0000_t32" style="position:absolute;left:1698;top:6944;width:91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" strokecolor="#323e4f [2415]" strokeweight=".5pt">
                                                            <v:stroke endarrow="block" joinstyle="miter"/>
                                                          </v:shape>
                                                        </v:group>
                                                        <v:shape id="Text Box 2393" o:spid="_x0000_s1252" type="#_x0000_t202" style="position:absolute;left:-1785;top:5719;width:412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" filled="f" stroked="f" strokeweight=".5pt">
                                                          <v:textbox>
                                                            <w:txbxContent>
                                                              <w:p w14:paraId="754151E4"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8</w:t>
                                                                </w:r>
                                                              </w:p>
                                                            </w:txbxContent>
                                                          </v:textbox>
                                                        </v:shape>
                                                      </v:group>
                                                      <v:roundrect id="Rectangle: Rounded Corners 2394" o:spid="_x0000_s1253" style="position:absolute;left:11024;top:3794;width:9389;height:6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" fillcolor="#8496b0 [1951]" stroked="f" strokeweight="1pt">
                                                        <v:stroke joinstyle="miter"/>
                                                        <v:shadow on="t" color="black" opacity="20971f" offset="0,2.2pt"/>
                                                      </v:roundrect>
                                                    </v:group>
                                                    <v:rect id="Rectangle 2396" o:spid="_x0000_s1254" style="position:absolute;left:47794;top:6070;width:4764;height:26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" fillcolor="white [3212]" strokecolor="white [3212]" strokeweight="1pt"/>
                                                    <v:rect id="Rectangle 2397" o:spid="_x0000_s1255" style="position:absolute;left:34578;top:19671;width:2996;height:29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" fillcolor="white [3212]" strokecolor="white [3212]" strokeweight="1pt"/>
                                                    <v:rect id="Rectangle 2398" o:spid="_x0000_s1256" style="position:absolute;left:21061;top:9226;width:1616;height:372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" fillcolor="white [3212]" strokecolor="white [3212]" strokeweight="1pt"/>
                                                    <v:rect id="Rectangle 2399" o:spid="_x0000_s1257" style="position:absolute;left:21091;top:18702;width:2540;height:1100;rotation:278483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" fillcolor="white [3212]" strokecolor="white [3212]" strokeweight="1pt"/>
                                                    <v:rect id="Rectangle 2400" o:spid="_x0000_s1258" style="position:absolute;left:19946;top:20141;width:2997;height:3726;rotation:-338524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" fillcolor="white [3212]" strokecolor="white [3212]" strokeweight="1pt"/>
                                                    <v:rect id="Rectangle 2401" o:spid="_x0000_s1259" style="position:absolute;left:21587;top:29889;width:1549;height:2729;rotation:60894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" fillcolor="white [3212]" strokecolor="white [3212]" strokeweight="1pt"/>
                                                    <v:group id="Group 2402" o:spid="_x0000_s1260" style="position:absolute;left:812;top:6181;width:10634;height:12786" coordorigin="-463,-4840" coordsize="10633,1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">
                                                      <v:group id="Group 2403" o:spid="_x0000_s1261" style="position:absolute;left:-75;top:-1792;width:3193;height:9737" coordorigin="2010,-1793" coordsize="3199,9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">
                                                        <v:roundrect id="Rectangle: Rounded Corners 2404" o:spid="_x0000_s1262" style="position:absolute;left:2010;top:-1793;width:3199;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" fillcolor="#acb9ca [1311]" stroked="f" strokeweight="1pt">
                                                          <v:stroke joinstyle="miter"/>
                                                          <v:shadow on="t" color="black" opacity="20971f" offset="0,2.2pt"/>
                                                        </v:roundrect>
                                                        <v:roundrect id="Rectangle: Rounded Corners 2405" o:spid="_x0000_s1263" style="position:absolute;left:2010;top:2285;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" fillcolor="#acb9ca [1311]" stroked="f" strokeweight="1pt">
                                                          <v:stroke joinstyle="miter"/>
                                                          <v:shadow on="t" color="black" opacity="20971f" offset="0,2.2pt"/>
                                                        </v:roundrect>
                                                        <v:roundrect id="Rectangle: Rounded Corners 2406" o:spid="_x0000_s1264" style="position:absolute;left:2010;top:5485;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" fillcolor="#acb9ca [1311]" stroked="f" strokeweight="1pt">
                                                          <v:stroke joinstyle="miter"/>
                                                          <v:shadow on="t" color="black" opacity="20971f" offset="0,2.2pt"/>
                                                        </v:roundrect>
                                                      </v:group>
                                                      <v:group id="Group 2407" o:spid="_x0000_s1265" style="position:absolute;left:-463;top:-4840;width:10633;height:12757" coordorigin="-2774,-4883" coordsize="10633,1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">
                                                        <v:shape id="Straight Arrow Connector 2409" o:spid="_x0000_s1266" type="#_x0000_t32" style="position:absolute;left:923;top:-4883;width:6504;height:42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" strokecolor="#323e4f [2415]" strokeweight=".5pt">
                                                          <v:stroke endarrow="block" joinstyle="miter"/>
                                                        </v:shape>
                                                        <v:shape id="Straight Arrow Connector 2410" o:spid="_x0000_s1267" type="#_x0000_t32" style="position:absolute;left:807;top:5069;width:6860;height:16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" strokecolor="#323e4f [2415]" strokeweight=".5pt">
                                                          <v:stroke endarrow="block" joinstyle="miter"/>
                                                        </v:shape>
                                                        <v:shape id="Straight Arrow Connector 2411" o:spid="_x0000_s1268" type="#_x0000_t32" style="position:absolute;left:807;top:3472;width:7051;height:12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" strokecolor="#323e4f [2415]" strokeweight=".5pt">
                                                          <v:stroke endarrow="block" joinstyle="miter"/>
                                                        </v:shape>
                                                        <v:group id="Group 2413" o:spid="_x0000_s1269" style="position:absolute;left:-2774;top:-2052;width:4347;height:9926" coordorigin="-2774,-2052" coordsize="4347,9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">
                                                          <v:shape id="Text Box 2414" o:spid="_x0000_s1270" type="#_x0000_t202" style="position:absolute;left:-2675;top:-2052;width:4248;height: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" filled="f" stroked="f" strokeweight=".5pt">
                                                            <v:textbox>
                                                              <w:txbxContent>
                                                                <w:p w14:paraId="65EF8572"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5</w:t>
                                                                  </w:r>
                                                                </w:p>
                                                              </w:txbxContent>
                                                            </v:textbox>
                                                          </v:shape>
                                                          <v:shape id="Text Box 2415" o:spid="_x0000_s1271" type="#_x0000_t202" style="position:absolute;left:-2774;top:1993;width:4247;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" filled="f" stroked="f" strokeweight=".5pt">
                                                            <v:textbox>
                                                              <w:txbxContent>
                                                                <w:p w14:paraId="30DF5CBA"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6</w:t>
                                                                  </w:r>
                                                                </w:p>
                                                              </w:txbxContent>
                                                            </v:textbox>
                                                          </v:shape>
                                                          <v:shape id="Text Box 2416" o:spid="_x0000_s1272" type="#_x0000_t202" style="position:absolute;left:-2550;top:5361;width:3577;height:2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" filled="f" stroked="f" strokeweight=".5pt">
                                                            <v:textbox>
                                                              <w:txbxContent>
                                                                <w:p w14:paraId="03F51E25"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a 7</w:t>
                                                                  </w:r>
                                                                </w:p>
                                                              </w:txbxContent>
                                                            </v:textbox>
                                                          </v:shape>
                                                        </v:group>
                                                      </v:group>
                                                    </v:group>
                                                    <v:group id="Group 2417" o:spid="_x0000_s1273" style="position:absolute;left:839;top:-2648;width:10687;height:10900" coordorigin="839,-2875" coordsize="10687,10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">
                                                      <v:group id="Group 2419" o:spid="_x0000_s1274" style="position:absolute;left:1292;top:-2666;width:10234;height:10691" coordorigin="1924,-2778" coordsize="10238,1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">
                                                        <v:group id="Group 2421" o:spid="_x0000_s1275" style="position:absolute;left:1924;top:-2778;width:3325;height:8331" coordorigin="1924,-2778" coordsize="3324,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">
                                                          <v:roundrect id="Rectangle: Rounded Corners 2422" o:spid="_x0000_s1276" style="position:absolute;left:2049;top:-2778;width:3200;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" fillcolor="#acb9ca [1311]" stroked="f" strokeweight="1pt">
                                                            <v:stroke joinstyle="miter"/>
                                                            <v:shadow on="t" color="black" opacity="20971f" offset="0,2.2pt"/>
                                                          </v:roundrect>
                                                          <v:roundrect id="Rectangle: Rounded Corners 2423" o:spid="_x0000_s1277" style="position:absolute;left:2049;top:269;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" fillcolor="#acb9ca [1311]" stroked="f" strokeweight="1pt">
                                                            <v:stroke joinstyle="miter"/>
                                                            <v:shadow on="t" color="black" opacity="20971f" offset="0,2.2pt"/>
                                                          </v:roundrect>
                                                          <v:roundrect id="Rectangle: Rounded Corners 2424" o:spid="_x0000_s1278" style="position:absolute;left:1924;top:3088;width:3200;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" fillcolor="#acb9ca [1311]" stroked="f" strokeweight="1pt">
                                                            <v:stroke joinstyle="miter"/>
                                                            <v:shadow on="t" color="black" opacity="20971f" offset="0,2.2pt"/>
                                                          </v:roundrect>
                                                        </v:group>
                                                        <v:shape id="Straight Arrow Connector 2425" o:spid="_x0000_s1279" type="#_x0000_t32" style="position:absolute;left:5286;top:1207;width:6797;height:37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" strokecolor="#323e4f [2415]" strokeweight=".5pt">
                                                          <v:stroke endarrow="block" joinstyle="miter"/>
                                                        </v:shape>
                                                        <v:shape id="Straight Arrow Connector 2426" o:spid="_x0000_s1280" type="#_x0000_t32" style="position:absolute;left:5248;top:5194;width:6915;height:27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" strokecolor="#323e4f [2415]" strokeweight=".5pt">
                                                          <v:stroke endarrow="block" joinstyle="miter"/>
                                                        </v:shape>
                                                        <v:shape id="Straight Arrow Connector 2427" o:spid="_x0000_s1281" type="#_x0000_t32" style="position:absolute;left:5285;top:4307;width:6798;height:80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" strokecolor="#323e4f [2415]" strokeweight=".5pt">
                                                          <v:stroke endarrow="block" joinstyle="miter"/>
                                                        </v:shape>
                                                      </v:group>
                                                      <v:shape id="Text Box 2429" o:spid="_x0000_s1282" type="#_x0000_t202" style="position:absolute;left:1292;top:-2875;width:5264;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" filled="f" stroked="f" strokeweight=".5pt">
                                                        <v:textbox>
                                                          <w:txbxContent>
                                                            <w:p w14:paraId="6D922B5C"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1</w:t>
                                                              </w:r>
                                                            </w:p>
                                                          </w:txbxContent>
                                                        </v:textbox>
                                                      </v:shape>
                                                      <v:shape id="Text Box 2430" o:spid="_x0000_s1283" type="#_x0000_t202" style="position:absolute;left:912;top:120;width:3740;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" filled="f" stroked="f" strokeweight=".5pt">
                                                        <v:textbox>
                                                          <w:txbxContent>
                                                            <w:p w14:paraId="1B9651EC"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2</w:t>
                                                              </w:r>
                                                            </w:p>
                                                          </w:txbxContent>
                                                        </v:textbox>
                                                      </v:shape>
                                                      <v:shape id="Text Box 2431" o:spid="_x0000_s1284" type="#_x0000_t202" style="position:absolute;left:839;top:3171;width:3740;height: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" filled="f" stroked="f" strokeweight=".5pt">
                                                        <v:textbox>
                                                          <w:txbxContent>
                                                            <w:p w14:paraId="70D19AFB"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3</w:t>
                                                              </w:r>
                                                            </w:p>
                                                          </w:txbxContent>
                                                        </v:textbox>
                                                      </v:shape>
                                                    </v:group>
                                                    <v:rect id="Rectangle 2432" o:spid="_x0000_s1285" style="position:absolute;left:6795;width:2579;height:40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" fillcolor="white [3212]" strokecolor="white [3212]" strokeweight="1pt"/>
                                                  </v:group>
                                                  <v:shape id="Text Box 2433" o:spid="_x0000_s1286" type="#_x0000_t202" style="position:absolute;left:33464;top:20002;width:4762;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" filled="f" stroked="f" strokeweight=".5pt">
                                                    <v:textbox>
                                                      <w:txbxContent>
                                                        <w:p w14:paraId="34337DA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0.483</w:t>
                                                          </w:r>
                                                        </w:p>
                                                      </w:txbxContent>
                                                    </v:textbox>
                                                  </v:shape>
                                                  <v:shape id="Text Box 2434" o:spid="_x0000_s1287" type="#_x0000_t202" style="position:absolute;left:18796;top:9779;width:4761;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" filled="f" stroked="f" strokeweight=".5pt">
                                                    <v:textbox>
                                                      <w:txbxContent>
                                                        <w:p w14:paraId="36675970"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0.893</w:t>
                                                          </w:r>
                                                        </w:p>
                                                      </w:txbxContent>
                                                    </v:textbox>
                                                  </v:shape>
                                                  <v:shape id="Text Box 2435" o:spid="_x0000_s1288" type="#_x0000_t202" style="position:absolute;left:19929;top:17593;width:4762;height:2159;rotation:263034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" filled="f" stroked="f" strokeweight=".5pt">
                                                    <v:textbox>
                                                      <w:txbxContent>
                                                        <w:p w14:paraId="35DEF04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0.778</w:t>
                                                          </w:r>
                                                        </w:p>
                                                      </w:txbxContent>
                                                    </v:textbox>
                                                  </v:shape>
                                                  <v:shape id="Text Box 2436" o:spid="_x0000_s1289" type="#_x0000_t202" style="position:absolute;left:20304;top:22018;width:4761;height:2159;rotation:-345738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" filled="f" stroked="f" strokeweight=".5pt">
                                                    <v:textbox>
                                                      <w:txbxContent>
                                                        <w:p w14:paraId="44B3F44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0.631</w:t>
                                                          </w:r>
                                                        </w:p>
                                                      </w:txbxContent>
                                                    </v:textbox>
                                                  </v:shape>
                                                  <v:shape id="Text Box 2437" o:spid="_x0000_s1290" type="#_x0000_t202" style="position:absolute;left:19074;top:30100;width:4762;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" filled="f" stroked="f" strokeweight=".5pt">
                                                    <v:textbox>
                                                      <w:txbxContent>
                                                        <w:p w14:paraId="46AE717A"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0.297</w:t>
                                                          </w:r>
                                                        </w:p>
                                                      </w:txbxContent>
                                                    </v:textbox>
                                                  </v:shape>
                                                  <v:shape id="Text Box 2438" o:spid="_x0000_s1291" type="#_x0000_t202" style="position:absolute;left:5588;top:2159;width:4756;height:2152;rotation:189410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" filled="f" stroked="f" strokeweight=".5pt">
                                                    <v:textbox>
                                                      <w:txbxContent>
                                                        <w:p w14:paraId="2D44259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0.548</w:t>
                                                          </w:r>
                                                        </w:p>
                                                      </w:txbxContent>
                                                    </v:textbox>
                                                  </v:shape>
                                                  <v:shape id="Text Box 2439" o:spid="_x0000_s1292" type="#_x0000_t202" style="position:absolute;left:5461;top:3937;width:4756;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" filled="f" stroked="f" strokeweight=".5pt">
                                                    <v:textbox>
                                                      <w:txbxContent>
                                                        <w:p w14:paraId="2A621A1F"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0.784</w:t>
                                                          </w:r>
                                                        </w:p>
                                                      </w:txbxContent>
                                                    </v:textbox>
                                                  </v:shape>
                                                  <v:shape id="Text Box 2440" o:spid="_x0000_s1293" type="#_x0000_t202" style="position:absolute;left:5524;top:5588;width:4756;height:2152;rotation:-11383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" filled="f" stroked="f" strokeweight=".5pt">
                                                    <v:textbox>
                                                      <w:txbxContent>
                                                        <w:p w14:paraId="1090E710"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0.839</w:t>
                                                          </w:r>
                                                        </w:p>
                                                      </w:txbxContent>
                                                    </v:textbox>
                                                  </v:shape>
                                                  <v:shape id="Text Box 2441" o:spid="_x0000_s1294" type="#_x0000_t202" style="position:absolute;left:5673;top:7160;width:4756;height:2153;rotation:-208130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" filled="f" stroked="f" strokeweight=".5pt">
                                                    <v:textbox>
                                                      <w:txbxContent>
                                                        <w:p w14:paraId="21FD1573"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0.858</w:t>
                                                          </w:r>
                                                        </w:p>
                                                      </w:txbxContent>
                                                    </v:textbox>
                                                  </v:shape>
                                                  <v:shape id="Text Box 2442" o:spid="_x0000_s1295" type="#_x0000_t202" style="position:absolute;left:5616;top:13947;width:4757;height:2153;rotation:7275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" filled="f" stroked="f" strokeweight=".5pt">
                                                    <v:textbox>
                                                      <w:txbxContent>
                                                        <w:p w14:paraId="052C9EF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0.885</w:t>
                                                          </w:r>
                                                        </w:p>
                                                      </w:txbxContent>
                                                    </v:textbox>
                                                  </v:shape>
                                                  <v:shape id="Text Box 2443" o:spid="_x0000_s1296" type="#_x0000_t202" style="position:absolute;left:5652;top:15834;width:4756;height:2153;rotation:-15627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" filled="f" stroked="f" strokeweight=".5pt">
                                                    <v:textbox>
                                                      <w:txbxContent>
                                                        <w:p w14:paraId="1BDA45F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0.764</w:t>
                                                          </w:r>
                                                        </w:p>
                                                      </w:txbxContent>
                                                    </v:textbox>
                                                  </v:shape>
                                                  <v:shape id="Text Box 2447" o:spid="_x0000_s1297" type="#_x0000_t202" style="position:absolute;left:5710;top:26858;width:4756;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" filled="f" stroked="f" strokeweight=".5pt">
                                                    <v:textbox>
                                                      <w:txbxContent>
                                                        <w:p w14:paraId="1FB9DF7B"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hint="cs"/>
                                                              <w:b/>
                                                              <w:sz w:val="16"/>
                                                              <w:szCs w:val="16"/>
                                                              <w:rtl/>
                                                            </w:rPr>
                                                            <w:t xml:space="preserve"> </w:t>
                                                          </w:r>
                                                          <w:r>
                                                            <w:rPr>
                                                              <w:rFonts w:asciiTheme="majorBidi" w:hAnsiTheme="majorBidi" w:cstheme="majorBidi"/>
                                                              <w:b/>
                                                              <w:sz w:val="16"/>
                                                              <w:szCs w:val="16"/>
                                                            </w:rPr>
                                                            <w:t>1.000</w:t>
                                                          </w:r>
                                                        </w:p>
                                                      </w:txbxContent>
                                                    </v:textbox>
                                                  </v:shape>
                                                  <v:shape id="Text Box 2448" o:spid="_x0000_s1298" type="#_x0000_t202" style="position:absolute;left:5461;top:34988;width:4761;height:2159;rotation:6502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" filled="f" stroked="f" strokeweight=".5pt">
                                                    <v:textbox>
                                                      <w:txbxContent>
                                                        <w:p w14:paraId="38BF3C9D"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0.893</w:t>
                                                          </w:r>
                                                        </w:p>
                                                      </w:txbxContent>
                                                    </v:textbox>
                                                  </v:shape>
                                                  <v:shape id="Text Box 2449" o:spid="_x0000_s1299" type="#_x0000_t202" style="position:absolute;left:5397;top:36957;width:4756;height:2152;rotation:-89747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" filled="f" stroked="f" strokeweight=".5pt">
                                                    <v:textbox>
                                                      <w:txbxContent>
                                                        <w:p w14:paraId="1B851F17"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0.929</w:t>
                                                          </w:r>
                                                        </w:p>
                                                      </w:txbxContent>
                                                    </v:textbox>
                                                  </v:shape>
                                                  <v:shape id="Text Box 2450" o:spid="_x0000_s1300" type="#_x0000_t202" style="position:absolute;left:49747;top:7158;width:4756;height:2153;rotation:-485431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" filled="f" stroked="f" strokeweight=".5pt">
                                                    <v:textbox>
                                                      <w:txbxContent>
                                                        <w:p w14:paraId="5D0676D7"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0.485</w:t>
                                                          </w:r>
                                                        </w:p>
                                                      </w:txbxContent>
                                                    </v:textbox>
                                                  </v:shape>
                                                  <v:shape id="Text Box 2451" o:spid="_x0000_s1301" type="#_x0000_t202" style="position:absolute;left:49701;top:9607;width:4756;height:2152;rotation:-454305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" filled="f" stroked="f" strokeweight=".5pt">
                                                    <v:textbox>
                                                      <w:txbxContent>
                                                        <w:p w14:paraId="5C0A0CDE"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0.689</w:t>
                                                          </w:r>
                                                        </w:p>
                                                      </w:txbxContent>
                                                    </v:textbox>
                                                  </v:shape>
                                                  <v:shape id="Text Box 2452" o:spid="_x0000_s1302" type="#_x0000_t202" style="position:absolute;left:49574;top:12084;width:4756;height:2152;rotation:-45941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" filled="f" stroked="f" strokeweight=".5pt">
                                                    <v:textbox>
                                                      <w:txbxContent>
                                                        <w:p w14:paraId="089C76AB"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0.657</w:t>
                                                          </w:r>
                                                        </w:p>
                                                      </w:txbxContent>
                                                    </v:textbox>
                                                  </v:shape>
                                                  <v:shape id="Text Box 2453" o:spid="_x0000_s1303" type="#_x0000_t202" style="position:absolute;left:49386;top:14525;width:4757;height:2153;rotation:-37599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" filled="f" stroked="f" strokeweight=".5pt">
                                                    <v:textbox>
                                                      <w:txbxContent>
                                                        <w:p w14:paraId="758145AD"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0.640</w:t>
                                                          </w:r>
                                                        </w:p>
                                                      </w:txbxContent>
                                                    </v:textbox>
                                                  </v:shape>
                                                  <v:shape id="Text Box 2454" o:spid="_x0000_s1304" type="#_x0000_t202" style="position:absolute;left:49022;top:16700;width:4756;height:2153;rotation:-279229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" filled="f" stroked="f" strokeweight=".5pt">
                                                    <v:textbox>
                                                      <w:txbxContent>
                                                        <w:p w14:paraId="7B5AE997"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0.597</w:t>
                                                          </w:r>
                                                        </w:p>
                                                      </w:txbxContent>
                                                    </v:textbox>
                                                  </v:shape>
                                                  <v:shape id="Text Box 2455" o:spid="_x0000_s1305" type="#_x0000_t202" style="position:absolute;left:48895;top:18605;width:4756;height:2153;rotation:-13998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" filled="f" stroked="f" strokeweight=".5pt">
                                                    <v:textbox>
                                                      <w:txbxContent>
                                                        <w:p w14:paraId="69C04DD9"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0.518</w:t>
                                                          </w:r>
                                                        </w:p>
                                                      </w:txbxContent>
                                                    </v:textbox>
                                                  </v:shape>
                                                  <v:shape id="Text Box 2456" o:spid="_x0000_s1306" type="#_x0000_t202" style="position:absolute;left:48895;top:20447;width:4756;height:2152;rotation:476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" filled="f" stroked="f" strokeweight=".5pt">
                                                    <v:textbox>
                                                      <w:txbxContent>
                                                        <w:p w14:paraId="117771C0"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0.575</w:t>
                                                          </w:r>
                                                        </w:p>
                                                      </w:txbxContent>
                                                    </v:textbox>
                                                  </v:shape>
                                                  <v:shape id="Text Box 2457" o:spid="_x0000_s1307" type="#_x0000_t202" style="position:absolute;left:48958;top:22225;width:4756;height:2152;rotation:22167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" filled="f" stroked="f" strokeweight=".5pt">
                                                    <v:textbox>
                                                      <w:txbxContent>
                                                        <w:p w14:paraId="2E538627"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0.414</w:t>
                                                          </w:r>
                                                        </w:p>
                                                      </w:txbxContent>
                                                    </v:textbox>
                                                  </v:shape>
                                                  <v:shape id="Text Box 2458" o:spid="_x0000_s1308" type="#_x0000_t202" style="position:absolute;left:49384;top:24592;width:4756;height:2153;rotation:323190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" filled="f" stroked="f" strokeweight=".5pt">
                                                    <v:textbox>
                                                      <w:txbxContent>
                                                        <w:p w14:paraId="554E50DF"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0.517</w:t>
                                                          </w:r>
                                                        </w:p>
                                                      </w:txbxContent>
                                                    </v:textbox>
                                                  </v:shape>
                                                  <v:shape id="Text Box 2459" o:spid="_x0000_s1309" type="#_x0000_t202" style="position:absolute;left:49447;top:26689;width:4756;height:2152;rotation:37443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" filled="f" stroked="f" strokeweight=".5pt">
                                                    <v:textbox>
                                                      <w:txbxContent>
                                                        <w:p w14:paraId="38815886"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0.477</w:t>
                                                          </w:r>
                                                        </w:p>
                                                      </w:txbxContent>
                                                    </v:textbox>
                                                  </v:shape>
                                                  <v:shape id="Text Box 2460" o:spid="_x0000_s1310" type="#_x0000_t202" style="position:absolute;left:49496;top:28847;width:4756;height:2153;rotation:435039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" filled="f" stroked="f" strokeweight=".5pt">
                                                    <v:textbox>
                                                      <w:txbxContent>
                                                        <w:p w14:paraId="552DDA87"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0.400</w:t>
                                                          </w:r>
                                                        </w:p>
                                                      </w:txbxContent>
                                                    </v:textbox>
                                                  </v:shape>
                                                  <v:line id="Straight Connector 2461" o:spid="_x0000_s1311" style="position:absolute;flip:y;visibility:visible;mso-wrap-style:square" from="48133,9461" to="51570,20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" strokecolor="#323e4f [2415]" strokeweight=".5pt">
                                                    <v:stroke joinstyle="miter"/>
                                                  </v:line>
                                                  <v:line id="Straight Connector 2462" o:spid="_x0000_s1312" style="position:absolute;flip:y;visibility:visible;mso-wrap-style:square" from="48133,11747" to="51641,20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" strokecolor="#323e4f [2415]" strokeweight=".5pt">
                                                    <v:stroke joinstyle="miter"/>
                                                  </v:line>
                                                  <v:line id="Straight Connector 2463" o:spid="_x0000_s1313" style="position:absolute;flip:y;visibility:visible;mso-wrap-style:square" from="48196,14287" to="51434,20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" strokecolor="#323e4f [2415]" strokeweight=".5pt">
                                                    <v:stroke joinstyle="miter"/>
                                                  </v:line>
                                                  <v:line id="Straight Connector 2464" o:spid="_x0000_s1314" style="position:absolute;flip:y;visibility:visible;mso-wrap-style:square" from="48133,16510" to="51228,20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" strokecolor="#323e4f [2415]" strokeweight=".5pt">
                                                    <v:stroke joinstyle="miter"/>
                                                  </v:line>
                                                  <v:line id="Straight Connector 2465" o:spid="_x0000_s1315" style="position:absolute;flip:y;visibility:visible;mso-wrap-style:square" from="48069,18542" to="50595,2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" strokecolor="#323e4f [2415]" strokeweight=".5pt">
                                                    <v:stroke joinstyle="miter"/>
                                                  </v:line>
                                                  <v:line id="Straight Connector 2466" o:spid="_x0000_s1316" style="position:absolute;flip:y;visibility:visible;mso-wrap-style:square" from="48069,20129" to="50254,2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" strokecolor="#323e4f [2415]" strokeweight=".5pt">
                                                    <v:stroke joinstyle="miter"/>
                                                  </v:line>
                                                  <v:line id="Straight Connector 2467" o:spid="_x0000_s1317" style="position:absolute;visibility:visible;mso-wrap-style:square" from="48133,20828" to="50165,21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" strokecolor="#323e4f [2415]" strokeweight=".5pt">
                                                    <v:stroke joinstyle="miter"/>
                                                  </v:line>
                                                  <v:line id="Straight Connector 2468" o:spid="_x0000_s1318" style="position:absolute;visibility:visible;mso-wrap-style:square" from="48069,20891" to="50382,22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" strokecolor="#323e4f [2415]" strokeweight=".5pt">
                                                    <v:stroke joinstyle="miter"/>
                                                  </v:line>
                                                  <v:line id="Straight Connector 2469" o:spid="_x0000_s1319" style="position:absolute;visibility:visible;mso-wrap-style:square" from="48069,20955" to="50951,24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" strokecolor="#323e4f [2415]" strokeweight=".5pt">
                                                    <v:stroke joinstyle="miter"/>
                                                  </v:line>
                                                  <v:line id="Straight Connector 2470" o:spid="_x0000_s1320" style="position:absolute;visibility:visible;mso-wrap-style:square" from="48133,21018" to="51299,26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" strokecolor="#323e4f [2415]" strokeweight=".5pt">
                                                    <v:stroke joinstyle="miter"/>
                                                  </v:line>
                                                  <v:line id="Straight Connector 2471" o:spid="_x0000_s1321" style="position:absolute;visibility:visible;mso-wrap-style:square" from="48069,20955" to="51443,29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" strokecolor="#323e4f [2415]" strokeweight=".5pt">
                                                    <v:stroke joinstyle="miter"/>
                                                  </v:line>
                                                </v:group>
                                                <v:rect id="Rectangle 2474" o:spid="_x0000_s1322" style="position:absolute;left:126;top:-6804;width:58230;height:49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" filled="f" strokecolor="#323e4f [2415]" strokeweight="1pt">
                                                  <v:stroke dashstyle="1 1"/>
                                                </v:rect>
                                              </v:group>
                                              <v:shape id="Text Box 2477" o:spid="_x0000_s1323" type="#_x0000_t202" style="position:absolute;left:13335;top:25355;width:4761;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" filled="f" stroked="f" strokeweight=".5pt">
                                                <v:textbox>
                                                  <w:txbxContent>
                                                    <w:p w14:paraId="5B2562AE"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0.399</w:t>
                                                      </w:r>
                                                    </w:p>
                                                  </w:txbxContent>
                                                </v:textbox>
                                              </v:shape>
                                            </v:group>
                                            <v:group id="Group 1860" o:spid="_x0000_s1324" style="position:absolute;left:10647;top:13293;width:10282;height:27739" coordorigin="1026" coordsize="10282,2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">
                                              <v:roundrect id="Rectangle: Rounded Corners 2408" o:spid="_x0000_s1325" style="position:absolute;left:1669;width:9151;height:6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" fillcolor="#8496b0 [1951]" stroked="f" strokeweight="1pt">
                                                <v:stroke joinstyle="miter"/>
                                                <v:shadow on="t" color="black" opacity="20971f" offset="0,2.2pt"/>
                                              </v:roundrect>
                                              <v:shape id="Text Box 2412" o:spid="_x0000_s1326" type="#_x0000_t202" style="position:absolute;left:1026;top:2544;width:9899;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" filled="f" stroked="f" strokeweight=".5pt">
                                                <v:textbox>
                                                  <w:txbxContent>
                                                    <w:p w14:paraId="44478DCB" w14:textId="77777777" w:rsidR="0029076E" w:rsidRPr="00F30E9B" w:rsidRDefault="0029076E" w:rsidP="0029076E">
                                                      <w:pPr>
                                                        <w:rPr>
                                                          <w:sz w:val="16"/>
                                                          <w:szCs w:val="16"/>
                                                          <w:lang w:bidi="fa-IR"/>
                                                        </w:rPr>
                                                      </w:pPr>
                                                      <w:r w:rsidRPr="00F30E9B">
                                                        <w:rPr>
                                                          <w:sz w:val="16"/>
                                                          <w:szCs w:val="16"/>
                                                          <w:lang w:bidi="fa-IR"/>
                                                        </w:rPr>
                                                        <w:t>Unconscious mind</w:t>
                                                      </w:r>
                                                    </w:p>
                                                    <w:p w14:paraId="081783C2" w14:textId="77777777" w:rsidR="0029076E" w:rsidRPr="005C6858" w:rsidRDefault="0029076E" w:rsidP="0029076E">
                                                      <w:pPr>
                                                        <w:rPr>
                                                          <w:sz w:val="18"/>
                                                          <w:szCs w:val="18"/>
                                                        </w:rPr>
                                                      </w:pPr>
                                                    </w:p>
                                                  </w:txbxContent>
                                                </v:textbox>
                                              </v:shape>
                                              <v:shape id="Text Box 2476" o:spid="_x0000_s1327" type="#_x0000_t202" style="position:absolute;left:3498;top:636;width:4762;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" filled="f" stroked="f" strokeweight=".5pt">
                                                <v:textbox>
                                                  <w:txbxContent>
                                                    <w:p w14:paraId="0926693F"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0.605</w:t>
                                                      </w:r>
                                                    </w:p>
                                                  </w:txbxContent>
                                                </v:textbox>
                                              </v:shape>
                                              <v:roundrect id="Rectangle: Rounded Corners 1859" o:spid="_x0000_s1328" style="position:absolute;left:2146;top:21548;width:9151;height:6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" fillcolor="#8496b0 [1951]" stroked="f" strokeweight="1pt">
                                                <v:stroke joinstyle="miter"/>
                                                <v:shadow on="t" color="black" opacity="20971f" offset="0,2.2pt"/>
                                              </v:roundrect>
                                              <v:shape id="Text Box 2340" o:spid="_x0000_s1329" type="#_x0000_t202" style="position:absolute;left:1993;top:13566;width:9315;height:4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" filled="f" stroked="f" strokeweight=".5pt">
                                                <v:textbox>
                                                  <w:txbxContent>
                                                    <w:p w14:paraId="21A0391B" w14:textId="77777777" w:rsidR="0029076E" w:rsidRPr="00AB7D35" w:rsidRDefault="0029076E" w:rsidP="0029076E">
                                                      <w:pPr>
                                                        <w:spacing w:line="240" w:lineRule="auto"/>
                                                        <w:jc w:val="center"/>
                                                        <w:rPr>
                                                          <w:sz w:val="16"/>
                                                          <w:szCs w:val="16"/>
                                                        </w:rPr>
                                                      </w:pPr>
                                                      <w:r w:rsidRPr="00AB7D35">
                                                        <w:rPr>
                                                          <w:sz w:val="16"/>
                                                          <w:szCs w:val="16"/>
                                                        </w:rPr>
                                                        <w:t>Unconscious</w:t>
                                                      </w:r>
                                                      <w:r>
                                                        <w:rPr>
                                                          <w:sz w:val="16"/>
                                                          <w:szCs w:val="16"/>
                                                        </w:rPr>
                                                        <w:t>ness</w:t>
                                                      </w:r>
                                                      <w:r w:rsidRPr="00AB7D35">
                                                        <w:rPr>
                                                          <w:sz w:val="16"/>
                                                          <w:szCs w:val="16"/>
                                                        </w:rPr>
                                                        <w:t xml:space="preserve"> and conscious</w:t>
                                                      </w:r>
                                                      <w:r>
                                                        <w:rPr>
                                                          <w:sz w:val="16"/>
                                                          <w:szCs w:val="16"/>
                                                        </w:rPr>
                                                        <w:t>ness</w:t>
                                                      </w:r>
                                                    </w:p>
                                                    <w:p w14:paraId="1ABB8286" w14:textId="77777777" w:rsidR="0029076E" w:rsidRPr="00370103" w:rsidRDefault="0029076E" w:rsidP="0029076E">
                                                      <w:pPr>
                                                        <w:spacing w:line="240" w:lineRule="auto"/>
                                                        <w:rPr>
                                                          <w:sz w:val="18"/>
                                                          <w:szCs w:val="18"/>
                                                        </w:rPr>
                                                      </w:pPr>
                                                    </w:p>
                                                  </w:txbxContent>
                                                </v:textbox>
                                              </v:shape>
                                              <v:shape id="Text Box 2478" o:spid="_x0000_s1330" type="#_x0000_t202" style="position:absolute;left:3806;top:21618;width:4761;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" filled="f" stroked="f" strokeweight=".5pt">
                                                <v:textbox>
                                                  <w:txbxContent>
                                                    <w:p w14:paraId="268B0D9F"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0.088</w:t>
                                                      </w:r>
                                                    </w:p>
                                                  </w:txbxContent>
                                                </v:textbox>
                                              </v:shape>
                                            </v:group>
                                          </v:group>
                                          <v:roundrect id="Rectangle: Rounded Corners 2355" o:spid="_x0000_s1331" style="position:absolute;left:54430;top:303;width:3195;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" fillcolor="#acb9ca [1311]" stroked="f" strokeweight="1pt">
                                            <v:stroke joinstyle="miter"/>
                                            <v:shadow on="t" color="black" opacity="20971f" offset="0,2.2pt"/>
                                          </v:roundrect>
                                          <v:roundrect id="Rectangle: Rounded Corners 2355" o:spid="_x0000_s1332" style="position:absolute;left:54387;top:3250;width:3195;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" fillcolor="#acb9ca [1311]" stroked="f" strokeweight="1pt">
                                            <v:stroke joinstyle="miter"/>
                                            <v:shadow on="t" color="black" opacity="20971f" offset="0,2.2pt"/>
                                          </v:roundrect>
                                          <v:roundrect id="Rectangle: Rounded Corners 2355" o:spid="_x0000_s1333" style="position:absolute;left:54343;top:6197;width:3195;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" fillcolor="#acb9ca [1311]" stroked="f" strokeweight="1pt">
                                            <v:stroke joinstyle="miter"/>
                                            <v:shadow on="t" color="black" opacity="20971f" offset="0,2.2pt"/>
                                          </v:roundrect>
                                        </v:group>
                                      </v:group>
                                      <v:shape id="Text Box 2377" o:spid="_x0000_s1334" type="#_x0000_t202" style="position:absolute;left:53784;top:3019;width:4801;height:2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" filled="f" stroked="f" strokeweight=".5pt">
                                        <v:textbox>
                                          <w:txbxContent>
                                            <w:p w14:paraId="50277567"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11 </w:t>
                                              </w:r>
                                            </w:p>
                                          </w:txbxContent>
                                        </v:textbox>
                                      </v:shape>
                                      <v:shape id="Text Box 2377" o:spid="_x0000_s1335" type="#_x0000_t202" style="position:absolute;left:53560;top:303;width:4801;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" filled="f" stroked="f" strokeweight=".5pt">
                                        <v:textbox>
                                          <w:txbxContent>
                                            <w:p w14:paraId="14CFE0D0"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a10 </w:t>
                                              </w:r>
                                            </w:p>
                                          </w:txbxContent>
                                        </v:textbox>
                                      </v:shape>
                                      <v:shape id="Text Box 2377" o:spid="_x0000_s1336" type="#_x0000_t202" style="position:absolute;left:53819;top:5979;width:4801;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" filled="f" stroked="f" strokeweight=".5pt">
                                        <v:textbox>
                                          <w:txbxContent>
                                            <w:p w14:paraId="05F050BA"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12 </w:t>
                                              </w:r>
                                            </w:p>
                                          </w:txbxContent>
                                        </v:textbox>
                                      </v:shape>
                                      <v:shape id="Text Box 2377" o:spid="_x0000_s1337" type="#_x0000_t202" style="position:absolute;left:54468;top:46347;width:4800;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" filled="f" stroked="f" strokeweight=".5pt">
                                        <v:textbox>
                                          <w:txbxContent>
                                            <w:p w14:paraId="6F5595C8"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9 </w:t>
                                              </w:r>
                                            </w:p>
                                          </w:txbxContent>
                                        </v:textbox>
                                      </v:shape>
                                      <v:shape id="Text Box 2377" o:spid="_x0000_s1338" type="#_x0000_t202" style="position:absolute;left:54088;top:43350;width:4801;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" filled="f" stroked="f" strokeweight=".5pt">
                                        <v:textbox>
                                          <w:txbxContent>
                                            <w:p w14:paraId="41600BEC"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a 24</w:t>
                                              </w:r>
                                            </w:p>
                                          </w:txbxContent>
                                        </v:textbox>
                                      </v:shape>
                                      <v:shape id="Text Box 2460" o:spid="_x0000_s1339" type="#_x0000_t202" style="position:absolute;left:50152;top:39124;width:4754;height:2152;rotation:435039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" filled="f" stroked="f" strokeweight=".5pt">
                                        <v:textbox>
                                          <w:txbxContent>
                                            <w:p w14:paraId="1CB636BA"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0.584</w:t>
                                              </w:r>
                                            </w:p>
                                          </w:txbxContent>
                                        </v:textbox>
                                      </v:shape>
                                      <v:shape id="Text Box 2460" o:spid="_x0000_s1340" type="#_x0000_t202" style="position:absolute;left:50373;top:42081;width:4755;height:2153;rotation:453645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" filled="f" stroked="f" strokeweight=".5pt">
                                        <v:textbox>
                                          <w:txbxContent>
                                            <w:p w14:paraId="155E36D2"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0.506</w:t>
                                              </w:r>
                                            </w:p>
                                          </w:txbxContent>
                                        </v:textbox>
                                      </v:shape>
                                    </v:group>
                                  </v:group>
                                  <v:shape id="Text Box 2450" o:spid="_x0000_s1341" type="#_x0000_t202" style="position:absolute;left:50358;top:5810;width:4754;height:2152;rotation:-485431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" filled="f" stroked="f" strokeweight=".5pt">
                                    <v:textbox>
                                      <w:txbxContent>
                                        <w:p w14:paraId="5A69C11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0.540</w:t>
                                          </w:r>
                                        </w:p>
                                      </w:txbxContent>
                                    </v:textbox>
                                  </v:shape>
                                  <v:shape id="Text Box 2450" o:spid="_x0000_s1342" type="#_x0000_t202" style="position:absolute;left:50462;top:9030;width:4755;height:2152;rotation:-485431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" filled="f" stroked="f" strokeweight=".5pt">
                                    <v:textbox>
                                      <w:txbxContent>
                                        <w:p w14:paraId="2620C4E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0.540</w:t>
                                          </w:r>
                                        </w:p>
                                      </w:txbxContent>
                                    </v:textbox>
                                  </v:shape>
                                  <v:shape id="Text Box 2450" o:spid="_x0000_s1343" type="#_x0000_t202" style="position:absolute;left:50330;top:11525;width:4754;height:2152;rotation:-485431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" filled="f" stroked="f" strokeweight=".5pt">
                                    <v:textbox>
                                      <w:txbxContent>
                                        <w:p w14:paraId="522DB07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0.530</w:t>
                                          </w:r>
                                        </w:p>
                                      </w:txbxContent>
                                    </v:textbox>
                                  </v:shape>
                                  <v:line id="Straight Connector 2461" o:spid="_x0000_s1344" style="position:absolute;flip:y;visibility:visible;mso-wrap-style:square" from="48406,7848" to="52622,27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" strokecolor="#323e4f [2415]" strokeweight=".5pt">
                                    <v:stroke joinstyle="miter"/>
                                  </v:line>
                                  <v:line id="Straight Connector 2461" o:spid="_x0000_s1345" style="position:absolute;flip:y;visibility:visible;mso-wrap-style:square" from="48463,11010" to="52547,27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" strokecolor="#323e4f [2415]" strokeweight=".5pt">
                                    <v:stroke joinstyle="miter"/>
                                  </v:line>
                                  <v:line id="Straight Connector 2461" o:spid="_x0000_s1346" style="position:absolute;flip:y;visibility:visible;mso-wrap-style:square" from="48463,13506" to="52412,28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" strokecolor="#323e4f [2415]" strokeweight=".5pt">
                                    <v:stroke joinstyle="miter"/>
                                  </v:line>
                                </v:group>
                                <v:group id="Group 14" o:spid="_x0000_s1347" style="position:absolute;left:1636;top:6137;width:10217;height:10192" coordsize="10217,1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">
                                  <v:roundrect id="Rectangle: Rounded Corners 2424" o:spid="_x0000_s1348" style="position:absolute;top:7729;width:3196;height:2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" fillcolor="#acb9ca [1311]" stroked="f" strokeweight="1pt">
                                    <v:stroke joinstyle="miter"/>
                                    <v:shadow on="t" color="black" opacity="20971f" offset="0,2.2pt"/>
                                  </v:roundrect>
                                  <v:shape id="Straight Arrow Connector 2425" o:spid="_x0000_s1349" type="#_x0000_t32" style="position:absolute;left:3561;width:6656;height:62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" strokecolor="#323e4f [2415]" strokeweight=".5pt">
                                    <v:stroke endarrow="block" joinstyle="miter"/>
                                  </v:shape>
                                  <v:rect id="Rectangle 13" o:spid="_x0000_s1350" style="position:absolute;left:6359;top:270;width:2578;height:3447;rotation:25261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" fillcolor="white [3212]" strokecolor="white [3212]" strokeweight="1pt"/>
                                </v:group>
                              </v:group>
                              <v:shape id="Text Box 2438" o:spid="_x0000_s1351" type="#_x0000_t202" style="position:absolute;left:5883;top:7886;width:4756;height:2152;rotation:28086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" filled="f" stroked="f" strokeweight=".5pt">
                                <v:textbox>
                                  <w:txbxContent>
                                    <w:p w14:paraId="3DD6F4E8"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0.576</w:t>
                                      </w:r>
                                    </w:p>
                                  </w:txbxContent>
                                </v:textbox>
                              </v:shape>
                              <v:shape id="Text Box 2429" o:spid="_x0000_s1352" type="#_x0000_t202" style="position:absolute;left:1482;top:13680;width:3244;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" filled="f" stroked="f" strokeweight=".5pt">
                                <v:textbox>
                                  <w:txbxContent>
                                    <w:p w14:paraId="5A595E4F"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a4</w:t>
                                      </w:r>
                                    </w:p>
                                  </w:txbxContent>
                                </v:textbox>
                              </v:shape>
                            </v:group>
                            <v:roundrect id="Rectangle: Rounded Corners 2420" o:spid="_x0000_s1353" style="position:absolute;left:11512;top:9546;width:9097;height:62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" fillcolor="#8496b0 [1951]" stroked="f" strokeweight="1pt">
                              <v:stroke joinstyle="miter"/>
                              <v:shadow on="t" color="black" opacity="20971f" offset="0,2.2pt"/>
                            </v:roundrect>
                            <v:shape id="Text Box 2428" o:spid="_x0000_s1354" type="#_x0000_t202" style="position:absolute;left:12077;top:11852;width:9898;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" filled="f" stroked="f" strokeweight=".5pt">
                              <v:textbox>
                                <w:txbxContent>
                                  <w:p w14:paraId="2CCC9B26" w14:textId="77777777" w:rsidR="0029076E" w:rsidRPr="00F30E9B" w:rsidRDefault="0029076E" w:rsidP="0029076E">
                                    <w:pPr>
                                      <w:rPr>
                                        <w:sz w:val="18"/>
                                        <w:szCs w:val="18"/>
                                        <w:lang w:bidi="fa-IR"/>
                                      </w:rPr>
                                    </w:pPr>
                                    <w:r w:rsidRPr="00F30E9B">
                                      <w:rPr>
                                        <w:sz w:val="18"/>
                                        <w:szCs w:val="18"/>
                                        <w:lang w:bidi="fa-IR"/>
                                      </w:rPr>
                                      <w:t>recognition</w:t>
                                    </w:r>
                                  </w:p>
                                  <w:p w14:paraId="4068BBEC" w14:textId="77777777" w:rsidR="0029076E" w:rsidRPr="00370103" w:rsidRDefault="0029076E" w:rsidP="0029076E">
                                    <w:pPr>
                                      <w:rPr>
                                        <w:sz w:val="20"/>
                                        <w:szCs w:val="20"/>
                                      </w:rPr>
                                    </w:pPr>
                                  </w:p>
                                </w:txbxContent>
                              </v:textbox>
                            </v:shape>
                            <v:shape id="Text Box 2475" o:spid="_x0000_s1355" type="#_x0000_t202" style="position:absolute;left:13181;top:10023;width:4756;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" filled="f" stroked="f" strokeweight=".5pt">
                              <v:textbox>
                                <w:txbxContent>
                                  <w:p w14:paraId="0EE9724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0.798</w:t>
                                    </w:r>
                                  </w:p>
                                </w:txbxContent>
                              </v:textbox>
                            </v:shape>
                          </v:group>
                          <v:line id="Straight Connector 2471" o:spid="_x0000_s1356" style="position:absolute;visibility:visible;mso-wrap-style:square" from="48418,28852" to="52358,39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" strokecolor="#323e4f [2415]" strokeweight=".5pt">
                            <v:stroke joinstyle="miter"/>
                          </v:line>
                          <v:line id="Straight Connector 2471" o:spid="_x0000_s1357" style="position:absolute;visibility:visible;mso-wrap-style:square" from="48418,28890" to="52584,42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" strokecolor="#323e4f [2415]" strokeweight=".5pt">
                            <v:stroke joinstyle="miter"/>
                          </v:line>
                        </v:group>
                      </v:group>
                    </v:group>
                    <v:group id="_x0000_s1358" style="position:absolute;left:39731;top:26265;width:8907;height:4617" coordsize="8818,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">
                      <v:roundrect id="Rectangle: Rounded Corners 2472" o:spid="_x0000_s1359" style="position:absolute;top:247;width:8818;height:40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" fillcolor="#8496b0 [1951]" stroked="f" strokeweight="1pt">
                        <v:stroke joinstyle="miter"/>
                        <v:shadow on="t" color="black" opacity="20971f" offset="0,2.2pt"/>
                      </v:roundrect>
                      <v:shape id="Text Box 2473" o:spid="_x0000_s1360" type="#_x0000_t202" style="position:absolute;left:1196;top:1524;width:7068;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" filled="f" stroked="f" strokeweight=".5pt">
                        <v:textbox>
                          <w:txbxContent>
                            <w:p w14:paraId="676E451D" w14:textId="77777777" w:rsidR="0029076E" w:rsidRPr="0029076E" w:rsidRDefault="0029076E" w:rsidP="0029076E">
                              <w:pPr>
                                <w:rPr>
                                  <w:sz w:val="16"/>
                                  <w:szCs w:val="16"/>
                                </w:rPr>
                              </w:pPr>
                              <w:r w:rsidRPr="0029076E">
                                <w:rPr>
                                  <w:sz w:val="16"/>
                                  <w:szCs w:val="16"/>
                                </w:rPr>
                                <w:t>intellection</w:t>
                              </w:r>
                            </w:p>
                            <w:p w14:paraId="0C5E641F" w14:textId="77777777" w:rsidR="0029076E" w:rsidRPr="0029076E" w:rsidRDefault="0029076E" w:rsidP="0029076E">
                              <w:pPr>
                                <w:rPr>
                                  <w:sz w:val="16"/>
                                  <w:szCs w:val="16"/>
                                  <w:rtl/>
                                </w:rPr>
                              </w:pPr>
                            </w:p>
                          </w:txbxContent>
                        </v:textbox>
                      </v:shape>
                      <v:shape id="Text Box 2479" o:spid="_x0000_s1361" type="#_x0000_t202" style="position:absolute;left:2056;width:4761;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" filled="f" stroked="f" strokeweight=".5pt">
                        <v:textbox>
                          <w:txbxContent>
                            <w:p w14:paraId="06681579"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0.234</w:t>
                              </w:r>
                            </w:p>
                          </w:txbxContent>
                        </v:textbox>
                      </v:shape>
                    </v:group>
                  </v:group>
                </v:group>
                <v:shape id="Text Box 2395" o:spid="_x0000_s1362" type="#_x0000_t202" style="position:absolute;left:11295;top:43134;width:10410;height:4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" filled="f" stroked="f" strokeweight=".5pt">
                  <v:textbox>
                    <w:txbxContent>
                      <w:p w14:paraId="12F49454" w14:textId="77777777" w:rsidR="0029076E" w:rsidRPr="0029076E" w:rsidRDefault="0029076E" w:rsidP="0029076E">
                        <w:pPr>
                          <w:spacing w:line="240" w:lineRule="auto"/>
                          <w:jc w:val="center"/>
                          <w:rPr>
                            <w:sz w:val="16"/>
                            <w:szCs w:val="16"/>
                          </w:rPr>
                        </w:pPr>
                        <w:r w:rsidRPr="0029076E">
                          <w:rPr>
                            <w:sz w:val="16"/>
                            <w:szCs w:val="16"/>
                          </w:rPr>
                          <w:t>Final design based on individual evaluation</w:t>
                        </w:r>
                      </w:p>
                      <w:p w14:paraId="4BEB0AFE" w14:textId="77777777" w:rsidR="0029076E" w:rsidRPr="0029076E" w:rsidRDefault="0029076E" w:rsidP="0029076E">
                        <w:pPr>
                          <w:spacing w:line="240" w:lineRule="auto"/>
                          <w:rPr>
                            <w:sz w:val="16"/>
                            <w:szCs w:val="16"/>
                          </w:rPr>
                        </w:pPr>
                      </w:p>
                    </w:txbxContent>
                  </v:textbox>
                </v:shape>
              </v:group>
            </w:pict>
          </mc:Fallback>
        </mc:AlternateContent>
      </w:r>
    </w:p>
    <w:p w14:paraId="0BC7BACA" w14:textId="6BB45E5F" w:rsidR="00D27BCF" w:rsidRPr="009940DB" w:rsidRDefault="00D27BCF" w:rsidP="009940DB">
      <w:pPr>
        <w:spacing w:line="276" w:lineRule="auto"/>
        <w:rPr>
          <w:sz w:val="22"/>
          <w:szCs w:val="22"/>
        </w:rPr>
      </w:pPr>
    </w:p>
    <w:p w14:paraId="18E44EDD" w14:textId="7E2C7861" w:rsidR="00FE2BCC" w:rsidRPr="009940DB" w:rsidRDefault="00FE2BCC" w:rsidP="009940DB">
      <w:pPr>
        <w:bidi/>
        <w:spacing w:line="276" w:lineRule="auto"/>
        <w:rPr>
          <w:sz w:val="22"/>
          <w:szCs w:val="22"/>
          <w:rtl/>
          <w:lang w:bidi="fa-IR"/>
        </w:rPr>
      </w:pPr>
    </w:p>
    <w:p w14:paraId="011BF891" w14:textId="77777777" w:rsidR="0029076E" w:rsidRPr="009940DB" w:rsidRDefault="0029076E" w:rsidP="009940DB">
      <w:pPr>
        <w:bidi/>
        <w:spacing w:line="276" w:lineRule="auto"/>
        <w:rPr>
          <w:sz w:val="22"/>
          <w:szCs w:val="22"/>
          <w:rtl/>
          <w:lang w:bidi="fa-IR"/>
        </w:rPr>
      </w:pPr>
    </w:p>
    <w:p w14:paraId="270447C8" w14:textId="77777777" w:rsidR="0029076E" w:rsidRPr="009940DB" w:rsidRDefault="0029076E" w:rsidP="009940DB">
      <w:pPr>
        <w:bidi/>
        <w:spacing w:line="276" w:lineRule="auto"/>
        <w:rPr>
          <w:sz w:val="22"/>
          <w:szCs w:val="22"/>
          <w:rtl/>
          <w:lang w:bidi="fa-IR"/>
        </w:rPr>
      </w:pPr>
    </w:p>
    <w:p w14:paraId="14009818" w14:textId="77777777" w:rsidR="0029076E" w:rsidRPr="009940DB" w:rsidRDefault="0029076E" w:rsidP="009940DB">
      <w:pPr>
        <w:bidi/>
        <w:spacing w:line="276" w:lineRule="auto"/>
        <w:rPr>
          <w:sz w:val="22"/>
          <w:szCs w:val="22"/>
          <w:rtl/>
          <w:lang w:bidi="fa-IR"/>
        </w:rPr>
      </w:pPr>
    </w:p>
    <w:p w14:paraId="6961738A" w14:textId="77777777" w:rsidR="0029076E" w:rsidRPr="009940DB" w:rsidRDefault="0029076E" w:rsidP="009940DB">
      <w:pPr>
        <w:bidi/>
        <w:spacing w:line="276" w:lineRule="auto"/>
        <w:rPr>
          <w:sz w:val="22"/>
          <w:szCs w:val="22"/>
          <w:rtl/>
          <w:lang w:bidi="fa-IR"/>
        </w:rPr>
      </w:pPr>
    </w:p>
    <w:p w14:paraId="6F6F5A1F" w14:textId="77777777" w:rsidR="0029076E" w:rsidRPr="009940DB" w:rsidRDefault="0029076E" w:rsidP="009940DB">
      <w:pPr>
        <w:bidi/>
        <w:spacing w:line="276" w:lineRule="auto"/>
        <w:rPr>
          <w:sz w:val="22"/>
          <w:szCs w:val="22"/>
          <w:rtl/>
          <w:lang w:bidi="fa-IR"/>
        </w:rPr>
      </w:pPr>
    </w:p>
    <w:p w14:paraId="6946FD94" w14:textId="77777777" w:rsidR="0029076E" w:rsidRPr="009940DB" w:rsidRDefault="0029076E" w:rsidP="009940DB">
      <w:pPr>
        <w:bidi/>
        <w:spacing w:line="276" w:lineRule="auto"/>
        <w:rPr>
          <w:sz w:val="22"/>
          <w:szCs w:val="22"/>
          <w:rtl/>
          <w:lang w:bidi="fa-IR"/>
        </w:rPr>
      </w:pPr>
    </w:p>
    <w:p w14:paraId="0166F9B7" w14:textId="77777777" w:rsidR="0029076E" w:rsidRPr="009940DB" w:rsidRDefault="0029076E" w:rsidP="009940DB">
      <w:pPr>
        <w:bidi/>
        <w:spacing w:line="276" w:lineRule="auto"/>
        <w:rPr>
          <w:sz w:val="22"/>
          <w:szCs w:val="22"/>
          <w:rtl/>
          <w:lang w:bidi="fa-IR"/>
        </w:rPr>
      </w:pPr>
    </w:p>
    <w:p w14:paraId="514D0C5C" w14:textId="77777777" w:rsidR="0029076E" w:rsidRPr="009940DB" w:rsidRDefault="0029076E" w:rsidP="009940DB">
      <w:pPr>
        <w:bidi/>
        <w:spacing w:line="276" w:lineRule="auto"/>
        <w:rPr>
          <w:sz w:val="22"/>
          <w:szCs w:val="22"/>
          <w:rtl/>
          <w:lang w:bidi="fa-IR"/>
        </w:rPr>
      </w:pPr>
    </w:p>
    <w:p w14:paraId="16CB96EC" w14:textId="77777777" w:rsidR="0029076E" w:rsidRPr="009940DB" w:rsidRDefault="0029076E" w:rsidP="009940DB">
      <w:pPr>
        <w:bidi/>
        <w:spacing w:line="276" w:lineRule="auto"/>
        <w:rPr>
          <w:sz w:val="22"/>
          <w:szCs w:val="22"/>
          <w:rtl/>
          <w:lang w:bidi="fa-IR"/>
        </w:rPr>
      </w:pPr>
    </w:p>
    <w:p w14:paraId="3F9BAEC4" w14:textId="77777777" w:rsidR="0029076E" w:rsidRPr="009940DB" w:rsidRDefault="0029076E" w:rsidP="009940DB">
      <w:pPr>
        <w:bidi/>
        <w:spacing w:line="276" w:lineRule="auto"/>
        <w:rPr>
          <w:sz w:val="22"/>
          <w:szCs w:val="22"/>
          <w:rtl/>
          <w:lang w:bidi="fa-IR"/>
        </w:rPr>
      </w:pPr>
    </w:p>
    <w:p w14:paraId="36806288" w14:textId="77777777" w:rsidR="0049486E" w:rsidRPr="009940DB" w:rsidRDefault="0049486E" w:rsidP="009940DB">
      <w:pPr>
        <w:pStyle w:val="Figurecaption"/>
        <w:spacing w:line="276" w:lineRule="auto"/>
        <w:rPr>
          <w:sz w:val="22"/>
          <w:szCs w:val="22"/>
        </w:rPr>
      </w:pPr>
    </w:p>
    <w:p w14:paraId="19E05640" w14:textId="77777777" w:rsidR="009940DB" w:rsidRDefault="009940DB" w:rsidP="009940DB">
      <w:pPr>
        <w:pStyle w:val="Figurecaption"/>
        <w:spacing w:line="276" w:lineRule="auto"/>
        <w:rPr>
          <w:sz w:val="22"/>
          <w:szCs w:val="22"/>
        </w:rPr>
      </w:pPr>
    </w:p>
    <w:p w14:paraId="5DA544CF" w14:textId="77777777" w:rsidR="009940DB" w:rsidRDefault="009940DB" w:rsidP="009940DB">
      <w:pPr>
        <w:pStyle w:val="Figurecaption"/>
        <w:spacing w:line="276" w:lineRule="auto"/>
        <w:rPr>
          <w:sz w:val="22"/>
          <w:szCs w:val="22"/>
        </w:rPr>
      </w:pPr>
    </w:p>
    <w:p w14:paraId="4325B745" w14:textId="77777777" w:rsidR="009940DB" w:rsidRDefault="009940DB" w:rsidP="009940DB">
      <w:pPr>
        <w:pStyle w:val="Figurecaption"/>
        <w:spacing w:line="276" w:lineRule="auto"/>
        <w:rPr>
          <w:sz w:val="22"/>
          <w:szCs w:val="22"/>
        </w:rPr>
      </w:pPr>
    </w:p>
    <w:p w14:paraId="7E316C6A" w14:textId="77777777" w:rsidR="009940DB" w:rsidRDefault="009940DB" w:rsidP="009940DB">
      <w:pPr>
        <w:pStyle w:val="Figurecaption"/>
        <w:spacing w:line="276" w:lineRule="auto"/>
        <w:rPr>
          <w:sz w:val="22"/>
          <w:szCs w:val="22"/>
        </w:rPr>
      </w:pPr>
    </w:p>
    <w:p w14:paraId="63268496" w14:textId="77777777" w:rsidR="009940DB" w:rsidRDefault="009940DB" w:rsidP="009940DB">
      <w:pPr>
        <w:pStyle w:val="Figurecaption"/>
        <w:spacing w:line="276" w:lineRule="auto"/>
        <w:rPr>
          <w:sz w:val="22"/>
          <w:szCs w:val="22"/>
        </w:rPr>
      </w:pPr>
    </w:p>
    <w:p w14:paraId="7E712480" w14:textId="77777777" w:rsidR="009940DB" w:rsidRDefault="009940DB" w:rsidP="009940DB">
      <w:pPr>
        <w:pStyle w:val="Figurecaption"/>
        <w:spacing w:line="276" w:lineRule="auto"/>
        <w:rPr>
          <w:sz w:val="22"/>
          <w:szCs w:val="22"/>
        </w:rPr>
      </w:pPr>
    </w:p>
    <w:p w14:paraId="03C19CE5" w14:textId="77777777" w:rsidR="009940DB" w:rsidRDefault="009940DB" w:rsidP="009940DB">
      <w:pPr>
        <w:pStyle w:val="Figurecaption"/>
        <w:spacing w:line="276" w:lineRule="auto"/>
        <w:rPr>
          <w:sz w:val="22"/>
          <w:szCs w:val="22"/>
        </w:rPr>
      </w:pPr>
    </w:p>
    <w:p w14:paraId="3A2282E7" w14:textId="77777777" w:rsidR="009940DB" w:rsidRDefault="009940DB" w:rsidP="009940DB">
      <w:pPr>
        <w:pStyle w:val="Figurecaption"/>
        <w:spacing w:line="276" w:lineRule="auto"/>
        <w:rPr>
          <w:sz w:val="22"/>
          <w:szCs w:val="22"/>
        </w:rPr>
      </w:pPr>
    </w:p>
    <w:p w14:paraId="21331309" w14:textId="77777777" w:rsidR="009940DB" w:rsidRDefault="009940DB" w:rsidP="009940DB">
      <w:pPr>
        <w:pStyle w:val="Figurecaption"/>
        <w:spacing w:line="276" w:lineRule="auto"/>
        <w:rPr>
          <w:sz w:val="22"/>
          <w:szCs w:val="22"/>
        </w:rPr>
      </w:pPr>
    </w:p>
    <w:p w14:paraId="78F02F43" w14:textId="77777777" w:rsidR="009940DB" w:rsidRDefault="009940DB" w:rsidP="009940DB">
      <w:pPr>
        <w:pStyle w:val="Figurecaption"/>
        <w:spacing w:line="276" w:lineRule="auto"/>
        <w:rPr>
          <w:sz w:val="22"/>
          <w:szCs w:val="22"/>
        </w:rPr>
      </w:pPr>
    </w:p>
    <w:p w14:paraId="34728432" w14:textId="77777777" w:rsidR="009940DB" w:rsidRDefault="009940DB" w:rsidP="009940DB">
      <w:pPr>
        <w:pStyle w:val="Figurecaption"/>
        <w:spacing w:line="276" w:lineRule="auto"/>
        <w:rPr>
          <w:sz w:val="22"/>
          <w:szCs w:val="22"/>
        </w:rPr>
      </w:pPr>
    </w:p>
    <w:p w14:paraId="2969105C" w14:textId="77777777" w:rsidR="009940DB" w:rsidRDefault="009940DB" w:rsidP="009940DB">
      <w:pPr>
        <w:pStyle w:val="Figurecaption"/>
        <w:spacing w:line="276" w:lineRule="auto"/>
        <w:rPr>
          <w:sz w:val="22"/>
          <w:szCs w:val="22"/>
        </w:rPr>
      </w:pPr>
    </w:p>
    <w:p w14:paraId="6977E336" w14:textId="77777777" w:rsidR="009940DB" w:rsidRDefault="009940DB" w:rsidP="009940DB">
      <w:pPr>
        <w:pStyle w:val="Figurecaption"/>
        <w:spacing w:line="276" w:lineRule="auto"/>
        <w:rPr>
          <w:sz w:val="22"/>
          <w:szCs w:val="22"/>
        </w:rPr>
      </w:pPr>
    </w:p>
    <w:p w14:paraId="4073D16C" w14:textId="77777777" w:rsidR="009940DB" w:rsidRDefault="009940DB" w:rsidP="009940DB">
      <w:pPr>
        <w:pStyle w:val="Figurecaption"/>
        <w:spacing w:line="276" w:lineRule="auto"/>
        <w:rPr>
          <w:sz w:val="22"/>
          <w:szCs w:val="22"/>
        </w:rPr>
      </w:pPr>
    </w:p>
    <w:p w14:paraId="4C3FCA54" w14:textId="77777777" w:rsidR="009940DB" w:rsidRDefault="009940DB" w:rsidP="009940DB">
      <w:pPr>
        <w:pStyle w:val="Figurecaption"/>
        <w:spacing w:line="276" w:lineRule="auto"/>
        <w:rPr>
          <w:sz w:val="22"/>
          <w:szCs w:val="22"/>
        </w:rPr>
      </w:pPr>
    </w:p>
    <w:p w14:paraId="66551D0C" w14:textId="77777777" w:rsidR="009940DB" w:rsidRDefault="009940DB" w:rsidP="009940DB">
      <w:pPr>
        <w:pStyle w:val="Figurecaption"/>
        <w:spacing w:line="276" w:lineRule="auto"/>
        <w:rPr>
          <w:sz w:val="22"/>
          <w:szCs w:val="22"/>
        </w:rPr>
      </w:pPr>
    </w:p>
    <w:p w14:paraId="0B5A9B76" w14:textId="77777777" w:rsidR="009940DB" w:rsidRDefault="009940DB" w:rsidP="009940DB">
      <w:pPr>
        <w:pStyle w:val="Figurecaption"/>
        <w:spacing w:line="276" w:lineRule="auto"/>
        <w:rPr>
          <w:sz w:val="22"/>
          <w:szCs w:val="22"/>
        </w:rPr>
      </w:pPr>
    </w:p>
    <w:p w14:paraId="09B223CB" w14:textId="6F4B8373" w:rsidR="00FE2BCC" w:rsidRPr="009940DB" w:rsidRDefault="00FE2BCC" w:rsidP="009940DB">
      <w:pPr>
        <w:pStyle w:val="Figurecaption"/>
        <w:spacing w:line="276" w:lineRule="auto"/>
        <w:rPr>
          <w:sz w:val="22"/>
          <w:szCs w:val="22"/>
        </w:rPr>
      </w:pPr>
      <w:r w:rsidRPr="009940DB">
        <w:rPr>
          <w:sz w:val="22"/>
          <w:szCs w:val="22"/>
        </w:rPr>
        <w:t xml:space="preserve">Figure </w:t>
      </w:r>
      <w:r w:rsidR="00117F7B">
        <w:rPr>
          <w:sz w:val="22"/>
          <w:szCs w:val="22"/>
        </w:rPr>
        <w:t>6</w:t>
      </w:r>
      <w:r w:rsidRPr="009940DB">
        <w:rPr>
          <w:sz w:val="22"/>
          <w:szCs w:val="22"/>
        </w:rPr>
        <w:t>.</w:t>
      </w:r>
    </w:p>
    <w:p w14:paraId="63230E73" w14:textId="48977F4D" w:rsidR="0049486E" w:rsidRPr="009940DB" w:rsidRDefault="009940DB" w:rsidP="009940DB">
      <w:pPr>
        <w:spacing w:line="276" w:lineRule="auto"/>
        <w:rPr>
          <w:sz w:val="22"/>
          <w:szCs w:val="22"/>
        </w:rPr>
      </w:pPr>
      <w:r w:rsidRPr="009940DB">
        <w:rPr>
          <w:rFonts w:ascii="Calibri" w:eastAsia="Calibri" w:hAnsi="Calibri"/>
          <w:b/>
          <w:noProof/>
          <w:sz w:val="22"/>
          <w:szCs w:val="22"/>
          <w:rtl/>
          <w:lang w:val="ar-BH" w:bidi="ar-BH"/>
          <w14:ligatures w14:val="standardContextual"/>
        </w:rPr>
        <mc:AlternateContent>
          <mc:Choice Requires="wpg">
            <w:drawing>
              <wp:anchor distT="0" distB="0" distL="114300" distR="114300" simplePos="0" relativeHeight="251683840" behindDoc="0" locked="0" layoutInCell="1" allowOverlap="1" wp14:anchorId="12175090" wp14:editId="0AFF53AC">
                <wp:simplePos x="0" y="0"/>
                <wp:positionH relativeFrom="column">
                  <wp:posOffset>22860</wp:posOffset>
                </wp:positionH>
                <wp:positionV relativeFrom="paragraph">
                  <wp:posOffset>125095</wp:posOffset>
                </wp:positionV>
                <wp:extent cx="5160010" cy="4660265"/>
                <wp:effectExtent l="0" t="0" r="21590" b="26035"/>
                <wp:wrapNone/>
                <wp:docPr id="170864911" name="Group 1"/>
                <wp:cNvGraphicFramePr/>
                <a:graphic xmlns:a="http://schemas.openxmlformats.org/drawingml/2006/main">
                  <a:graphicData uri="http://schemas.microsoft.com/office/word/2010/wordprocessingGroup">
                    <wpg:wgp>
                      <wpg:cNvGrpSpPr/>
                      <wpg:grpSpPr>
                        <a:xfrm>
                          <a:off x="0" y="0"/>
                          <a:ext cx="5160010" cy="4660265"/>
                          <a:chOff x="11666" y="0"/>
                          <a:chExt cx="5160409" cy="4660585"/>
                        </a:xfrm>
                      </wpg:grpSpPr>
                      <wpg:grpSp>
                        <wpg:cNvPr id="127729657" name="Group 33"/>
                        <wpg:cNvGrpSpPr/>
                        <wpg:grpSpPr>
                          <a:xfrm>
                            <a:off x="11666" y="0"/>
                            <a:ext cx="5160409" cy="4660585"/>
                            <a:chOff x="11666" y="0"/>
                            <a:chExt cx="5160409" cy="4660585"/>
                          </a:xfrm>
                        </wpg:grpSpPr>
                        <wpg:grpSp>
                          <wpg:cNvPr id="1000886986" name="Group 32"/>
                          <wpg:cNvGrpSpPr/>
                          <wpg:grpSpPr>
                            <a:xfrm>
                              <a:off x="11666" y="0"/>
                              <a:ext cx="5160409" cy="4660585"/>
                              <a:chOff x="11667" y="0"/>
                              <a:chExt cx="5160683" cy="4660710"/>
                            </a:xfrm>
                          </wpg:grpSpPr>
                          <wpg:grpSp>
                            <wpg:cNvPr id="1858" name="Group 1858"/>
                            <wpg:cNvGrpSpPr/>
                            <wpg:grpSpPr>
                              <a:xfrm>
                                <a:off x="11667" y="0"/>
                                <a:ext cx="5160683" cy="4660710"/>
                                <a:chOff x="0" y="0"/>
                                <a:chExt cx="5161280" cy="4661229"/>
                              </a:xfrm>
                            </wpg:grpSpPr>
                            <wpg:grpSp>
                              <wpg:cNvPr id="2034" name="Group 2034"/>
                              <wpg:cNvGrpSpPr/>
                              <wpg:grpSpPr>
                                <a:xfrm>
                                  <a:off x="173217" y="31805"/>
                                  <a:ext cx="4800600" cy="4419600"/>
                                  <a:chOff x="50800" y="0"/>
                                  <a:chExt cx="4800600" cy="4419600"/>
                                </a:xfrm>
                              </wpg:grpSpPr>
                              <wps:wsp>
                                <wps:cNvPr id="2035" name="Straight Arrow Connector 2035"/>
                                <wps:cNvCnPr/>
                                <wps:spPr>
                                  <a:xfrm flipH="1">
                                    <a:off x="3307817" y="2050997"/>
                                    <a:ext cx="647700" cy="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36" name="Rectangle 2036"/>
                                <wps:cNvSpPr/>
                                <wps:spPr>
                                  <a:xfrm>
                                    <a:off x="3523290" y="1990165"/>
                                    <a:ext cx="29210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37" name="Text Box 2037"/>
                                <wps:cNvSpPr txBox="1"/>
                                <wps:spPr>
                                  <a:xfrm>
                                    <a:off x="3446450" y="1928693"/>
                                    <a:ext cx="457200" cy="215900"/>
                                  </a:xfrm>
                                  <a:prstGeom prst="rect">
                                    <a:avLst/>
                                  </a:prstGeom>
                                  <a:noFill/>
                                  <a:ln w="6350">
                                    <a:noFill/>
                                  </a:ln>
                                </wps:spPr>
                                <wps:txbx>
                                  <w:txbxContent>
                                    <w:p w14:paraId="18649872" w14:textId="77777777" w:rsidR="0029076E" w:rsidRPr="002C646B" w:rsidRDefault="0029076E" w:rsidP="0029076E">
                                      <w:pPr>
                                        <w:jc w:val="center"/>
                                        <w:rPr>
                                          <w:rFonts w:asciiTheme="majorBidi" w:hAnsiTheme="majorBidi" w:cstheme="majorBidi"/>
                                          <w:b/>
                                          <w:bCs/>
                                          <w:sz w:val="18"/>
                                          <w:szCs w:val="18"/>
                                        </w:rPr>
                                      </w:pPr>
                                      <w:r>
                                        <w:rPr>
                                          <w:rFonts w:asciiTheme="majorBidi" w:hAnsiTheme="majorBidi" w:cstheme="majorBidi"/>
                                          <w:b/>
                                          <w:sz w:val="18"/>
                                          <w:szCs w:val="18"/>
                                        </w:rPr>
                                        <w:t>0</w:t>
                                      </w:r>
                                      <w:r w:rsidRPr="002C646B">
                                        <w:rPr>
                                          <w:rFonts w:asciiTheme="majorBidi" w:hAnsiTheme="majorBidi" w:cstheme="majorBidi"/>
                                          <w:b/>
                                          <w:sz w:val="18"/>
                                          <w:szCs w:val="18"/>
                                        </w:rPr>
                                        <w:t>.</w:t>
                                      </w:r>
                                      <w:r>
                                        <w:rPr>
                                          <w:rFonts w:asciiTheme="majorBidi" w:hAnsiTheme="majorBidi" w:cstheme="majorBidi"/>
                                          <w:b/>
                                          <w:sz w:val="18"/>
                                          <w:szCs w:val="18"/>
                                        </w:rPr>
                                        <w:t>000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cNvPr id="2038" name="Group 2038"/>
                                <wpg:cNvGrpSpPr/>
                                <wpg:grpSpPr>
                                  <a:xfrm>
                                    <a:off x="50800" y="0"/>
                                    <a:ext cx="4800600" cy="4419600"/>
                                    <a:chOff x="50800" y="0"/>
                                    <a:chExt cx="4800600" cy="4419600"/>
                                  </a:xfrm>
                                </wpg:grpSpPr>
                                <wpg:grpSp>
                                  <wpg:cNvPr id="2039" name="Group 2039"/>
                                  <wpg:cNvGrpSpPr/>
                                  <wpg:grpSpPr>
                                    <a:xfrm>
                                      <a:off x="50800" y="0"/>
                                      <a:ext cx="4800600" cy="4419600"/>
                                      <a:chOff x="50800" y="0"/>
                                      <a:chExt cx="4800600" cy="4419600"/>
                                    </a:xfrm>
                                  </wpg:grpSpPr>
                                  <wpg:grpSp>
                                    <wpg:cNvPr id="2040" name="Group 2040"/>
                                    <wpg:cNvGrpSpPr/>
                                    <wpg:grpSpPr>
                                      <a:xfrm>
                                        <a:off x="50800" y="0"/>
                                        <a:ext cx="4800600" cy="4419600"/>
                                        <a:chOff x="50800" y="0"/>
                                        <a:chExt cx="4800600" cy="4419600"/>
                                      </a:xfrm>
                                    </wpg:grpSpPr>
                                    <wpg:grpSp>
                                      <wpg:cNvPr id="2041" name="Group 2041"/>
                                      <wpg:cNvGrpSpPr/>
                                      <wpg:grpSpPr>
                                        <a:xfrm>
                                          <a:off x="50800" y="69850"/>
                                          <a:ext cx="580390" cy="4255135"/>
                                          <a:chOff x="0" y="0"/>
                                          <a:chExt cx="580390" cy="4255135"/>
                                        </a:xfrm>
                                      </wpg:grpSpPr>
                                      <wps:wsp>
                                        <wps:cNvPr id="2042" name="Rectangle: Rounded Corners 2042"/>
                                        <wps:cNvSpPr/>
                                        <wps:spPr>
                                          <a:xfrm>
                                            <a:off x="0" y="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43" name="Rectangle: Rounded Corners 2043"/>
                                        <wps:cNvSpPr/>
                                        <wps:spPr>
                                          <a:xfrm>
                                            <a:off x="0" y="15240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44" name="Rectangle: Rounded Corners 2044"/>
                                        <wps:cNvSpPr/>
                                        <wps:spPr>
                                          <a:xfrm>
                                            <a:off x="0" y="30480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45" name="Rectangle: Rounded Corners 2045"/>
                                        <wps:cNvSpPr/>
                                        <wps:spPr>
                                          <a:xfrm>
                                            <a:off x="6350" y="45720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46" name="Rectangle: Rounded Corners 2046"/>
                                        <wps:cNvSpPr/>
                                        <wps:spPr>
                                          <a:xfrm>
                                            <a:off x="6350" y="60960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47" name="Rectangle: Rounded Corners 2047"/>
                                        <wps:cNvSpPr/>
                                        <wps:spPr>
                                          <a:xfrm>
                                            <a:off x="6350" y="76835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48" name="Rectangle: Rounded Corners 2048"/>
                                        <wps:cNvSpPr/>
                                        <wps:spPr>
                                          <a:xfrm>
                                            <a:off x="6350" y="92075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49" name="Rectangle: Rounded Corners 2049"/>
                                        <wps:cNvSpPr/>
                                        <wps:spPr>
                                          <a:xfrm>
                                            <a:off x="6350" y="106680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50" name="Rectangle: Rounded Corners 2050"/>
                                        <wps:cNvSpPr/>
                                        <wps:spPr>
                                          <a:xfrm>
                                            <a:off x="6350" y="12192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51" name="Rectangle: Rounded Corners 2051"/>
                                        <wps:cNvSpPr/>
                                        <wps:spPr>
                                          <a:xfrm>
                                            <a:off x="6350" y="13716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52" name="Rectangle: Rounded Corners 2052"/>
                                        <wps:cNvSpPr/>
                                        <wps:spPr>
                                          <a:xfrm>
                                            <a:off x="12700" y="15240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53" name="Rectangle: Rounded Corners 2053"/>
                                        <wps:cNvSpPr/>
                                        <wps:spPr>
                                          <a:xfrm>
                                            <a:off x="12700" y="16764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54" name="Rectangle: Rounded Corners 2054"/>
                                        <wps:cNvSpPr/>
                                        <wps:spPr>
                                          <a:xfrm>
                                            <a:off x="12700" y="18351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55" name="Rectangle: Rounded Corners 2055"/>
                                        <wps:cNvSpPr/>
                                        <wps:spPr>
                                          <a:xfrm>
                                            <a:off x="12700" y="19875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56" name="Rectangle: Rounded Corners 2056"/>
                                        <wps:cNvSpPr/>
                                        <wps:spPr>
                                          <a:xfrm>
                                            <a:off x="19050" y="21336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57" name="Rectangle: Rounded Corners 2057"/>
                                        <wps:cNvSpPr/>
                                        <wps:spPr>
                                          <a:xfrm>
                                            <a:off x="19050" y="22860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58" name="Rectangle: Rounded Corners 2058"/>
                                        <wps:cNvSpPr/>
                                        <wps:spPr>
                                          <a:xfrm>
                                            <a:off x="19050" y="24384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59" name="Rectangle: Rounded Corners 2059"/>
                                        <wps:cNvSpPr/>
                                        <wps:spPr>
                                          <a:xfrm>
                                            <a:off x="25400" y="25908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60" name="Rectangle: Rounded Corners 2060"/>
                                        <wps:cNvSpPr/>
                                        <wps:spPr>
                                          <a:xfrm>
                                            <a:off x="25400" y="27495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61" name="Rectangle: Rounded Corners 2061"/>
                                        <wps:cNvSpPr/>
                                        <wps:spPr>
                                          <a:xfrm>
                                            <a:off x="25400" y="29019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62" name="Rectangle: Rounded Corners 2062"/>
                                        <wps:cNvSpPr/>
                                        <wps:spPr>
                                          <a:xfrm>
                                            <a:off x="25400" y="305435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63" name="Rectangle: Rounded Corners 2063"/>
                                        <wps:cNvSpPr/>
                                        <wps:spPr>
                                          <a:xfrm>
                                            <a:off x="31750" y="32067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64" name="Rectangle: Rounded Corners 2064"/>
                                        <wps:cNvSpPr/>
                                        <wps:spPr>
                                          <a:xfrm>
                                            <a:off x="25400" y="33591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65" name="Rectangle: Rounded Corners 2065"/>
                                        <wps:cNvSpPr/>
                                        <wps:spPr>
                                          <a:xfrm>
                                            <a:off x="25400" y="35115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66" name="Rectangle: Rounded Corners 2066"/>
                                        <wps:cNvSpPr/>
                                        <wps:spPr>
                                          <a:xfrm>
                                            <a:off x="31750" y="36639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67" name="Rectangle: Rounded Corners 2067"/>
                                        <wps:cNvSpPr/>
                                        <wps:spPr>
                                          <a:xfrm>
                                            <a:off x="31750" y="38227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68" name="Rectangle: Rounded Corners 2068"/>
                                        <wps:cNvSpPr/>
                                        <wps:spPr>
                                          <a:xfrm>
                                            <a:off x="31750" y="39751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69" name="Rectangle: Rounded Corners 2069"/>
                                        <wps:cNvSpPr/>
                                        <wps:spPr>
                                          <a:xfrm>
                                            <a:off x="31750" y="41275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2070" name="Group 2070"/>
                                      <wpg:cNvGrpSpPr/>
                                      <wpg:grpSpPr>
                                        <a:xfrm>
                                          <a:off x="596900" y="139700"/>
                                          <a:ext cx="1877060" cy="4121150"/>
                                          <a:chOff x="0" y="0"/>
                                          <a:chExt cx="1877060" cy="4121150"/>
                                        </a:xfrm>
                                      </wpg:grpSpPr>
                                      <wps:wsp>
                                        <wps:cNvPr id="2071" name="Straight Arrow Connector 2071"/>
                                        <wps:cNvCnPr/>
                                        <wps:spPr>
                                          <a:xfrm flipH="1" flipV="1">
                                            <a:off x="0" y="0"/>
                                            <a:ext cx="1864360" cy="18796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2" name="Straight Arrow Connector 2072"/>
                                        <wps:cNvCnPr/>
                                        <wps:spPr>
                                          <a:xfrm flipH="1" flipV="1">
                                            <a:off x="12700" y="152400"/>
                                            <a:ext cx="1849120" cy="174053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3" name="Straight Arrow Connector 2073"/>
                                        <wps:cNvCnPr/>
                                        <wps:spPr>
                                          <a:xfrm flipH="1" flipV="1">
                                            <a:off x="6350" y="285750"/>
                                            <a:ext cx="1852930" cy="160718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4" name="Straight Arrow Connector 2074"/>
                                        <wps:cNvCnPr/>
                                        <wps:spPr>
                                          <a:xfrm flipH="1" flipV="1">
                                            <a:off x="31750" y="450850"/>
                                            <a:ext cx="1830070" cy="144208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5" name="Straight Arrow Connector 2075"/>
                                        <wps:cNvCnPr/>
                                        <wps:spPr>
                                          <a:xfrm flipH="1" flipV="1">
                                            <a:off x="19050" y="584200"/>
                                            <a:ext cx="1842770" cy="130873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6" name="Straight Arrow Connector 2076"/>
                                        <wps:cNvCnPr/>
                                        <wps:spPr>
                                          <a:xfrm flipH="1" flipV="1">
                                            <a:off x="12700" y="749300"/>
                                            <a:ext cx="1860550" cy="11366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7" name="Straight Arrow Connector 2077"/>
                                        <wps:cNvCnPr/>
                                        <wps:spPr>
                                          <a:xfrm flipH="1" flipV="1">
                                            <a:off x="25400" y="908050"/>
                                            <a:ext cx="1851660" cy="9779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8" name="Straight Arrow Connector 2078"/>
                                        <wps:cNvCnPr/>
                                        <wps:spPr>
                                          <a:xfrm flipH="1" flipV="1">
                                            <a:off x="19050" y="1041400"/>
                                            <a:ext cx="1854200" cy="8636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79" name="Straight Arrow Connector 2079"/>
                                        <wps:cNvCnPr/>
                                        <wps:spPr>
                                          <a:xfrm flipH="1" flipV="1">
                                            <a:off x="6350" y="1200150"/>
                                            <a:ext cx="1866900" cy="7175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0" name="Straight Arrow Connector 2080"/>
                                        <wps:cNvCnPr/>
                                        <wps:spPr>
                                          <a:xfrm flipH="1" flipV="1">
                                            <a:off x="25400" y="1365250"/>
                                            <a:ext cx="1851660" cy="5588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1" name="Straight Arrow Connector 2081"/>
                                        <wps:cNvCnPr/>
                                        <wps:spPr>
                                          <a:xfrm flipH="1" flipV="1">
                                            <a:off x="12700" y="1517650"/>
                                            <a:ext cx="1846580" cy="3937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2" name="Straight Arrow Connector 2082"/>
                                        <wps:cNvCnPr/>
                                        <wps:spPr>
                                          <a:xfrm flipH="1" flipV="1">
                                            <a:off x="6350" y="1651000"/>
                                            <a:ext cx="1858010" cy="24193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3" name="Straight Arrow Connector 2083"/>
                                        <wps:cNvCnPr/>
                                        <wps:spPr>
                                          <a:xfrm flipH="1" flipV="1">
                                            <a:off x="31750" y="1809750"/>
                                            <a:ext cx="1832610" cy="1143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4" name="Straight Arrow Connector 2084"/>
                                        <wps:cNvCnPr/>
                                        <wps:spPr>
                                          <a:xfrm flipH="1">
                                            <a:off x="25400" y="1936750"/>
                                            <a:ext cx="1833880" cy="254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5" name="Straight Arrow Connector 2085"/>
                                        <wps:cNvCnPr/>
                                        <wps:spPr>
                                          <a:xfrm flipH="1">
                                            <a:off x="19050" y="1943100"/>
                                            <a:ext cx="1840230" cy="1778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6" name="Straight Arrow Connector 2086"/>
                                        <wps:cNvCnPr>
                                          <a:endCxn id="2057" idx="3"/>
                                        </wps:cNvCnPr>
                                        <wps:spPr>
                                          <a:xfrm flipH="1">
                                            <a:off x="21590" y="1955800"/>
                                            <a:ext cx="1838960" cy="324168"/>
                                          </a:xfrm>
                                          <a:prstGeom prst="straightConnector1">
                                            <a:avLst/>
                                          </a:prstGeom>
                                          <a:ln w="6350">
                                            <a:solidFill>
                                              <a:schemeClr val="tx2">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87" name="Straight Arrow Connector 2087"/>
                                        <wps:cNvCnPr/>
                                        <wps:spPr>
                                          <a:xfrm flipH="1">
                                            <a:off x="44450" y="1949450"/>
                                            <a:ext cx="1828800" cy="4635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8" name="Straight Arrow Connector 2088"/>
                                        <wps:cNvCnPr/>
                                        <wps:spPr>
                                          <a:xfrm flipH="1">
                                            <a:off x="25400" y="1930400"/>
                                            <a:ext cx="1847850" cy="6540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9" name="Straight Arrow Connector 2089"/>
                                        <wps:cNvCnPr/>
                                        <wps:spPr>
                                          <a:xfrm flipH="1">
                                            <a:off x="31750" y="1943100"/>
                                            <a:ext cx="1841500" cy="7937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0" name="Straight Arrow Connector 2090"/>
                                        <wps:cNvCnPr/>
                                        <wps:spPr>
                                          <a:xfrm flipH="1">
                                            <a:off x="31750" y="1936750"/>
                                            <a:ext cx="1830070" cy="9652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1" name="Straight Arrow Connector 2091"/>
                                        <wps:cNvCnPr/>
                                        <wps:spPr>
                                          <a:xfrm flipH="1">
                                            <a:off x="31750" y="1962150"/>
                                            <a:ext cx="1830070" cy="10795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2" name="Straight Arrow Connector 2092"/>
                                        <wps:cNvCnPr/>
                                        <wps:spPr>
                                          <a:xfrm flipH="1">
                                            <a:off x="31750" y="1962150"/>
                                            <a:ext cx="1824990" cy="12509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3" name="Straight Arrow Connector 2093"/>
                                        <wps:cNvCnPr/>
                                        <wps:spPr>
                                          <a:xfrm flipH="1">
                                            <a:off x="19050" y="1936750"/>
                                            <a:ext cx="1854200" cy="14224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4" name="Straight Arrow Connector 2094"/>
                                        <wps:cNvCnPr/>
                                        <wps:spPr>
                                          <a:xfrm flipH="1">
                                            <a:off x="31750" y="1943100"/>
                                            <a:ext cx="1830070" cy="15684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5" name="Straight Arrow Connector 2095"/>
                                        <wps:cNvCnPr/>
                                        <wps:spPr>
                                          <a:xfrm flipH="1">
                                            <a:off x="50800" y="1955800"/>
                                            <a:ext cx="1809750" cy="16891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6" name="Straight Arrow Connector 2096"/>
                                        <wps:cNvCnPr/>
                                        <wps:spPr>
                                          <a:xfrm flipH="1">
                                            <a:off x="44450" y="1968500"/>
                                            <a:ext cx="1812290" cy="18351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7" name="Straight Arrow Connector 2097"/>
                                        <wps:cNvCnPr/>
                                        <wps:spPr>
                                          <a:xfrm flipH="1">
                                            <a:off x="44450" y="1981200"/>
                                            <a:ext cx="1816100" cy="20066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8" name="Straight Arrow Connector 2098"/>
                                        <wps:cNvCnPr/>
                                        <wps:spPr>
                                          <a:xfrm flipH="1">
                                            <a:off x="31750" y="1987550"/>
                                            <a:ext cx="1841500" cy="21336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099" name="Group 2099"/>
                                      <wpg:cNvGrpSpPr/>
                                      <wpg:grpSpPr>
                                        <a:xfrm>
                                          <a:off x="113441" y="0"/>
                                          <a:ext cx="517742" cy="4419600"/>
                                          <a:chOff x="113441" y="0"/>
                                          <a:chExt cx="517742" cy="4419600"/>
                                        </a:xfrm>
                                      </wpg:grpSpPr>
                                      <wps:wsp>
                                        <wps:cNvPr id="2100" name="Text Box 2100"/>
                                        <wps:cNvSpPr txBox="1"/>
                                        <wps:spPr>
                                          <a:xfrm>
                                            <a:off x="113441" y="0"/>
                                            <a:ext cx="463550" cy="285750"/>
                                          </a:xfrm>
                                          <a:prstGeom prst="rect">
                                            <a:avLst/>
                                          </a:prstGeom>
                                          <a:noFill/>
                                          <a:ln w="6350">
                                            <a:noFill/>
                                          </a:ln>
                                        </wps:spPr>
                                        <wps:txbx>
                                          <w:txbxContent>
                                            <w:p w14:paraId="6638FC51" w14:textId="77777777" w:rsidR="0029076E" w:rsidRPr="00437A9F" w:rsidRDefault="0029076E" w:rsidP="0029076E">
                                              <w:pPr>
                                                <w:rPr>
                                                  <w:rFonts w:asciiTheme="majorBidi" w:hAnsiTheme="majorBidi" w:cstheme="majorBidi"/>
                                                  <w:b/>
                                                  <w:bCs/>
                                                  <w:sz w:val="16"/>
                                                  <w:szCs w:val="16"/>
                                                  <w:rtl/>
                                                </w:rPr>
                                              </w:pPr>
                                              <w:r w:rsidRPr="00437A9F">
                                                <w:rPr>
                                                  <w:rFonts w:asciiTheme="majorBidi" w:hAnsiTheme="majorBidi" w:cstheme="majorBidi"/>
                                                  <w:b/>
                                                  <w:sz w:val="16"/>
                                                  <w:szCs w:val="16"/>
                                                </w:rPr>
                                                <w:t>q 10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01" name="Text Box 2101"/>
                                        <wps:cNvSpPr txBox="1"/>
                                        <wps:spPr>
                                          <a:xfrm>
                                            <a:off x="119453" y="158750"/>
                                            <a:ext cx="463550" cy="285750"/>
                                          </a:xfrm>
                                          <a:prstGeom prst="rect">
                                            <a:avLst/>
                                          </a:prstGeom>
                                          <a:noFill/>
                                          <a:ln w="6350">
                                            <a:noFill/>
                                          </a:ln>
                                        </wps:spPr>
                                        <wps:txbx>
                                          <w:txbxContent>
                                            <w:p w14:paraId="3334A464" w14:textId="77777777" w:rsidR="0029076E" w:rsidRPr="00437A9F" w:rsidRDefault="0029076E" w:rsidP="0029076E">
                                              <w:pPr>
                                                <w:rPr>
                                                  <w:rFonts w:asciiTheme="majorBidi" w:hAnsiTheme="majorBidi" w:cstheme="majorBidi"/>
                                                  <w:b/>
                                                  <w:bCs/>
                                                  <w:sz w:val="16"/>
                                                  <w:szCs w:val="16"/>
                                                  <w:rtl/>
                                                </w:rPr>
                                              </w:pPr>
                                              <w:r w:rsidRPr="00437A9F">
                                                <w:rPr>
                                                  <w:rFonts w:asciiTheme="majorBidi" w:hAnsiTheme="majorBidi" w:cstheme="majorBidi"/>
                                                  <w:b/>
                                                  <w:sz w:val="16"/>
                                                  <w:szCs w:val="16"/>
                                                </w:rPr>
                                                <w:t>q 1</w:t>
                                              </w:r>
                                              <w:r>
                                                <w:rPr>
                                                  <w:rFonts w:asciiTheme="majorBidi" w:hAnsiTheme="majorBidi" w:cstheme="majorBidi"/>
                                                  <w:b/>
                                                  <w:sz w:val="16"/>
                                                  <w:szCs w:val="16"/>
                                                </w:rPr>
                                                <w:t>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02" name="Text Box 2102"/>
                                        <wps:cNvSpPr txBox="1"/>
                                        <wps:spPr>
                                          <a:xfrm>
                                            <a:off x="119459" y="317500"/>
                                            <a:ext cx="463550" cy="285750"/>
                                          </a:xfrm>
                                          <a:prstGeom prst="rect">
                                            <a:avLst/>
                                          </a:prstGeom>
                                          <a:noFill/>
                                          <a:ln w="6350">
                                            <a:noFill/>
                                          </a:ln>
                                        </wps:spPr>
                                        <wps:txbx>
                                          <w:txbxContent>
                                            <w:p w14:paraId="05935890"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03" name="Text Box 2103"/>
                                        <wps:cNvSpPr txBox="1"/>
                                        <wps:spPr>
                                          <a:xfrm>
                                            <a:off x="123264" y="461628"/>
                                            <a:ext cx="463550" cy="285750"/>
                                          </a:xfrm>
                                          <a:prstGeom prst="rect">
                                            <a:avLst/>
                                          </a:prstGeom>
                                          <a:noFill/>
                                          <a:ln w="6350">
                                            <a:noFill/>
                                          </a:ln>
                                        </wps:spPr>
                                        <wps:txbx>
                                          <w:txbxContent>
                                            <w:p w14:paraId="00B943B0"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04" name="Text Box 2104"/>
                                        <wps:cNvSpPr txBox="1"/>
                                        <wps:spPr>
                                          <a:xfrm>
                                            <a:off x="122884" y="615950"/>
                                            <a:ext cx="463550" cy="285750"/>
                                          </a:xfrm>
                                          <a:prstGeom prst="rect">
                                            <a:avLst/>
                                          </a:prstGeom>
                                          <a:noFill/>
                                          <a:ln w="6350">
                                            <a:noFill/>
                                          </a:ln>
                                        </wps:spPr>
                                        <wps:txbx>
                                          <w:txbxContent>
                                            <w:p w14:paraId="5E667354"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05" name="Text Box 2105"/>
                                        <wps:cNvSpPr txBox="1"/>
                                        <wps:spPr>
                                          <a:xfrm>
                                            <a:off x="125089" y="781050"/>
                                            <a:ext cx="463550" cy="285750"/>
                                          </a:xfrm>
                                          <a:prstGeom prst="rect">
                                            <a:avLst/>
                                          </a:prstGeom>
                                          <a:noFill/>
                                          <a:ln w="6350">
                                            <a:noFill/>
                                          </a:ln>
                                        </wps:spPr>
                                        <wps:txbx>
                                          <w:txbxContent>
                                            <w:p w14:paraId="1B6346CB"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06" name="Text Box 2106"/>
                                        <wps:cNvSpPr txBox="1"/>
                                        <wps:spPr>
                                          <a:xfrm>
                                            <a:off x="133342" y="930018"/>
                                            <a:ext cx="463550" cy="285750"/>
                                          </a:xfrm>
                                          <a:prstGeom prst="rect">
                                            <a:avLst/>
                                          </a:prstGeom>
                                          <a:noFill/>
                                          <a:ln w="6350">
                                            <a:noFill/>
                                          </a:ln>
                                        </wps:spPr>
                                        <wps:txbx>
                                          <w:txbxContent>
                                            <w:p w14:paraId="4A9FA08E"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07" name="Text Box 2107"/>
                                        <wps:cNvSpPr txBox="1"/>
                                        <wps:spPr>
                                          <a:xfrm>
                                            <a:off x="125469" y="1081869"/>
                                            <a:ext cx="463550" cy="285750"/>
                                          </a:xfrm>
                                          <a:prstGeom prst="rect">
                                            <a:avLst/>
                                          </a:prstGeom>
                                          <a:noFill/>
                                          <a:ln w="6350">
                                            <a:noFill/>
                                          </a:ln>
                                        </wps:spPr>
                                        <wps:txbx>
                                          <w:txbxContent>
                                            <w:p w14:paraId="68DF3403"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08" name="Text Box 2108"/>
                                        <wps:cNvSpPr txBox="1"/>
                                        <wps:spPr>
                                          <a:xfrm>
                                            <a:off x="125095" y="1226595"/>
                                            <a:ext cx="463550" cy="285750"/>
                                          </a:xfrm>
                                          <a:prstGeom prst="rect">
                                            <a:avLst/>
                                          </a:prstGeom>
                                          <a:noFill/>
                                          <a:ln w="6350">
                                            <a:noFill/>
                                          </a:ln>
                                        </wps:spPr>
                                        <wps:txbx>
                                          <w:txbxContent>
                                            <w:p w14:paraId="55DB3B6B"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09" name="Text Box 2109"/>
                                        <wps:cNvSpPr txBox="1"/>
                                        <wps:spPr>
                                          <a:xfrm>
                                            <a:off x="125101" y="1390650"/>
                                            <a:ext cx="463550" cy="285750"/>
                                          </a:xfrm>
                                          <a:prstGeom prst="rect">
                                            <a:avLst/>
                                          </a:prstGeom>
                                          <a:noFill/>
                                          <a:ln w="6350">
                                            <a:noFill/>
                                          </a:ln>
                                        </wps:spPr>
                                        <wps:txbx>
                                          <w:txbxContent>
                                            <w:p w14:paraId="56835A07"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10" name="Text Box 2110"/>
                                        <wps:cNvSpPr txBox="1"/>
                                        <wps:spPr>
                                          <a:xfrm>
                                            <a:off x="156534" y="1543050"/>
                                            <a:ext cx="463550" cy="285750"/>
                                          </a:xfrm>
                                          <a:prstGeom prst="rect">
                                            <a:avLst/>
                                          </a:prstGeom>
                                          <a:noFill/>
                                          <a:ln w="6350">
                                            <a:noFill/>
                                          </a:ln>
                                        </wps:spPr>
                                        <wps:txbx>
                                          <w:txbxContent>
                                            <w:p w14:paraId="08219670"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11" name="Text Box 2111"/>
                                        <wps:cNvSpPr txBox="1"/>
                                        <wps:spPr>
                                          <a:xfrm>
                                            <a:off x="131112" y="1697370"/>
                                            <a:ext cx="463550" cy="285750"/>
                                          </a:xfrm>
                                          <a:prstGeom prst="rect">
                                            <a:avLst/>
                                          </a:prstGeom>
                                          <a:noFill/>
                                          <a:ln w="6350">
                                            <a:noFill/>
                                          </a:ln>
                                        </wps:spPr>
                                        <wps:txbx>
                                          <w:txbxContent>
                                            <w:p w14:paraId="0B94FCA4"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12" name="Text Box 2112"/>
                                        <wps:cNvSpPr txBox="1"/>
                                        <wps:spPr>
                                          <a:xfrm>
                                            <a:off x="131120" y="1854200"/>
                                            <a:ext cx="463550" cy="285750"/>
                                          </a:xfrm>
                                          <a:prstGeom prst="rect">
                                            <a:avLst/>
                                          </a:prstGeom>
                                          <a:noFill/>
                                          <a:ln w="6350">
                                            <a:noFill/>
                                          </a:ln>
                                        </wps:spPr>
                                        <wps:txbx>
                                          <w:txbxContent>
                                            <w:p w14:paraId="6DACCAA9"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13" name="Text Box 2113"/>
                                        <wps:cNvSpPr txBox="1"/>
                                        <wps:spPr>
                                          <a:xfrm>
                                            <a:off x="131127" y="1990166"/>
                                            <a:ext cx="463550" cy="285750"/>
                                          </a:xfrm>
                                          <a:prstGeom prst="rect">
                                            <a:avLst/>
                                          </a:prstGeom>
                                          <a:noFill/>
                                          <a:ln w="6350">
                                            <a:noFill/>
                                          </a:ln>
                                        </wps:spPr>
                                        <wps:txbx>
                                          <w:txbxContent>
                                            <w:p w14:paraId="18E7A03F"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14" name="Text Box 2114"/>
                                        <wps:cNvSpPr txBox="1"/>
                                        <wps:spPr>
                                          <a:xfrm>
                                            <a:off x="131134" y="2144592"/>
                                            <a:ext cx="463550" cy="285750"/>
                                          </a:xfrm>
                                          <a:prstGeom prst="rect">
                                            <a:avLst/>
                                          </a:prstGeom>
                                          <a:noFill/>
                                          <a:ln w="6350">
                                            <a:noFill/>
                                          </a:ln>
                                        </wps:spPr>
                                        <wps:txbx>
                                          <w:txbxContent>
                                            <w:p w14:paraId="08FB4544"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15" name="Text Box 2115"/>
                                        <wps:cNvSpPr txBox="1"/>
                                        <wps:spPr>
                                          <a:xfrm>
                                            <a:off x="131481" y="2294162"/>
                                            <a:ext cx="463550" cy="285750"/>
                                          </a:xfrm>
                                          <a:prstGeom prst="rect">
                                            <a:avLst/>
                                          </a:prstGeom>
                                          <a:noFill/>
                                          <a:ln w="6350">
                                            <a:noFill/>
                                          </a:ln>
                                        </wps:spPr>
                                        <wps:txbx>
                                          <w:txbxContent>
                                            <w:p w14:paraId="2A9CF3E8"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16" name="Text Box 2116"/>
                                        <wps:cNvSpPr txBox="1"/>
                                        <wps:spPr>
                                          <a:xfrm>
                                            <a:off x="131140" y="2457450"/>
                                            <a:ext cx="463550" cy="285750"/>
                                          </a:xfrm>
                                          <a:prstGeom prst="rect">
                                            <a:avLst/>
                                          </a:prstGeom>
                                          <a:noFill/>
                                          <a:ln w="6350">
                                            <a:noFill/>
                                          </a:ln>
                                        </wps:spPr>
                                        <wps:txbx>
                                          <w:txbxContent>
                                            <w:p w14:paraId="6245D994"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17" name="Text Box 2117"/>
                                        <wps:cNvSpPr txBox="1"/>
                                        <wps:spPr>
                                          <a:xfrm>
                                            <a:off x="131146" y="2599159"/>
                                            <a:ext cx="463550" cy="285750"/>
                                          </a:xfrm>
                                          <a:prstGeom prst="rect">
                                            <a:avLst/>
                                          </a:prstGeom>
                                          <a:noFill/>
                                          <a:ln w="6350">
                                            <a:noFill/>
                                          </a:ln>
                                        </wps:spPr>
                                        <wps:txbx>
                                          <w:txbxContent>
                                            <w:p w14:paraId="2CB8FBDA"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18" name="Text Box 2118"/>
                                        <wps:cNvSpPr txBox="1"/>
                                        <wps:spPr>
                                          <a:xfrm>
                                            <a:off x="146043" y="2762544"/>
                                            <a:ext cx="463550" cy="285750"/>
                                          </a:xfrm>
                                          <a:prstGeom prst="rect">
                                            <a:avLst/>
                                          </a:prstGeom>
                                          <a:noFill/>
                                          <a:ln w="6350">
                                            <a:noFill/>
                                          </a:ln>
                                        </wps:spPr>
                                        <wps:txbx>
                                          <w:txbxContent>
                                            <w:p w14:paraId="4FA2A20D"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19" name="Text Box 2119"/>
                                        <wps:cNvSpPr txBox="1"/>
                                        <wps:spPr>
                                          <a:xfrm>
                                            <a:off x="148584" y="2908969"/>
                                            <a:ext cx="463550" cy="285750"/>
                                          </a:xfrm>
                                          <a:prstGeom prst="rect">
                                            <a:avLst/>
                                          </a:prstGeom>
                                          <a:noFill/>
                                          <a:ln w="6350">
                                            <a:noFill/>
                                          </a:ln>
                                        </wps:spPr>
                                        <wps:txbx>
                                          <w:txbxContent>
                                            <w:p w14:paraId="2D2FADFB"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20" name="Text Box 2120"/>
                                        <wps:cNvSpPr txBox="1"/>
                                        <wps:spPr>
                                          <a:xfrm>
                                            <a:off x="163550" y="3067052"/>
                                            <a:ext cx="463550" cy="285750"/>
                                          </a:xfrm>
                                          <a:prstGeom prst="rect">
                                            <a:avLst/>
                                          </a:prstGeom>
                                          <a:noFill/>
                                          <a:ln w="6350">
                                            <a:noFill/>
                                          </a:ln>
                                        </wps:spPr>
                                        <wps:txbx>
                                          <w:txbxContent>
                                            <w:p w14:paraId="1932472F"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21" name="Text Box 2121"/>
                                        <wps:cNvSpPr txBox="1"/>
                                        <wps:spPr>
                                          <a:xfrm>
                                            <a:off x="165091" y="3213100"/>
                                            <a:ext cx="463550" cy="285750"/>
                                          </a:xfrm>
                                          <a:prstGeom prst="rect">
                                            <a:avLst/>
                                          </a:prstGeom>
                                          <a:noFill/>
                                          <a:ln w="6350">
                                            <a:noFill/>
                                          </a:ln>
                                        </wps:spPr>
                                        <wps:txbx>
                                          <w:txbxContent>
                                            <w:p w14:paraId="38E1971D"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22" name="Text Box 2122"/>
                                        <wps:cNvSpPr txBox="1"/>
                                        <wps:spPr>
                                          <a:xfrm>
                                            <a:off x="158750" y="3378200"/>
                                            <a:ext cx="463550" cy="285750"/>
                                          </a:xfrm>
                                          <a:prstGeom prst="rect">
                                            <a:avLst/>
                                          </a:prstGeom>
                                          <a:noFill/>
                                          <a:ln w="6350">
                                            <a:noFill/>
                                          </a:ln>
                                        </wps:spPr>
                                        <wps:txbx>
                                          <w:txbxContent>
                                            <w:p w14:paraId="416F007D"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23" name="Text Box 2123"/>
                                        <wps:cNvSpPr txBox="1"/>
                                        <wps:spPr>
                                          <a:xfrm>
                                            <a:off x="146387" y="3530600"/>
                                            <a:ext cx="463550" cy="285750"/>
                                          </a:xfrm>
                                          <a:prstGeom prst="rect">
                                            <a:avLst/>
                                          </a:prstGeom>
                                          <a:noFill/>
                                          <a:ln w="6350">
                                            <a:noFill/>
                                          </a:ln>
                                        </wps:spPr>
                                        <wps:txbx>
                                          <w:txbxContent>
                                            <w:p w14:paraId="5A7283CA"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24" name="Text Box 2124"/>
                                        <wps:cNvSpPr txBox="1"/>
                                        <wps:spPr>
                                          <a:xfrm>
                                            <a:off x="156542" y="3682444"/>
                                            <a:ext cx="463550" cy="285750"/>
                                          </a:xfrm>
                                          <a:prstGeom prst="rect">
                                            <a:avLst/>
                                          </a:prstGeom>
                                          <a:noFill/>
                                          <a:ln w="6350">
                                            <a:noFill/>
                                          </a:ln>
                                        </wps:spPr>
                                        <wps:txbx>
                                          <w:txbxContent>
                                            <w:p w14:paraId="7636C80D"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25" name="Text Box 2125"/>
                                        <wps:cNvSpPr txBox="1"/>
                                        <wps:spPr>
                                          <a:xfrm>
                                            <a:off x="152384" y="3835400"/>
                                            <a:ext cx="463550" cy="285750"/>
                                          </a:xfrm>
                                          <a:prstGeom prst="rect">
                                            <a:avLst/>
                                          </a:prstGeom>
                                          <a:noFill/>
                                          <a:ln w="6350">
                                            <a:noFill/>
                                          </a:ln>
                                        </wps:spPr>
                                        <wps:txbx>
                                          <w:txbxContent>
                                            <w:p w14:paraId="2EA59B9A"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26" name="Text Box 2126"/>
                                        <wps:cNvSpPr txBox="1"/>
                                        <wps:spPr>
                                          <a:xfrm>
                                            <a:off x="152393" y="3987800"/>
                                            <a:ext cx="463550" cy="285750"/>
                                          </a:xfrm>
                                          <a:prstGeom prst="rect">
                                            <a:avLst/>
                                          </a:prstGeom>
                                          <a:noFill/>
                                          <a:ln w="6350">
                                            <a:noFill/>
                                          </a:ln>
                                        </wps:spPr>
                                        <wps:txbx>
                                          <w:txbxContent>
                                            <w:p w14:paraId="224F269C"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27" name="Text Box 2127"/>
                                        <wps:cNvSpPr txBox="1"/>
                                        <wps:spPr>
                                          <a:xfrm>
                                            <a:off x="167633" y="4133850"/>
                                            <a:ext cx="463550" cy="285750"/>
                                          </a:xfrm>
                                          <a:prstGeom prst="rect">
                                            <a:avLst/>
                                          </a:prstGeom>
                                          <a:noFill/>
                                          <a:ln w="6350">
                                            <a:noFill/>
                                          </a:ln>
                                        </wps:spPr>
                                        <wps:txbx>
                                          <w:txbxContent>
                                            <w:p w14:paraId="5188E2F9"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2128" name="Group 2128"/>
                                      <wpg:cNvGrpSpPr/>
                                      <wpg:grpSpPr>
                                        <a:xfrm>
                                          <a:off x="2413000" y="1765300"/>
                                          <a:ext cx="2438400" cy="742950"/>
                                          <a:chOff x="0" y="25400"/>
                                          <a:chExt cx="2438400" cy="742950"/>
                                        </a:xfrm>
                                      </wpg:grpSpPr>
                                      <wps:wsp>
                                        <wps:cNvPr id="2129" name="Rectangle: Rounded Corners 2129"/>
                                        <wps:cNvSpPr/>
                                        <wps:spPr>
                                          <a:xfrm>
                                            <a:off x="0" y="31750"/>
                                            <a:ext cx="897890" cy="557530"/>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31" name="Rectangle: Rounded Corners 2131"/>
                                        <wps:cNvSpPr/>
                                        <wps:spPr>
                                          <a:xfrm>
                                            <a:off x="1536700" y="25400"/>
                                            <a:ext cx="885190" cy="557530"/>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32" name="Text Box 2132"/>
                                        <wps:cNvSpPr txBox="1"/>
                                        <wps:spPr>
                                          <a:xfrm>
                                            <a:off x="1562100" y="279400"/>
                                            <a:ext cx="876300" cy="488950"/>
                                          </a:xfrm>
                                          <a:prstGeom prst="rect">
                                            <a:avLst/>
                                          </a:prstGeom>
                                          <a:noFill/>
                                          <a:ln w="6350">
                                            <a:noFill/>
                                          </a:ln>
                                        </wps:spPr>
                                        <wps:txbx>
                                          <w:txbxContent>
                                            <w:p w14:paraId="0B783C0F" w14:textId="77777777" w:rsidR="0029076E" w:rsidRPr="002C646B" w:rsidRDefault="0029076E" w:rsidP="0029076E">
                                              <w:pPr>
                                                <w:jc w:val="center"/>
                                                <w:rPr>
                                                  <w:rFonts w:asciiTheme="majorBidi" w:hAnsiTheme="majorBidi" w:cstheme="majorBidi"/>
                                                  <w:sz w:val="16"/>
                                                  <w:szCs w:val="16"/>
                                                  <w:rtl/>
                                                </w:rPr>
                                              </w:pPr>
                                              <w:r w:rsidRPr="002C646B">
                                                <w:rPr>
                                                  <w:rFonts w:asciiTheme="majorBidi" w:hAnsiTheme="majorBidi" w:cstheme="majorBidi"/>
                                                  <w:sz w:val="16"/>
                                                  <w:szCs w:val="16"/>
                                                </w:rPr>
                                                <w:t>Latent variable2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33" name="Text Box 2133"/>
                                        <wps:cNvSpPr txBox="1"/>
                                        <wps:spPr>
                                          <a:xfrm>
                                            <a:off x="1816342" y="31750"/>
                                            <a:ext cx="463550" cy="285750"/>
                                          </a:xfrm>
                                          <a:prstGeom prst="rect">
                                            <a:avLst/>
                                          </a:prstGeom>
                                          <a:noFill/>
                                          <a:ln w="6350">
                                            <a:noFill/>
                                          </a:ln>
                                        </wps:spPr>
                                        <wps:txbx>
                                          <w:txbxContent>
                                            <w:p w14:paraId="1EA4B782" w14:textId="77777777" w:rsidR="0029076E" w:rsidRPr="002C646B" w:rsidRDefault="0029076E" w:rsidP="0029076E">
                                              <w:pPr>
                                                <w:rPr>
                                                  <w:rFonts w:asciiTheme="majorBidi" w:hAnsiTheme="majorBidi" w:cstheme="majorBidi"/>
                                                  <w:b/>
                                                  <w:bCs/>
                                                  <w:sz w:val="18"/>
                                                  <w:szCs w:val="18"/>
                                                </w:rPr>
                                              </w:pPr>
                                              <w:r>
                                                <w:rPr>
                                                  <w:rFonts w:asciiTheme="majorBidi" w:hAnsiTheme="majorBidi" w:cstheme="majorBidi"/>
                                                  <w:b/>
                                                  <w:sz w:val="18"/>
                                                  <w:szCs w:val="18"/>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s:wsp>
                                    <wps:cNvPr id="2134" name="Rectangle 2134"/>
                                    <wps:cNvSpPr/>
                                    <wps:spPr>
                                      <a:xfrm>
                                        <a:off x="829934" y="296865"/>
                                        <a:ext cx="271280" cy="382417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2135" name="Group 2135"/>
                                  <wpg:cNvGrpSpPr/>
                                  <wpg:grpSpPr>
                                    <a:xfrm>
                                      <a:off x="672778" y="256898"/>
                                      <a:ext cx="540885" cy="3854936"/>
                                      <a:chOff x="7951" y="-4359"/>
                                      <a:chExt cx="540994" cy="3855514"/>
                                    </a:xfrm>
                                  </wpg:grpSpPr>
                                  <wps:wsp>
                                    <wps:cNvPr id="2136" name="Text Box 2136"/>
                                    <wps:cNvSpPr txBox="1"/>
                                    <wps:spPr>
                                      <a:xfrm rot="2748222">
                                        <a:off x="59776" y="131692"/>
                                        <a:ext cx="488001" cy="215900"/>
                                      </a:xfrm>
                                      <a:prstGeom prst="rect">
                                        <a:avLst/>
                                      </a:prstGeom>
                                      <a:noFill/>
                                      <a:ln w="6350">
                                        <a:noFill/>
                                      </a:ln>
                                    </wps:spPr>
                                    <wps:txbx>
                                      <w:txbxContent>
                                        <w:p w14:paraId="3020C893"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16.394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37" name="Text Box 2137"/>
                                    <wps:cNvSpPr txBox="1"/>
                                    <wps:spPr>
                                      <a:xfrm rot="2649214">
                                        <a:off x="63610" y="263719"/>
                                        <a:ext cx="476250" cy="215900"/>
                                      </a:xfrm>
                                      <a:prstGeom prst="rect">
                                        <a:avLst/>
                                      </a:prstGeom>
                                      <a:noFill/>
                                      <a:ln w="6350">
                                        <a:noFill/>
                                      </a:ln>
                                    </wps:spPr>
                                    <wps:txbx>
                                      <w:txbxContent>
                                        <w:p w14:paraId="74BB7AC7"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29.502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38" name="Text Box 2138"/>
                                    <wps:cNvSpPr txBox="1"/>
                                    <wps:spPr>
                                      <a:xfrm rot="2505295">
                                        <a:off x="35781" y="363110"/>
                                        <a:ext cx="501650" cy="215900"/>
                                      </a:xfrm>
                                      <a:prstGeom prst="rect">
                                        <a:avLst/>
                                      </a:prstGeom>
                                      <a:noFill/>
                                      <a:ln w="6350">
                                        <a:noFill/>
                                      </a:ln>
                                    </wps:spPr>
                                    <wps:txbx>
                                      <w:txbxContent>
                                        <w:p w14:paraId="57621A27"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12.447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39" name="Text Box 2139"/>
                                    <wps:cNvSpPr txBox="1"/>
                                    <wps:spPr>
                                      <a:xfrm rot="2399778">
                                        <a:off x="7951" y="477576"/>
                                        <a:ext cx="527050" cy="215900"/>
                                      </a:xfrm>
                                      <a:prstGeom prst="rect">
                                        <a:avLst/>
                                      </a:prstGeom>
                                      <a:noFill/>
                                      <a:ln w="6350">
                                        <a:noFill/>
                                      </a:ln>
                                    </wps:spPr>
                                    <wps:txbx>
                                      <w:txbxContent>
                                        <w:p w14:paraId="69923FBA"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20.235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40" name="Text Box 2140"/>
                                    <wps:cNvSpPr txBox="1"/>
                                    <wps:spPr>
                                      <a:xfrm rot="1876448">
                                        <a:off x="63306" y="735760"/>
                                        <a:ext cx="476250" cy="215900"/>
                                      </a:xfrm>
                                      <a:prstGeom prst="rect">
                                        <a:avLst/>
                                      </a:prstGeom>
                                      <a:noFill/>
                                      <a:ln w="6350">
                                        <a:noFill/>
                                      </a:ln>
                                    </wps:spPr>
                                    <wps:txbx>
                                      <w:txbxContent>
                                        <w:p w14:paraId="2AA3C28D"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18.121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41" name="Text Box 2141"/>
                                    <wps:cNvSpPr txBox="1"/>
                                    <wps:spPr>
                                      <a:xfrm rot="1720600">
                                        <a:off x="50195" y="856414"/>
                                        <a:ext cx="476250" cy="215900"/>
                                      </a:xfrm>
                                      <a:prstGeom prst="rect">
                                        <a:avLst/>
                                      </a:prstGeom>
                                      <a:noFill/>
                                      <a:ln w="6350">
                                        <a:noFill/>
                                      </a:ln>
                                    </wps:spPr>
                                    <wps:txbx>
                                      <w:txbxContent>
                                        <w:p w14:paraId="676B57FD"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29.863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42" name="Text Box 2142"/>
                                    <wps:cNvSpPr txBox="1"/>
                                    <wps:spPr>
                                      <a:xfrm rot="1721919">
                                        <a:off x="43541" y="966675"/>
                                        <a:ext cx="476250" cy="215900"/>
                                      </a:xfrm>
                                      <a:prstGeom prst="rect">
                                        <a:avLst/>
                                      </a:prstGeom>
                                      <a:noFill/>
                                      <a:ln w="6350">
                                        <a:noFill/>
                                      </a:ln>
                                    </wps:spPr>
                                    <wps:txbx>
                                      <w:txbxContent>
                                        <w:p w14:paraId="1C1B6AAA"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15.218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43" name="Text Box 2143"/>
                                    <wps:cNvSpPr txBox="1"/>
                                    <wps:spPr>
                                      <a:xfrm rot="1394341">
                                        <a:off x="55083" y="1101100"/>
                                        <a:ext cx="476250" cy="215900"/>
                                      </a:xfrm>
                                      <a:prstGeom prst="rect">
                                        <a:avLst/>
                                      </a:prstGeom>
                                      <a:noFill/>
                                      <a:ln w="6350">
                                        <a:noFill/>
                                      </a:ln>
                                    </wps:spPr>
                                    <wps:txbx>
                                      <w:txbxContent>
                                        <w:p w14:paraId="62D7C8DB"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15.908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44" name="Text Box 2144"/>
                                    <wps:cNvSpPr txBox="1"/>
                                    <wps:spPr>
                                      <a:xfrm rot="2081335">
                                        <a:off x="52419" y="594136"/>
                                        <a:ext cx="476250" cy="215900"/>
                                      </a:xfrm>
                                      <a:prstGeom prst="rect">
                                        <a:avLst/>
                                      </a:prstGeom>
                                      <a:noFill/>
                                      <a:ln w="6350">
                                        <a:noFill/>
                                      </a:ln>
                                    </wps:spPr>
                                    <wps:txbx>
                                      <w:txbxContent>
                                        <w:p w14:paraId="0B41763E"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28.265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45" name="Text Box 2145"/>
                                    <wps:cNvSpPr txBox="1"/>
                                    <wps:spPr>
                                      <a:xfrm rot="1087131">
                                        <a:off x="58651" y="1226895"/>
                                        <a:ext cx="476250" cy="215900"/>
                                      </a:xfrm>
                                      <a:prstGeom prst="rect">
                                        <a:avLst/>
                                      </a:prstGeom>
                                      <a:noFill/>
                                      <a:ln w="6350">
                                        <a:noFill/>
                                      </a:ln>
                                    </wps:spPr>
                                    <wps:txbx>
                                      <w:txbxContent>
                                        <w:p w14:paraId="6961E596"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30.826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46" name="Text Box 2146"/>
                                    <wps:cNvSpPr txBox="1"/>
                                    <wps:spPr>
                                      <a:xfrm rot="861398">
                                        <a:off x="72695" y="1351558"/>
                                        <a:ext cx="476250" cy="215900"/>
                                      </a:xfrm>
                                      <a:prstGeom prst="rect">
                                        <a:avLst/>
                                      </a:prstGeom>
                                      <a:noFill/>
                                      <a:ln w="6350">
                                        <a:noFill/>
                                      </a:ln>
                                    </wps:spPr>
                                    <wps:txbx>
                                      <w:txbxContent>
                                        <w:p w14:paraId="6BB1AD1E"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16.941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47" name="Text Box 2147"/>
                                    <wps:cNvSpPr txBox="1"/>
                                    <wps:spPr>
                                      <a:xfrm>
                                        <a:off x="71535" y="1465287"/>
                                        <a:ext cx="476250" cy="215900"/>
                                      </a:xfrm>
                                      <a:prstGeom prst="rect">
                                        <a:avLst/>
                                      </a:prstGeom>
                                      <a:noFill/>
                                      <a:ln w="6350">
                                        <a:noFill/>
                                      </a:ln>
                                    </wps:spPr>
                                    <wps:txbx>
                                      <w:txbxContent>
                                        <w:p w14:paraId="1A4B3AE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27.798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48" name="Text Box 2148"/>
                                    <wps:cNvSpPr txBox="1"/>
                                    <wps:spPr>
                                      <a:xfrm>
                                        <a:off x="66499" y="1588978"/>
                                        <a:ext cx="476250" cy="215900"/>
                                      </a:xfrm>
                                      <a:prstGeom prst="rect">
                                        <a:avLst/>
                                      </a:prstGeom>
                                      <a:noFill/>
                                      <a:ln w="6350">
                                        <a:noFill/>
                                      </a:ln>
                                    </wps:spPr>
                                    <wps:txbx>
                                      <w:txbxContent>
                                        <w:p w14:paraId="531EA1A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35.081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49" name="Text Box 2149"/>
                                    <wps:cNvSpPr txBox="1"/>
                                    <wps:spPr>
                                      <a:xfrm>
                                        <a:off x="66499" y="1722121"/>
                                        <a:ext cx="476250" cy="215900"/>
                                      </a:xfrm>
                                      <a:prstGeom prst="rect">
                                        <a:avLst/>
                                      </a:prstGeom>
                                      <a:noFill/>
                                      <a:ln w="6350">
                                        <a:noFill/>
                                      </a:ln>
                                    </wps:spPr>
                                    <wps:txbx>
                                      <w:txbxContent>
                                        <w:p w14:paraId="592B79CC"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22.880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50" name="Text Box 2150"/>
                                    <wps:cNvSpPr txBox="1"/>
                                    <wps:spPr>
                                      <a:xfrm>
                                        <a:off x="58605" y="1849342"/>
                                        <a:ext cx="476250" cy="215900"/>
                                      </a:xfrm>
                                      <a:prstGeom prst="rect">
                                        <a:avLst/>
                                      </a:prstGeom>
                                      <a:noFill/>
                                      <a:ln w="6350">
                                        <a:noFill/>
                                      </a:ln>
                                    </wps:spPr>
                                    <wps:txbx>
                                      <w:txbxContent>
                                        <w:p w14:paraId="73EC7EEB"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18.559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51" name="Text Box 2151"/>
                                    <wps:cNvSpPr txBox="1"/>
                                    <wps:spPr>
                                      <a:xfrm rot="21317208">
                                        <a:off x="70295" y="1980621"/>
                                        <a:ext cx="476250" cy="215900"/>
                                      </a:xfrm>
                                      <a:prstGeom prst="rect">
                                        <a:avLst/>
                                      </a:prstGeom>
                                      <a:noFill/>
                                      <a:ln w="6350">
                                        <a:noFill/>
                                      </a:ln>
                                    </wps:spPr>
                                    <wps:txbx>
                                      <w:txbxContent>
                                        <w:p w14:paraId="52CDE838"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25.563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52" name="Text Box 2152"/>
                                    <wps:cNvSpPr txBox="1"/>
                                    <wps:spPr>
                                      <a:xfrm rot="20646923">
                                        <a:off x="64295" y="2088712"/>
                                        <a:ext cx="476250" cy="215900"/>
                                      </a:xfrm>
                                      <a:prstGeom prst="rect">
                                        <a:avLst/>
                                      </a:prstGeom>
                                      <a:noFill/>
                                      <a:ln w="6350">
                                        <a:noFill/>
                                      </a:ln>
                                    </wps:spPr>
                                    <wps:txbx>
                                      <w:txbxContent>
                                        <w:p w14:paraId="40528715"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35.483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53" name="Text Box 2153"/>
                                    <wps:cNvSpPr txBox="1"/>
                                    <wps:spPr>
                                      <a:xfrm rot="20308391">
                                        <a:off x="53079" y="2231669"/>
                                        <a:ext cx="476250" cy="215900"/>
                                      </a:xfrm>
                                      <a:prstGeom prst="rect">
                                        <a:avLst/>
                                      </a:prstGeom>
                                      <a:noFill/>
                                      <a:ln w="6350">
                                        <a:noFill/>
                                      </a:ln>
                                    </wps:spPr>
                                    <wps:txbx>
                                      <w:txbxContent>
                                        <w:p w14:paraId="3915093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21.344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54" name="Text Box 2154"/>
                                    <wps:cNvSpPr txBox="1"/>
                                    <wps:spPr>
                                      <a:xfrm rot="19907466">
                                        <a:off x="27829" y="2363692"/>
                                        <a:ext cx="476250" cy="215900"/>
                                      </a:xfrm>
                                      <a:prstGeom prst="rect">
                                        <a:avLst/>
                                      </a:prstGeom>
                                      <a:noFill/>
                                      <a:ln w="6350">
                                        <a:noFill/>
                                      </a:ln>
                                    </wps:spPr>
                                    <wps:txbx>
                                      <w:txbxContent>
                                        <w:p w14:paraId="770E9176"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25.906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55" name="Text Box 2155"/>
                                    <wps:cNvSpPr txBox="1"/>
                                    <wps:spPr>
                                      <a:xfrm rot="19629932">
                                        <a:off x="65833" y="2751545"/>
                                        <a:ext cx="476250" cy="215900"/>
                                      </a:xfrm>
                                      <a:prstGeom prst="rect">
                                        <a:avLst/>
                                      </a:prstGeom>
                                      <a:noFill/>
                                      <a:ln w="6350">
                                        <a:noFill/>
                                      </a:ln>
                                    </wps:spPr>
                                    <wps:txbx>
                                      <w:txbxContent>
                                        <w:p w14:paraId="04EF54F5"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21.245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56" name="Text Box 2156"/>
                                    <wps:cNvSpPr txBox="1"/>
                                    <wps:spPr>
                                      <a:xfrm rot="19724558">
                                        <a:off x="58336" y="2606900"/>
                                        <a:ext cx="476250" cy="215900"/>
                                      </a:xfrm>
                                      <a:prstGeom prst="rect">
                                        <a:avLst/>
                                      </a:prstGeom>
                                      <a:noFill/>
                                      <a:ln w="6350">
                                        <a:noFill/>
                                      </a:ln>
                                    </wps:spPr>
                                    <wps:txbx>
                                      <w:txbxContent>
                                        <w:p w14:paraId="6C9ADC7F"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17.159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57" name="Text Box 2157"/>
                                    <wps:cNvSpPr txBox="1"/>
                                    <wps:spPr>
                                      <a:xfrm rot="19411916">
                                        <a:off x="67210" y="2856140"/>
                                        <a:ext cx="476250" cy="215900"/>
                                      </a:xfrm>
                                      <a:prstGeom prst="rect">
                                        <a:avLst/>
                                      </a:prstGeom>
                                      <a:noFill/>
                                      <a:ln w="6350">
                                        <a:noFill/>
                                      </a:ln>
                                    </wps:spPr>
                                    <wps:txbx>
                                      <w:txbxContent>
                                        <w:p w14:paraId="0C09D566"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21.272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58" name="Text Box 2158"/>
                                    <wps:cNvSpPr txBox="1"/>
                                    <wps:spPr>
                                      <a:xfrm rot="19280983">
                                        <a:off x="59762" y="2979673"/>
                                        <a:ext cx="476250" cy="215900"/>
                                      </a:xfrm>
                                      <a:prstGeom prst="rect">
                                        <a:avLst/>
                                      </a:prstGeom>
                                      <a:noFill/>
                                      <a:ln w="6350">
                                        <a:noFill/>
                                      </a:ln>
                                    </wps:spPr>
                                    <wps:txbx>
                                      <w:txbxContent>
                                        <w:p w14:paraId="704C54D6"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24.057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59" name="Text Box 2159"/>
                                    <wps:cNvSpPr txBox="1"/>
                                    <wps:spPr>
                                      <a:xfrm rot="18953750">
                                        <a:off x="61365" y="3121887"/>
                                        <a:ext cx="476250" cy="215900"/>
                                      </a:xfrm>
                                      <a:prstGeom prst="rect">
                                        <a:avLst/>
                                      </a:prstGeom>
                                      <a:noFill/>
                                      <a:ln w="6350">
                                        <a:noFill/>
                                      </a:ln>
                                    </wps:spPr>
                                    <wps:txbx>
                                      <w:txbxContent>
                                        <w:p w14:paraId="3B5F8B15"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23.102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60" name="Text Box 2160"/>
                                    <wps:cNvSpPr txBox="1"/>
                                    <wps:spPr>
                                      <a:xfrm rot="18790063">
                                        <a:off x="68002" y="3237931"/>
                                        <a:ext cx="476250" cy="215900"/>
                                      </a:xfrm>
                                      <a:prstGeom prst="rect">
                                        <a:avLst/>
                                      </a:prstGeom>
                                      <a:noFill/>
                                      <a:ln w="6350">
                                        <a:noFill/>
                                      </a:ln>
                                    </wps:spPr>
                                    <wps:txbx>
                                      <w:txbxContent>
                                        <w:p w14:paraId="5B67697D"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22.603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62" name="Text Box 2162"/>
                                    <wps:cNvSpPr txBox="1"/>
                                    <wps:spPr>
                                      <a:xfrm rot="18863210">
                                        <a:off x="79148" y="3379684"/>
                                        <a:ext cx="476250" cy="215900"/>
                                      </a:xfrm>
                                      <a:prstGeom prst="rect">
                                        <a:avLst/>
                                      </a:prstGeom>
                                      <a:noFill/>
                                      <a:ln w="6350">
                                        <a:noFill/>
                                      </a:ln>
                                    </wps:spPr>
                                    <wps:txbx>
                                      <w:txbxContent>
                                        <w:p w14:paraId="2946B77B"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17.751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63" name="Text Box 2163"/>
                                    <wps:cNvSpPr txBox="1"/>
                                    <wps:spPr>
                                      <a:xfrm rot="18798018">
                                        <a:off x="88268" y="3505080"/>
                                        <a:ext cx="476250" cy="215900"/>
                                      </a:xfrm>
                                      <a:prstGeom prst="rect">
                                        <a:avLst/>
                                      </a:prstGeom>
                                      <a:noFill/>
                                      <a:ln w="6350">
                                        <a:noFill/>
                                      </a:ln>
                                    </wps:spPr>
                                    <wps:txbx>
                                      <w:txbxContent>
                                        <w:p w14:paraId="18F99FB6"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15.575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grpSp>
                            <wps:wsp>
                              <wps:cNvPr id="1857" name="Rectangle 1857"/>
                              <wps:cNvSpPr/>
                              <wps:spPr>
                                <a:xfrm>
                                  <a:off x="0" y="0"/>
                                  <a:ext cx="5161280" cy="4661229"/>
                                </a:xfrm>
                                <a:prstGeom prst="rect">
                                  <a:avLst/>
                                </a:prstGeom>
                                <a:noFill/>
                                <a:ln>
                                  <a:solidFill>
                                    <a:schemeClr val="tx2">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642277760" name="Straight Arrow Connector 2"/>
                            <wps:cNvCnPr/>
                            <wps:spPr>
                              <a:xfrm flipH="1">
                                <a:off x="764855" y="2233876"/>
                                <a:ext cx="1781801" cy="221527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934294945" name="Group 30"/>
                            <wpg:cNvGrpSpPr/>
                            <wpg:grpSpPr>
                              <a:xfrm>
                                <a:off x="210233" y="4308578"/>
                                <a:ext cx="548005" cy="285115"/>
                                <a:chOff x="0" y="-13228"/>
                                <a:chExt cx="548005" cy="285115"/>
                              </a:xfrm>
                            </wpg:grpSpPr>
                            <wps:wsp>
                              <wps:cNvPr id="351194278" name="Rectangle: Rounded Corners 1"/>
                              <wps:cNvSpPr/>
                              <wps:spPr>
                                <a:xfrm>
                                  <a:off x="0" y="61415"/>
                                  <a:ext cx="548005" cy="127000"/>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0442496" name="Text Box 3"/>
                              <wps:cNvSpPr txBox="1"/>
                              <wps:spPr>
                                <a:xfrm>
                                  <a:off x="85084" y="-13228"/>
                                  <a:ext cx="462915" cy="285115"/>
                                </a:xfrm>
                                <a:prstGeom prst="rect">
                                  <a:avLst/>
                                </a:prstGeom>
                                <a:noFill/>
                                <a:ln w="6350">
                                  <a:noFill/>
                                </a:ln>
                              </wps:spPr>
                              <wps:txbx>
                                <w:txbxContent>
                                  <w:p w14:paraId="3B70BB2B"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944163732" name="Rectangle 31"/>
                            <wps:cNvSpPr/>
                            <wps:spPr>
                              <a:xfrm rot="18639700">
                                <a:off x="962805" y="3958562"/>
                                <a:ext cx="416975" cy="14984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56817814" name="Text Box 1"/>
                            <wps:cNvSpPr txBox="1"/>
                            <wps:spPr>
                              <a:xfrm rot="18798018">
                                <a:off x="887071" y="3933905"/>
                                <a:ext cx="476101" cy="215825"/>
                              </a:xfrm>
                              <a:prstGeom prst="rect">
                                <a:avLst/>
                              </a:prstGeom>
                              <a:noFill/>
                              <a:ln w="6350">
                                <a:noFill/>
                              </a:ln>
                            </wps:spPr>
                            <wps:txbx>
                              <w:txbxContent>
                                <w:p w14:paraId="6EC94758"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14.080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2129034485" name="Text Box 1"/>
                          <wps:cNvSpPr txBox="1"/>
                          <wps:spPr>
                            <a:xfrm rot="19907466">
                              <a:off x="853729" y="2773536"/>
                              <a:ext cx="476074" cy="215838"/>
                            </a:xfrm>
                            <a:prstGeom prst="rect">
                              <a:avLst/>
                            </a:prstGeom>
                            <a:noFill/>
                            <a:ln w="6350">
                              <a:noFill/>
                            </a:ln>
                          </wps:spPr>
                          <wps:txbx>
                            <w:txbxContent>
                              <w:p w14:paraId="3AC2FC4C"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25.960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2130" name="Text Box 1"/>
                        <wps:cNvSpPr txBox="1"/>
                        <wps:spPr>
                          <a:xfrm>
                            <a:off x="2544221" y="1804801"/>
                            <a:ext cx="876300" cy="747345"/>
                          </a:xfrm>
                          <a:prstGeom prst="rect">
                            <a:avLst/>
                          </a:prstGeom>
                          <a:noFill/>
                          <a:ln w="6350">
                            <a:noFill/>
                          </a:ln>
                        </wps:spPr>
                        <wps:txbx>
                          <w:txbxContent>
                            <w:p w14:paraId="6555B6DD" w14:textId="77777777" w:rsidR="0029076E" w:rsidRPr="002C646B" w:rsidRDefault="0029076E" w:rsidP="001E1FE3">
                              <w:pPr>
                                <w:spacing w:line="240" w:lineRule="auto"/>
                                <w:jc w:val="center"/>
                                <w:rPr>
                                  <w:rFonts w:cs="B Titr"/>
                                  <w:sz w:val="16"/>
                                  <w:szCs w:val="16"/>
                                  <w:lang w:bidi="fa-IR"/>
                                </w:rPr>
                              </w:pPr>
                              <w:r>
                                <w:rPr>
                                  <w:rFonts w:cs="B Titr"/>
                                  <w:sz w:val="16"/>
                                  <w:szCs w:val="16"/>
                                  <w:lang w:bidi="fa-IR"/>
                                </w:rPr>
                                <w:t>Components effective in creativity assessment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175090" id="_x0000_s1363" style="position:absolute;margin-left:1.8pt;margin-top:9.85pt;width:406.3pt;height:366.95pt;z-index:251683840;mso-width-relative:margin;mso-height-relative:margin" coordorigin="116" coordsize="51604,46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">
                <v:group id="Group 33" o:spid="_x0000_s1364" style="position:absolute;left:116;width:51604;height:46605" coordorigin="116" coordsize="51604,4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">
                  <v:group id="Group 32" o:spid="_x0000_s1365" style="position:absolute;left:116;width:51604;height:46605" coordorigin="116" coordsize="51606,4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">
                    <v:group id="Group 1858" o:spid="_x0000_s1366" style="position:absolute;left:116;width:51607;height:46607" coordsize="51612,4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">
                      <v:group id="Group 2034" o:spid="_x0000_s1367" style="position:absolute;left:1732;top:318;width:48006;height:44196" coordorigin="508" coordsize="48006,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">
                        <v:shape id="Straight Arrow Connector 2035" o:spid="_x0000_s1368" type="#_x0000_t32" style="position:absolute;left:33078;top:20509;width:647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" strokecolor="#323e4f [2415]" strokeweight=".5pt">
                          <v:stroke endarrow="block" joinstyle="miter"/>
                        </v:shape>
                        <v:rect id="Rectangle 2036" o:spid="_x0000_s1369" style="position:absolute;left:35232;top:19901;width:2921;height:2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" fillcolor="white [3212]" strokecolor="white [3212]" strokeweight="1pt"/>
                        <v:shape id="Text Box 2037" o:spid="_x0000_s1370" type="#_x0000_t202" style="position:absolute;left:34464;top:19286;width:4572;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" filled="f" stroked="f" strokeweight=".5pt">
                          <v:textbox>
                            <w:txbxContent>
                              <w:p w14:paraId="18649872" w14:textId="77777777" w:rsidR="0029076E" w:rsidRPr="002C646B" w:rsidRDefault="0029076E" w:rsidP="0029076E">
                                <w:pPr>
                                  <w:jc w:val="center"/>
                                  <w:rPr>
                                    <w:rFonts w:asciiTheme="majorBidi" w:hAnsiTheme="majorBidi" w:cstheme="majorBidi"/>
                                    <w:b/>
                                    <w:bCs/>
                                    <w:sz w:val="18"/>
                                    <w:szCs w:val="18"/>
                                  </w:rPr>
                                </w:pPr>
                                <w:r>
                                  <w:rPr>
                                    <w:rFonts w:asciiTheme="majorBidi" w:hAnsiTheme="majorBidi" w:cstheme="majorBidi"/>
                                    <w:b/>
                                    <w:sz w:val="18"/>
                                    <w:szCs w:val="18"/>
                                  </w:rPr>
                                  <w:t>0</w:t>
                                </w:r>
                                <w:r w:rsidRPr="002C646B">
                                  <w:rPr>
                                    <w:rFonts w:asciiTheme="majorBidi" w:hAnsiTheme="majorBidi" w:cstheme="majorBidi"/>
                                    <w:b/>
                                    <w:sz w:val="18"/>
                                    <w:szCs w:val="18"/>
                                  </w:rPr>
                                  <w:t>.</w:t>
                                </w:r>
                                <w:r>
                                  <w:rPr>
                                    <w:rFonts w:asciiTheme="majorBidi" w:hAnsiTheme="majorBidi" w:cstheme="majorBidi"/>
                                    <w:b/>
                                    <w:sz w:val="18"/>
                                    <w:szCs w:val="18"/>
                                  </w:rPr>
                                  <w:t>000</w:t>
                                </w:r>
                              </w:p>
                            </w:txbxContent>
                          </v:textbox>
                        </v:shape>
                        <v:group id="Group 2038" o:spid="_x0000_s1371" style="position:absolute;left:508;width:48006;height:44196" coordorigin="508" coordsize="48006,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">
                          <v:group id="Group 2039" o:spid="_x0000_s1372" style="position:absolute;left:508;width:48006;height:44196" coordorigin="508" coordsize="48006,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">
                            <v:group id="Group 2040" o:spid="_x0000_s1373" style="position:absolute;left:508;width:48006;height:44196" coordorigin="508" coordsize="48006,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">
                              <v:group id="Group 2041" o:spid="_x0000_s1374" style="position:absolute;left:508;top:698;width:5803;height:42551" coordsize="5803,42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">
                                <v:roundrect id="Rectangle: Rounded Corners 2042" o:spid="_x0000_s1375" style="position:absolute;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" fillcolor="#acb9ca [1311]" stroked="f" strokeweight="1pt">
                                  <v:stroke joinstyle="miter"/>
                                  <v:shadow on="t" color="black" opacity="20971f" offset="0,2.2pt"/>
                                </v:roundrect>
                                <v:roundrect id="Rectangle: Rounded Corners 2043" o:spid="_x0000_s1376" style="position:absolute;top:1524;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" fillcolor="#acb9ca [1311]" stroked="f" strokeweight="1pt">
                                  <v:stroke joinstyle="miter"/>
                                  <v:shadow on="t" color="black" opacity="20971f" offset="0,2.2pt"/>
                                </v:roundrect>
                                <v:roundrect id="Rectangle: Rounded Corners 2044" o:spid="_x0000_s1377" style="position:absolute;top:3048;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" fillcolor="#acb9ca [1311]" stroked="f" strokeweight="1pt">
                                  <v:stroke joinstyle="miter"/>
                                  <v:shadow on="t" color="black" opacity="20971f" offset="0,2.2pt"/>
                                </v:roundrect>
                                <v:roundrect id="Rectangle: Rounded Corners 2045" o:spid="_x0000_s1378" style="position:absolute;left:63;top:4572;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" fillcolor="#acb9ca [1311]" stroked="f" strokeweight="1pt">
                                  <v:stroke joinstyle="miter"/>
                                  <v:shadow on="t" color="black" opacity="20971f" offset="0,2.2pt"/>
                                </v:roundrect>
                                <v:roundrect id="Rectangle: Rounded Corners 2046" o:spid="_x0000_s1379" style="position:absolute;left:63;top:6096;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" fillcolor="#acb9ca [1311]" stroked="f" strokeweight="1pt">
                                  <v:stroke joinstyle="miter"/>
                                  <v:shadow on="t" color="black" opacity="20971f" offset="0,2.2pt"/>
                                </v:roundrect>
                                <v:roundrect id="Rectangle: Rounded Corners 2047" o:spid="_x0000_s1380" style="position:absolute;left:63;top:7683;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" fillcolor="#acb9ca [1311]" stroked="f" strokeweight="1pt">
                                  <v:stroke joinstyle="miter"/>
                                  <v:shadow on="t" color="black" opacity="20971f" offset="0,2.2pt"/>
                                </v:roundrect>
                                <v:roundrect id="Rectangle: Rounded Corners 2048" o:spid="_x0000_s1381" style="position:absolute;left:63;top:9207;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" fillcolor="#acb9ca [1311]" stroked="f" strokeweight="1pt">
                                  <v:stroke joinstyle="miter"/>
                                  <v:shadow on="t" color="black" opacity="20971f" offset="0,2.2pt"/>
                                </v:roundrect>
                                <v:roundrect id="Rectangle: Rounded Corners 2049" o:spid="_x0000_s1382" style="position:absolute;left:63;top:10668;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" fillcolor="#acb9ca [1311]" stroked="f" strokeweight="1pt">
                                  <v:stroke joinstyle="miter"/>
                                  <v:shadow on="t" color="black" opacity="20971f" offset="0,2.2pt"/>
                                </v:roundrect>
                                <v:roundrect id="Rectangle: Rounded Corners 2050" o:spid="_x0000_s1383" style="position:absolute;left:63;top:12192;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" fillcolor="#acb9ca [1311]" stroked="f" strokeweight="1pt">
                                  <v:stroke joinstyle="miter"/>
                                  <v:shadow on="t" color="black" opacity="20971f" offset="0,2.2pt"/>
                                </v:roundrect>
                                <v:roundrect id="Rectangle: Rounded Corners 2051" o:spid="_x0000_s1384" style="position:absolute;left:63;top:13716;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" fillcolor="#acb9ca [1311]" stroked="f" strokeweight="1pt">
                                  <v:stroke joinstyle="miter"/>
                                  <v:shadow on="t" color="black" opacity="20971f" offset="0,2.2pt"/>
                                </v:roundrect>
                                <v:roundrect id="Rectangle: Rounded Corners 2052" o:spid="_x0000_s1385" style="position:absolute;left:127;top:15240;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" fillcolor="#acb9ca [1311]" stroked="f" strokeweight="1pt">
                                  <v:stroke joinstyle="miter"/>
                                  <v:shadow on="t" color="black" opacity="20971f" offset="0,2.2pt"/>
                                </v:roundrect>
                                <v:roundrect id="Rectangle: Rounded Corners 2053" o:spid="_x0000_s1386" style="position:absolute;left:127;top:16764;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" fillcolor="#acb9ca [1311]" stroked="f" strokeweight="1pt">
                                  <v:stroke joinstyle="miter"/>
                                  <v:shadow on="t" color="black" opacity="20971f" offset="0,2.2pt"/>
                                </v:roundrect>
                                <v:roundrect id="Rectangle: Rounded Corners 2054" o:spid="_x0000_s1387" style="position:absolute;left:127;top:18351;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" fillcolor="#acb9ca [1311]" stroked="f" strokeweight="1pt">
                                  <v:stroke joinstyle="miter"/>
                                  <v:shadow on="t" color="black" opacity="20971f" offset="0,2.2pt"/>
                                </v:roundrect>
                                <v:roundrect id="Rectangle: Rounded Corners 2055" o:spid="_x0000_s1388" style="position:absolute;left:127;top:19875;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" fillcolor="#acb9ca [1311]" stroked="f" strokeweight="1pt">
                                  <v:stroke joinstyle="miter"/>
                                  <v:shadow on="t" color="black" opacity="20971f" offset="0,2.2pt"/>
                                </v:roundrect>
                                <v:roundrect id="Rectangle: Rounded Corners 2056" o:spid="_x0000_s1389" style="position:absolute;left:190;top:21336;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" fillcolor="#acb9ca [1311]" stroked="f" strokeweight="1pt">
                                  <v:stroke joinstyle="miter"/>
                                  <v:shadow on="t" color="black" opacity="20971f" offset="0,2.2pt"/>
                                </v:roundrect>
                                <v:roundrect id="Rectangle: Rounded Corners 2057" o:spid="_x0000_s1390" style="position:absolute;left:190;top:22860;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" fillcolor="#acb9ca [1311]" stroked="f" strokeweight="1pt">
                                  <v:stroke joinstyle="miter"/>
                                  <v:shadow on="t" color="black" opacity="20971f" offset="0,2.2pt"/>
                                </v:roundrect>
                                <v:roundrect id="Rectangle: Rounded Corners 2058" o:spid="_x0000_s1391" style="position:absolute;left:190;top:24384;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" fillcolor="#acb9ca [1311]" stroked="f" strokeweight="1pt">
                                  <v:stroke joinstyle="miter"/>
                                  <v:shadow on="t" color="black" opacity="20971f" offset="0,2.2pt"/>
                                </v:roundrect>
                                <v:roundrect id="Rectangle: Rounded Corners 2059" o:spid="_x0000_s1392" style="position:absolute;left:254;top:25908;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" fillcolor="#acb9ca [1311]" stroked="f" strokeweight="1pt">
                                  <v:stroke joinstyle="miter"/>
                                  <v:shadow on="t" color="black" opacity="20971f" offset="0,2.2pt"/>
                                </v:roundrect>
                                <v:roundrect id="Rectangle: Rounded Corners 2060" o:spid="_x0000_s1393" style="position:absolute;left:254;top:27495;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" fillcolor="#acb9ca [1311]" stroked="f" strokeweight="1pt">
                                  <v:stroke joinstyle="miter"/>
                                  <v:shadow on="t" color="black" opacity="20971f" offset="0,2.2pt"/>
                                </v:roundrect>
                                <v:roundrect id="Rectangle: Rounded Corners 2061" o:spid="_x0000_s1394" style="position:absolute;left:254;top:29019;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" fillcolor="#acb9ca [1311]" stroked="f" strokeweight="1pt">
                                  <v:stroke joinstyle="miter"/>
                                  <v:shadow on="t" color="black" opacity="20971f" offset="0,2.2pt"/>
                                </v:roundrect>
                                <v:roundrect id="Rectangle: Rounded Corners 2062" o:spid="_x0000_s1395" style="position:absolute;left:254;top:30543;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" fillcolor="#acb9ca [1311]" stroked="f" strokeweight="1pt">
                                  <v:stroke joinstyle="miter"/>
                                  <v:shadow on="t" color="black" opacity="20971f" offset="0,2.2pt"/>
                                </v:roundrect>
                                <v:roundrect id="Rectangle: Rounded Corners 2063" o:spid="_x0000_s1396" style="position:absolute;left:317;top:32067;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" fillcolor="#acb9ca [1311]" stroked="f" strokeweight="1pt">
                                  <v:stroke joinstyle="miter"/>
                                  <v:shadow on="t" color="black" opacity="20971f" offset="0,2.2pt"/>
                                </v:roundrect>
                                <v:roundrect id="Rectangle: Rounded Corners 2064" o:spid="_x0000_s1397" style="position:absolute;left:254;top:33591;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" fillcolor="#acb9ca [1311]" stroked="f" strokeweight="1pt">
                                  <v:stroke joinstyle="miter"/>
                                  <v:shadow on="t" color="black" opacity="20971f" offset="0,2.2pt"/>
                                </v:roundrect>
                                <v:roundrect id="Rectangle: Rounded Corners 2065" o:spid="_x0000_s1398" style="position:absolute;left:254;top:35115;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" fillcolor="#acb9ca [1311]" stroked="f" strokeweight="1pt">
                                  <v:stroke joinstyle="miter"/>
                                  <v:shadow on="t" color="black" opacity="20971f" offset="0,2.2pt"/>
                                </v:roundrect>
                                <v:roundrect id="Rectangle: Rounded Corners 2066" o:spid="_x0000_s1399" style="position:absolute;left:317;top:36639;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" fillcolor="#acb9ca [1311]" stroked="f" strokeweight="1pt">
                                  <v:stroke joinstyle="miter"/>
                                  <v:shadow on="t" color="black" opacity="20971f" offset="0,2.2pt"/>
                                </v:roundrect>
                                <v:roundrect id="Rectangle: Rounded Corners 2067" o:spid="_x0000_s1400" style="position:absolute;left:317;top:38227;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" fillcolor="#acb9ca [1311]" stroked="f" strokeweight="1pt">
                                  <v:stroke joinstyle="miter"/>
                                  <v:shadow on="t" color="black" opacity="20971f" offset="0,2.2pt"/>
                                </v:roundrect>
                                <v:roundrect id="Rectangle: Rounded Corners 2068" o:spid="_x0000_s1401" style="position:absolute;left:317;top:39751;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" fillcolor="#acb9ca [1311]" stroked="f" strokeweight="1pt">
                                  <v:stroke joinstyle="miter"/>
                                  <v:shadow on="t" color="black" opacity="20971f" offset="0,2.2pt"/>
                                </v:roundrect>
                                <v:roundrect id="Rectangle: Rounded Corners 2069" o:spid="_x0000_s1402" style="position:absolute;left:317;top:41275;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" fillcolor="#acb9ca [1311]" stroked="f" strokeweight="1pt">
                                  <v:stroke joinstyle="miter"/>
                                  <v:shadow on="t" color="black" opacity="20971f" offset="0,2.2pt"/>
                                </v:roundrect>
                              </v:group>
                              <v:group id="Group 2070" o:spid="_x0000_s1403" style="position:absolute;left:5969;top:1397;width:18770;height:41211" coordsize="18770,4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">
                                <v:shape id="Straight Arrow Connector 2071" o:spid="_x0000_s1404" type="#_x0000_t32" style="position:absolute;width:18643;height:187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" strokecolor="#323e4f [2415]" strokeweight=".5pt">
                                  <v:stroke endarrow="block" joinstyle="miter"/>
                                </v:shape>
                                <v:shape id="Straight Arrow Connector 2072" o:spid="_x0000_s1405" type="#_x0000_t32" style="position:absolute;left:127;top:1524;width:18491;height:174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" strokecolor="#323e4f [2415]" strokeweight=".5pt">
                                  <v:stroke endarrow="block" joinstyle="miter"/>
                                </v:shape>
                                <v:shape id="Straight Arrow Connector 2073" o:spid="_x0000_s1406" type="#_x0000_t32" style="position:absolute;left:63;top:2857;width:18529;height:1607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" strokecolor="#323e4f [2415]" strokeweight=".5pt">
                                  <v:stroke endarrow="block" joinstyle="miter"/>
                                </v:shape>
                                <v:shape id="Straight Arrow Connector 2074" o:spid="_x0000_s1407" type="#_x0000_t32" style="position:absolute;left:317;top:4508;width:18301;height:144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" strokecolor="#323e4f [2415]" strokeweight=".5pt">
                                  <v:stroke endarrow="block" joinstyle="miter"/>
                                </v:shape>
                                <v:shape id="Straight Arrow Connector 2075" o:spid="_x0000_s1408" type="#_x0000_t32" style="position:absolute;left:190;top:5842;width:18428;height:1308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" strokecolor="#323e4f [2415]" strokeweight=".5pt">
                                  <v:stroke endarrow="block" joinstyle="miter"/>
                                </v:shape>
                                <v:shape id="Straight Arrow Connector 2076" o:spid="_x0000_s1409" type="#_x0000_t32" style="position:absolute;left:127;top:7493;width:18605;height:1136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" strokecolor="#323e4f [2415]" strokeweight=".5pt">
                                  <v:stroke endarrow="block" joinstyle="miter"/>
                                </v:shape>
                                <v:shape id="Straight Arrow Connector 2077" o:spid="_x0000_s1410" type="#_x0000_t32" style="position:absolute;left:254;top:9080;width:18516;height:977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" strokecolor="#323e4f [2415]" strokeweight=".5pt">
                                  <v:stroke endarrow="block" joinstyle="miter"/>
                                </v:shape>
                                <v:shape id="Straight Arrow Connector 2078" o:spid="_x0000_s1411" type="#_x0000_t32" style="position:absolute;left:190;top:10414;width:18542;height:863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" strokecolor="#323e4f [2415]" strokeweight=".5pt">
                                  <v:stroke endarrow="block" joinstyle="miter"/>
                                </v:shape>
                                <v:shape id="Straight Arrow Connector 2079" o:spid="_x0000_s1412" type="#_x0000_t32" style="position:absolute;left:63;top:12001;width:18669;height:71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" strokecolor="#323e4f [2415]" strokeweight=".5pt">
                                  <v:stroke endarrow="block" joinstyle="miter"/>
                                </v:shape>
                                <v:shape id="Straight Arrow Connector 2080" o:spid="_x0000_s1413" type="#_x0000_t32" style="position:absolute;left:254;top:13652;width:18516;height:558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" strokecolor="#323e4f [2415]" strokeweight=".5pt">
                                  <v:stroke endarrow="block" joinstyle="miter"/>
                                </v:shape>
                                <v:shape id="Straight Arrow Connector 2081" o:spid="_x0000_s1414" type="#_x0000_t32" style="position:absolute;left:127;top:15176;width:18465;height:39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" strokecolor="#323e4f [2415]" strokeweight=".5pt">
                                  <v:stroke endarrow="block" joinstyle="miter"/>
                                </v:shape>
                                <v:shape id="Straight Arrow Connector 2082" o:spid="_x0000_s1415" type="#_x0000_t32" style="position:absolute;left:63;top:16510;width:18580;height:241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" strokecolor="#323e4f [2415]" strokeweight=".5pt">
                                  <v:stroke endarrow="block" joinstyle="miter"/>
                                </v:shape>
                                <v:shape id="Straight Arrow Connector 2083" o:spid="_x0000_s1416" type="#_x0000_t32" style="position:absolute;left:317;top:18097;width:18326;height:11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" strokecolor="#323e4f [2415]" strokeweight=".5pt">
                                  <v:stroke endarrow="block" joinstyle="miter"/>
                                </v:shape>
                                <v:shape id="Straight Arrow Connector 2084" o:spid="_x0000_s1417" type="#_x0000_t32" style="position:absolute;left:254;top:19367;width:18338;height:2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" strokecolor="#323e4f [2415]" strokeweight=".5pt">
                                  <v:stroke endarrow="block" joinstyle="miter"/>
                                </v:shape>
                                <v:shape id="Straight Arrow Connector 2085" o:spid="_x0000_s1418" type="#_x0000_t32" style="position:absolute;left:190;top:19431;width:18402;height:17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" strokecolor="#323e4f [2415]" strokeweight=".5pt">
                                  <v:stroke endarrow="block" joinstyle="miter"/>
                                </v:shape>
                                <v:shape id="Straight Arrow Connector 2086" o:spid="_x0000_s1419" type="#_x0000_t32" style="position:absolute;left:215;top:19558;width:18390;height:32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" strokecolor="#323e4f [2415]" strokeweight=".5pt">
                                  <v:stroke endarrow="block" joinstyle="miter"/>
                                </v:shape>
                                <v:shape id="Straight Arrow Connector 2087" o:spid="_x0000_s1420" type="#_x0000_t32" style="position:absolute;left:444;top:19494;width:18288;height:46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" strokecolor="#323e4f [2415]" strokeweight=".5pt">
                                  <v:stroke endarrow="block" joinstyle="miter"/>
                                </v:shape>
                                <v:shape id="Straight Arrow Connector 2088" o:spid="_x0000_s1421" type="#_x0000_t32" style="position:absolute;left:254;top:19304;width:18478;height:65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" strokecolor="#323e4f [2415]" strokeweight=".5pt">
                                  <v:stroke endarrow="block" joinstyle="miter"/>
                                </v:shape>
                                <v:shape id="Straight Arrow Connector 2089" o:spid="_x0000_s1422" type="#_x0000_t32" style="position:absolute;left:317;top:19431;width:18415;height:79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" strokecolor="#323e4f [2415]" strokeweight=".5pt">
                                  <v:stroke endarrow="block" joinstyle="miter"/>
                                </v:shape>
                                <v:shape id="Straight Arrow Connector 2090" o:spid="_x0000_s1423" type="#_x0000_t32" style="position:absolute;left:317;top:19367;width:18301;height:96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" strokecolor="#323e4f [2415]" strokeweight=".5pt">
                                  <v:stroke endarrow="block" joinstyle="miter"/>
                                </v:shape>
                                <v:shape id="Straight Arrow Connector 2091" o:spid="_x0000_s1424" type="#_x0000_t32" style="position:absolute;left:317;top:19621;width:18301;height:107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" strokecolor="#323e4f [2415]" strokeweight=".5pt">
                                  <v:stroke endarrow="block" joinstyle="miter"/>
                                </v:shape>
                                <v:shape id="Straight Arrow Connector 2092" o:spid="_x0000_s1425" type="#_x0000_t32" style="position:absolute;left:317;top:19621;width:18250;height:125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" strokecolor="#323e4f [2415]" strokeweight=".5pt">
                                  <v:stroke endarrow="block" joinstyle="miter"/>
                                </v:shape>
                                <v:shape id="Straight Arrow Connector 2093" o:spid="_x0000_s1426" type="#_x0000_t32" style="position:absolute;left:190;top:19367;width:18542;height:142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" strokecolor="#323e4f [2415]" strokeweight=".5pt">
                                  <v:stroke endarrow="block" joinstyle="miter"/>
                                </v:shape>
                                <v:shape id="Straight Arrow Connector 2094" o:spid="_x0000_s1427" type="#_x0000_t32" style="position:absolute;left:317;top:19431;width:18301;height:156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" strokecolor="#323e4f [2415]" strokeweight=".5pt">
                                  <v:stroke endarrow="block" joinstyle="miter"/>
                                </v:shape>
                                <v:shape id="Straight Arrow Connector 2095" o:spid="_x0000_s1428" type="#_x0000_t32" style="position:absolute;left:508;top:19558;width:18097;height:168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" strokecolor="#323e4f [2415]" strokeweight=".5pt">
                                  <v:stroke endarrow="block" joinstyle="miter"/>
                                </v:shape>
                                <v:shape id="Straight Arrow Connector 2096" o:spid="_x0000_s1429" type="#_x0000_t32" style="position:absolute;left:444;top:19685;width:18123;height:183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" strokecolor="#323e4f [2415]" strokeweight=".5pt">
                                  <v:stroke endarrow="block" joinstyle="miter"/>
                                </v:shape>
                                <v:shape id="Straight Arrow Connector 2097" o:spid="_x0000_s1430" type="#_x0000_t32" style="position:absolute;left:444;top:19812;width:18161;height:200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" strokecolor="#323e4f [2415]" strokeweight=".5pt">
                                  <v:stroke endarrow="block" joinstyle="miter"/>
                                </v:shape>
                                <v:shape id="Straight Arrow Connector 2098" o:spid="_x0000_s1431" type="#_x0000_t32" style="position:absolute;left:317;top:19875;width:18415;height:213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" strokecolor="#323e4f [2415]" strokeweight=".5pt">
                                  <v:stroke endarrow="block" joinstyle="miter"/>
                                </v:shape>
                              </v:group>
                              <v:group id="Group 2099" o:spid="_x0000_s1432" style="position:absolute;left:1134;width:5177;height:44196" coordorigin="1134" coordsize="5177,4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">
                                <v:shape id="Text Box 2100" o:spid="_x0000_s1433" type="#_x0000_t202" style="position:absolute;left:1134;width:463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" filled="f" stroked="f" strokeweight=".5pt">
                                  <v:textbox>
                                    <w:txbxContent>
                                      <w:p w14:paraId="6638FC51" w14:textId="77777777" w:rsidR="0029076E" w:rsidRPr="00437A9F" w:rsidRDefault="0029076E" w:rsidP="0029076E">
                                        <w:pPr>
                                          <w:rPr>
                                            <w:rFonts w:asciiTheme="majorBidi" w:hAnsiTheme="majorBidi" w:cstheme="majorBidi"/>
                                            <w:b/>
                                            <w:bCs/>
                                            <w:sz w:val="16"/>
                                            <w:szCs w:val="16"/>
                                            <w:rtl/>
                                          </w:rPr>
                                        </w:pPr>
                                        <w:r w:rsidRPr="00437A9F">
                                          <w:rPr>
                                            <w:rFonts w:asciiTheme="majorBidi" w:hAnsiTheme="majorBidi" w:cstheme="majorBidi"/>
                                            <w:b/>
                                            <w:sz w:val="16"/>
                                            <w:szCs w:val="16"/>
                                          </w:rPr>
                                          <w:t>q 10</w:t>
                                        </w:r>
                                      </w:p>
                                    </w:txbxContent>
                                  </v:textbox>
                                </v:shape>
                                <v:shape id="Text Box 2101" o:spid="_x0000_s1434" type="#_x0000_t202" style="position:absolute;left:1194;top:1587;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" filled="f" stroked="f" strokeweight=".5pt">
                                  <v:textbox>
                                    <w:txbxContent>
                                      <w:p w14:paraId="3334A464" w14:textId="77777777" w:rsidR="0029076E" w:rsidRPr="00437A9F" w:rsidRDefault="0029076E" w:rsidP="0029076E">
                                        <w:pPr>
                                          <w:rPr>
                                            <w:rFonts w:asciiTheme="majorBidi" w:hAnsiTheme="majorBidi" w:cstheme="majorBidi"/>
                                            <w:b/>
                                            <w:bCs/>
                                            <w:sz w:val="16"/>
                                            <w:szCs w:val="16"/>
                                            <w:rtl/>
                                          </w:rPr>
                                        </w:pPr>
                                        <w:r w:rsidRPr="00437A9F">
                                          <w:rPr>
                                            <w:rFonts w:asciiTheme="majorBidi" w:hAnsiTheme="majorBidi" w:cstheme="majorBidi"/>
                                            <w:b/>
                                            <w:sz w:val="16"/>
                                            <w:szCs w:val="16"/>
                                          </w:rPr>
                                          <w:t>q 1</w:t>
                                        </w:r>
                                        <w:r>
                                          <w:rPr>
                                            <w:rFonts w:asciiTheme="majorBidi" w:hAnsiTheme="majorBidi" w:cstheme="majorBidi"/>
                                            <w:b/>
                                            <w:sz w:val="16"/>
                                            <w:szCs w:val="16"/>
                                          </w:rPr>
                                          <w:t>1</w:t>
                                        </w:r>
                                      </w:p>
                                    </w:txbxContent>
                                  </v:textbox>
                                </v:shape>
                                <v:shape id="Text Box 2102" o:spid="_x0000_s1435" type="#_x0000_t202" style="position:absolute;left:1194;top:3175;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" filled="f" stroked="f" strokeweight=".5pt">
                                  <v:textbox>
                                    <w:txbxContent>
                                      <w:p w14:paraId="05935890"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12</w:t>
                                        </w:r>
                                      </w:p>
                                    </w:txbxContent>
                                  </v:textbox>
                                </v:shape>
                                <v:shape id="Text Box 2103" o:spid="_x0000_s1436" type="#_x0000_t202" style="position:absolute;left:1232;top:4616;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" filled="f" stroked="f" strokeweight=".5pt">
                                  <v:textbox>
                                    <w:txbxContent>
                                      <w:p w14:paraId="00B943B0"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13</w:t>
                                        </w:r>
                                      </w:p>
                                    </w:txbxContent>
                                  </v:textbox>
                                </v:shape>
                                <v:shape id="Text Box 2104" o:spid="_x0000_s1437" type="#_x0000_t202" style="position:absolute;left:1228;top:6159;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" filled="f" stroked="f" strokeweight=".5pt">
                                  <v:textbox>
                                    <w:txbxContent>
                                      <w:p w14:paraId="5E667354"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14</w:t>
                                        </w:r>
                                      </w:p>
                                    </w:txbxContent>
                                  </v:textbox>
                                </v:shape>
                                <v:shape id="Text Box 2105" o:spid="_x0000_s1438" type="#_x0000_t202" style="position:absolute;left:1250;top:7810;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" filled="f" stroked="f" strokeweight=".5pt">
                                  <v:textbox>
                                    <w:txbxContent>
                                      <w:p w14:paraId="1B6346CB"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15</w:t>
                                        </w:r>
                                      </w:p>
                                    </w:txbxContent>
                                  </v:textbox>
                                </v:shape>
                                <v:shape id="Text Box 2106" o:spid="_x0000_s1439" type="#_x0000_t202" style="position:absolute;left:1333;top:9300;width:463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" filled="f" stroked="f" strokeweight=".5pt">
                                  <v:textbox>
                                    <w:txbxContent>
                                      <w:p w14:paraId="4A9FA08E"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16</w:t>
                                        </w:r>
                                      </w:p>
                                    </w:txbxContent>
                                  </v:textbox>
                                </v:shape>
                                <v:shape id="Text Box 2107" o:spid="_x0000_s1440" type="#_x0000_t202" style="position:absolute;left:1254;top:10818;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" filled="f" stroked="f" strokeweight=".5pt">
                                  <v:textbox>
                                    <w:txbxContent>
                                      <w:p w14:paraId="68DF3403"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17</w:t>
                                        </w:r>
                                      </w:p>
                                    </w:txbxContent>
                                  </v:textbox>
                                </v:shape>
                                <v:shape id="Text Box 2108" o:spid="_x0000_s1441" type="#_x0000_t202" style="position:absolute;left:1250;top:12265;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" filled="f" stroked="f" strokeweight=".5pt">
                                  <v:textbox>
                                    <w:txbxContent>
                                      <w:p w14:paraId="55DB3B6B"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18</w:t>
                                        </w:r>
                                      </w:p>
                                    </w:txbxContent>
                                  </v:textbox>
                                </v:shape>
                                <v:shape id="Text Box 2109" o:spid="_x0000_s1442" type="#_x0000_t202" style="position:absolute;left:1251;top:13906;width:463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" filled="f" stroked="f" strokeweight=".5pt">
                                  <v:textbox>
                                    <w:txbxContent>
                                      <w:p w14:paraId="56835A07"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19</w:t>
                                        </w:r>
                                      </w:p>
                                    </w:txbxContent>
                                  </v:textbox>
                                </v:shape>
                                <v:shape id="Text Box 2110" o:spid="_x0000_s1443" type="#_x0000_t202" style="position:absolute;left:1565;top:15430;width:463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" filled="f" stroked="f" strokeweight=".5pt">
                                  <v:textbox>
                                    <w:txbxContent>
                                      <w:p w14:paraId="08219670"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w:t>
                                        </w:r>
                                      </w:p>
                                    </w:txbxContent>
                                  </v:textbox>
                                </v:shape>
                                <v:shape id="Text Box 2111" o:spid="_x0000_s1444" type="#_x0000_t202" style="position:absolute;left:1311;top:16973;width:463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" filled="f" stroked="f" strokeweight=".5pt">
                                  <v:textbox>
                                    <w:txbxContent>
                                      <w:p w14:paraId="0B94FCA4"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20</w:t>
                                        </w:r>
                                      </w:p>
                                    </w:txbxContent>
                                  </v:textbox>
                                </v:shape>
                                <v:shape id="Text Box 2112" o:spid="_x0000_s1445" type="#_x0000_t202" style="position:absolute;left:1311;top:18542;width:463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" filled="f" stroked="f" strokeweight=".5pt">
                                  <v:textbox>
                                    <w:txbxContent>
                                      <w:p w14:paraId="6DACCAA9"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21</w:t>
                                        </w:r>
                                      </w:p>
                                    </w:txbxContent>
                                  </v:textbox>
                                </v:shape>
                                <v:shape id="Text Box 2113" o:spid="_x0000_s1446" type="#_x0000_t202" style="position:absolute;left:1311;top:19901;width:463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" filled="f" stroked="f" strokeweight=".5pt">
                                  <v:textbox>
                                    <w:txbxContent>
                                      <w:p w14:paraId="18E7A03F"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22</w:t>
                                        </w:r>
                                      </w:p>
                                    </w:txbxContent>
                                  </v:textbox>
                                </v:shape>
                                <v:shape id="Text Box 2114" o:spid="_x0000_s1447" type="#_x0000_t202" style="position:absolute;left:1311;top:21445;width:463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" filled="f" stroked="f" strokeweight=".5pt">
                                  <v:textbox>
                                    <w:txbxContent>
                                      <w:p w14:paraId="08FB4544"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23</w:t>
                                        </w:r>
                                      </w:p>
                                    </w:txbxContent>
                                  </v:textbox>
                                </v:shape>
                                <v:shape id="Text Box 2115" o:spid="_x0000_s1448" type="#_x0000_t202" style="position:absolute;left:1314;top:22941;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" filled="f" stroked="f" strokeweight=".5pt">
                                  <v:textbox>
                                    <w:txbxContent>
                                      <w:p w14:paraId="2A9CF3E8"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24</w:t>
                                        </w:r>
                                      </w:p>
                                    </w:txbxContent>
                                  </v:textbox>
                                </v:shape>
                                <v:shape id="Text Box 2116" o:spid="_x0000_s1449" type="#_x0000_t202" style="position:absolute;left:1311;top:24574;width:463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" filled="f" stroked="f" strokeweight=".5pt">
                                  <v:textbox>
                                    <w:txbxContent>
                                      <w:p w14:paraId="6245D994"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25</w:t>
                                        </w:r>
                                      </w:p>
                                    </w:txbxContent>
                                  </v:textbox>
                                </v:shape>
                                <v:shape id="Text Box 2117" o:spid="_x0000_s1450" type="#_x0000_t202" style="position:absolute;left:1311;top:25991;width:463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" filled="f" stroked="f" strokeweight=".5pt">
                                  <v:textbox>
                                    <w:txbxContent>
                                      <w:p w14:paraId="2CB8FBDA"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26</w:t>
                                        </w:r>
                                      </w:p>
                                    </w:txbxContent>
                                  </v:textbox>
                                </v:shape>
                                <v:shape id="Text Box 2118" o:spid="_x0000_s1451" type="#_x0000_t202" style="position:absolute;left:1460;top:27625;width:463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" filled="f" stroked="f" strokeweight=".5pt">
                                  <v:textbox>
                                    <w:txbxContent>
                                      <w:p w14:paraId="4FA2A20D"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27</w:t>
                                        </w:r>
                                      </w:p>
                                    </w:txbxContent>
                                  </v:textbox>
                                </v:shape>
                                <v:shape id="Text Box 2119" o:spid="_x0000_s1452" type="#_x0000_t202" style="position:absolute;left:1485;top:29089;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" filled="f" stroked="f" strokeweight=".5pt">
                                  <v:textbox>
                                    <w:txbxContent>
                                      <w:p w14:paraId="2D2FADFB"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28</w:t>
                                        </w:r>
                                      </w:p>
                                    </w:txbxContent>
                                  </v:textbox>
                                </v:shape>
                                <v:shape id="Text Box 2120" o:spid="_x0000_s1453" type="#_x0000_t202" style="position:absolute;left:1635;top:30670;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" filled="f" stroked="f" strokeweight=".5pt">
                                  <v:textbox>
                                    <w:txbxContent>
                                      <w:p w14:paraId="1932472F"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29</w:t>
                                        </w:r>
                                      </w:p>
                                    </w:txbxContent>
                                  </v:textbox>
                                </v:shape>
                                <v:shape id="Text Box 2121" o:spid="_x0000_s1454" type="#_x0000_t202" style="position:absolute;left:1650;top:32131;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" filled="f" stroked="f" strokeweight=".5pt">
                                  <v:textbox>
                                    <w:txbxContent>
                                      <w:p w14:paraId="38E1971D"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3</w:t>
                                        </w:r>
                                      </w:p>
                                    </w:txbxContent>
                                  </v:textbox>
                                </v:shape>
                                <v:shape id="Text Box 2122" o:spid="_x0000_s1455" type="#_x0000_t202" style="position:absolute;left:1587;top:33782;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" filled="f" stroked="f" strokeweight=".5pt">
                                  <v:textbox>
                                    <w:txbxContent>
                                      <w:p w14:paraId="416F007D"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4</w:t>
                                        </w:r>
                                      </w:p>
                                    </w:txbxContent>
                                  </v:textbox>
                                </v:shape>
                                <v:shape id="Text Box 2123" o:spid="_x0000_s1456" type="#_x0000_t202" style="position:absolute;left:1463;top:35306;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" filled="f" stroked="f" strokeweight=".5pt">
                                  <v:textbox>
                                    <w:txbxContent>
                                      <w:p w14:paraId="5A7283CA"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5</w:t>
                                        </w:r>
                                      </w:p>
                                    </w:txbxContent>
                                  </v:textbox>
                                </v:shape>
                                <v:shape id="Text Box 2124" o:spid="_x0000_s1457" type="#_x0000_t202" style="position:absolute;left:1565;top:36824;width:463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" filled="f" stroked="f" strokeweight=".5pt">
                                  <v:textbox>
                                    <w:txbxContent>
                                      <w:p w14:paraId="7636C80D"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6</w:t>
                                        </w:r>
                                      </w:p>
                                    </w:txbxContent>
                                  </v:textbox>
                                </v:shape>
                                <v:shape id="Text Box 2125" o:spid="_x0000_s1458" type="#_x0000_t202" style="position:absolute;left:1523;top:38354;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" filled="f" stroked="f" strokeweight=".5pt">
                                  <v:textbox>
                                    <w:txbxContent>
                                      <w:p w14:paraId="2EA59B9A"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7</w:t>
                                        </w:r>
                                      </w:p>
                                    </w:txbxContent>
                                  </v:textbox>
                                </v:shape>
                                <v:shape id="Text Box 2126" o:spid="_x0000_s1459" type="#_x0000_t202" style="position:absolute;left:1523;top:39878;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" filled="f" stroked="f" strokeweight=".5pt">
                                  <v:textbox>
                                    <w:txbxContent>
                                      <w:p w14:paraId="224F269C"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8</w:t>
                                        </w:r>
                                      </w:p>
                                    </w:txbxContent>
                                  </v:textbox>
                                </v:shape>
                                <v:shape id="Text Box 2127" o:spid="_x0000_s1460" type="#_x0000_t202" style="position:absolute;left:1676;top:41338;width:463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" filled="f" stroked="f" strokeweight=".5pt">
                                  <v:textbox>
                                    <w:txbxContent>
                                      <w:p w14:paraId="5188E2F9"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9</w:t>
                                        </w:r>
                                      </w:p>
                                    </w:txbxContent>
                                  </v:textbox>
                                </v:shape>
                              </v:group>
                              <v:group id="Group 2128" o:spid="_x0000_s1461" style="position:absolute;left:24130;top:17653;width:24384;height:7429" coordorigin=",254" coordsize="24384,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">
                                <v:roundrect id="Rectangle: Rounded Corners 2129" o:spid="_x0000_s1462" style="position:absolute;top:317;width:8978;height:5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" fillcolor="#8496b0 [1951]" stroked="f" strokeweight="1pt">
                                  <v:stroke joinstyle="miter"/>
                                  <v:shadow on="t" color="black" opacity="20971f" offset="0,2.2pt"/>
                                </v:roundrect>
                                <v:roundrect id="Rectangle: Rounded Corners 2131" o:spid="_x0000_s1463" style="position:absolute;left:15367;top:254;width:8851;height:5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" fillcolor="#8496b0 [1951]" stroked="f" strokeweight="1pt">
                                  <v:stroke joinstyle="miter"/>
                                  <v:shadow on="t" color="black" opacity="20971f" offset="0,2.2pt"/>
                                </v:roundrect>
                                <v:shape id="Text Box 2132" o:spid="_x0000_s1464" type="#_x0000_t202" style="position:absolute;left:15621;top:2794;width:8763;height:4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" filled="f" stroked="f" strokeweight=".5pt">
                                  <v:textbox>
                                    <w:txbxContent>
                                      <w:p w14:paraId="0B783C0F" w14:textId="77777777" w:rsidR="0029076E" w:rsidRPr="002C646B" w:rsidRDefault="0029076E" w:rsidP="0029076E">
                                        <w:pPr>
                                          <w:jc w:val="center"/>
                                          <w:rPr>
                                            <w:rFonts w:asciiTheme="majorBidi" w:hAnsiTheme="majorBidi" w:cstheme="majorBidi"/>
                                            <w:sz w:val="16"/>
                                            <w:szCs w:val="16"/>
                                            <w:rtl/>
                                          </w:rPr>
                                        </w:pPr>
                                        <w:r w:rsidRPr="002C646B">
                                          <w:rPr>
                                            <w:rFonts w:asciiTheme="majorBidi" w:hAnsiTheme="majorBidi" w:cstheme="majorBidi"/>
                                            <w:sz w:val="16"/>
                                            <w:szCs w:val="16"/>
                                          </w:rPr>
                                          <w:t>Latent variable2</w:t>
                                        </w:r>
                                      </w:p>
                                    </w:txbxContent>
                                  </v:textbox>
                                </v:shape>
                                <v:shape id="Text Box 2133" o:spid="_x0000_s1465" type="#_x0000_t202" style="position:absolute;left:18163;top:317;width:463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" filled="f" stroked="f" strokeweight=".5pt">
                                  <v:textbox>
                                    <w:txbxContent>
                                      <w:p w14:paraId="1EA4B782" w14:textId="77777777" w:rsidR="0029076E" w:rsidRPr="002C646B" w:rsidRDefault="0029076E" w:rsidP="0029076E">
                                        <w:pPr>
                                          <w:rPr>
                                            <w:rFonts w:asciiTheme="majorBidi" w:hAnsiTheme="majorBidi" w:cstheme="majorBidi"/>
                                            <w:b/>
                                            <w:bCs/>
                                            <w:sz w:val="18"/>
                                            <w:szCs w:val="18"/>
                                          </w:rPr>
                                        </w:pPr>
                                        <w:r>
                                          <w:rPr>
                                            <w:rFonts w:asciiTheme="majorBidi" w:hAnsiTheme="majorBidi" w:cstheme="majorBidi"/>
                                            <w:b/>
                                            <w:sz w:val="18"/>
                                            <w:szCs w:val="18"/>
                                          </w:rPr>
                                          <w:t>[+]</w:t>
                                        </w:r>
                                      </w:p>
                                    </w:txbxContent>
                                  </v:textbox>
                                </v:shape>
                              </v:group>
                            </v:group>
                            <v:rect id="Rectangle 2134" o:spid="_x0000_s1466" style="position:absolute;left:8299;top:2968;width:2713;height:38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" fillcolor="white [3212]" strokecolor="white [3212]" strokeweight="1pt"/>
                          </v:group>
                          <v:group id="Group 2135" o:spid="_x0000_s1467" style="position:absolute;left:6727;top:2568;width:5409;height:38550" coordorigin="79,-43" coordsize="5409,3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K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zjJIX/N+EJyM0fAAAA//8DAFBLAQItABQABgAIAAAAIQDb4fbL7gAAAIUBAAATAAAAAAAA&#10;AAAAAAAAAAAAAABbQ29udGVudF9UeXBlc10ueG1sUEsBAi0AFAAGAAgAAAAhAFr0LFu/AAAAFQEA&#10;AAsAAAAAAAAAAAAAAAAAHwEAAF9yZWxzLy5yZWxzUEsBAi0AFAAGAAgAAAAhAL4KcsrHAAAA3QAA&#10;AA8AAAAAAAAAAAAAAAAABwIAAGRycy9kb3ducmV2LnhtbFBLBQYAAAAAAwADALcAAAD7AgAAAAA=&#10;">
                            <v:shape id="Text Box 2136" o:spid="_x0000_s1468" type="#_x0000_t202" style="position:absolute;left:598;top:1317;width:4879;height:2159;rotation:300179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" filled="f" stroked="f" strokeweight=".5pt">
                              <v:textbox>
                                <w:txbxContent>
                                  <w:p w14:paraId="3020C893"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16.394</w:t>
                                    </w:r>
                                  </w:p>
                                </w:txbxContent>
                              </v:textbox>
                            </v:shape>
                            <v:shape id="Text Box 2137" o:spid="_x0000_s1469" type="#_x0000_t202" style="position:absolute;left:636;top:2637;width:4762;height:2159;rotation:289364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" filled="f" stroked="f" strokeweight=".5pt">
                              <v:textbox>
                                <w:txbxContent>
                                  <w:p w14:paraId="74BB7AC7"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29.502</w:t>
                                    </w:r>
                                  </w:p>
                                </w:txbxContent>
                              </v:textbox>
                            </v:shape>
                            <v:shape id="Text Box 2138" o:spid="_x0000_s1470" type="#_x0000_t202" style="position:absolute;left:357;top:3631;width:5017;height:2159;rotation:273645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" filled="f" stroked="f" strokeweight=".5pt">
                              <v:textbox>
                                <w:txbxContent>
                                  <w:p w14:paraId="57621A27"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12.447</w:t>
                                    </w:r>
                                  </w:p>
                                </w:txbxContent>
                              </v:textbox>
                            </v:shape>
                            <v:shape id="Text Box 2139" o:spid="_x0000_s1471" type="#_x0000_t202" style="position:absolute;left:79;top:4775;width:5271;height:2159;rotation:26211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" filled="f" stroked="f" strokeweight=".5pt">
                              <v:textbox>
                                <w:txbxContent>
                                  <w:p w14:paraId="69923FBA"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20.235</w:t>
                                    </w:r>
                                  </w:p>
                                </w:txbxContent>
                              </v:textbox>
                            </v:shape>
                            <v:shape id="Text Box 2140" o:spid="_x0000_s1472" type="#_x0000_t202" style="position:absolute;left:633;top:7357;width:4762;height:2159;rotation:204958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" filled="f" stroked="f" strokeweight=".5pt">
                              <v:textbox>
                                <w:txbxContent>
                                  <w:p w14:paraId="2AA3C28D"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18.121</w:t>
                                    </w:r>
                                  </w:p>
                                </w:txbxContent>
                              </v:textbox>
                            </v:shape>
                            <v:shape id="Text Box 2141" o:spid="_x0000_s1473" type="#_x0000_t202" style="position:absolute;left:501;top:8564;width:4763;height:2159;rotation:187935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" filled="f" stroked="f" strokeweight=".5pt">
                              <v:textbox>
                                <w:txbxContent>
                                  <w:p w14:paraId="676B57FD"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29.863</w:t>
                                    </w:r>
                                  </w:p>
                                </w:txbxContent>
                              </v:textbox>
                            </v:shape>
                            <v:shape id="Text Box 2142" o:spid="_x0000_s1474" type="#_x0000_t202" style="position:absolute;left:435;top:9666;width:4762;height:2159;rotation:18807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" filled="f" stroked="f" strokeweight=".5pt">
                              <v:textbox>
                                <w:txbxContent>
                                  <w:p w14:paraId="1C1B6AAA"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15.218</w:t>
                                    </w:r>
                                  </w:p>
                                </w:txbxContent>
                              </v:textbox>
                            </v:shape>
                            <v:shape id="Text Box 2143" o:spid="_x0000_s1475" type="#_x0000_t202" style="position:absolute;left:550;top:11011;width:4763;height:2159;rotation:152299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" filled="f" stroked="f" strokeweight=".5pt">
                              <v:textbox>
                                <w:txbxContent>
                                  <w:p w14:paraId="62D7C8DB"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15.908</w:t>
                                    </w:r>
                                  </w:p>
                                </w:txbxContent>
                              </v:textbox>
                            </v:shape>
                            <v:shape id="Text Box 2144" o:spid="_x0000_s1476" type="#_x0000_t202" style="position:absolute;left:524;top:5941;width:4762;height:2159;rotation:22733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" filled="f" stroked="f" strokeweight=".5pt">
                              <v:textbox>
                                <w:txbxContent>
                                  <w:p w14:paraId="0B41763E"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28.265</w:t>
                                    </w:r>
                                  </w:p>
                                </w:txbxContent>
                              </v:textbox>
                            </v:shape>
                            <v:shape id="Text Box 2145" o:spid="_x0000_s1477" type="#_x0000_t202" style="position:absolute;left:586;top:12268;width:4763;height:2159;rotation:11874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" filled="f" stroked="f" strokeweight=".5pt">
                              <v:textbox>
                                <w:txbxContent>
                                  <w:p w14:paraId="6961E596"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30.826</w:t>
                                    </w:r>
                                  </w:p>
                                </w:txbxContent>
                              </v:textbox>
                            </v:shape>
                            <v:shape id="Text Box 2146" o:spid="_x0000_s1478" type="#_x0000_t202" style="position:absolute;left:726;top:13515;width:4763;height:2159;rotation:94087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" filled="f" stroked="f" strokeweight=".5pt">
                              <v:textbox>
                                <w:txbxContent>
                                  <w:p w14:paraId="6BB1AD1E"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16.941</w:t>
                                    </w:r>
                                  </w:p>
                                </w:txbxContent>
                              </v:textbox>
                            </v:shape>
                            <v:shape id="Text Box 2147" o:spid="_x0000_s1479" type="#_x0000_t202" style="position:absolute;left:715;top:14652;width:4762;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" filled="f" stroked="f" strokeweight=".5pt">
                              <v:textbox>
                                <w:txbxContent>
                                  <w:p w14:paraId="1A4B3AE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27.798</w:t>
                                    </w:r>
                                  </w:p>
                                </w:txbxContent>
                              </v:textbox>
                            </v:shape>
                            <v:shape id="Text Box 2148" o:spid="_x0000_s1480" type="#_x0000_t202" style="position:absolute;left:664;top:15889;width:4763;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" filled="f" stroked="f" strokeweight=".5pt">
                              <v:textbox>
                                <w:txbxContent>
                                  <w:p w14:paraId="531EA1A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35.081</w:t>
                                    </w:r>
                                  </w:p>
                                </w:txbxContent>
                              </v:textbox>
                            </v:shape>
                            <v:shape id="Text Box 2149" o:spid="_x0000_s1481" type="#_x0000_t202" style="position:absolute;left:664;top:17221;width:4763;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" filled="f" stroked="f" strokeweight=".5pt">
                              <v:textbox>
                                <w:txbxContent>
                                  <w:p w14:paraId="592B79CC"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22.880</w:t>
                                    </w:r>
                                  </w:p>
                                </w:txbxContent>
                              </v:textbox>
                            </v:shape>
                            <v:shape id="Text Box 2150" o:spid="_x0000_s1482" type="#_x0000_t202" style="position:absolute;left:586;top:18493;width:4762;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" filled="f" stroked="f" strokeweight=".5pt">
                              <v:textbox>
                                <w:txbxContent>
                                  <w:p w14:paraId="73EC7EEB"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18.559</w:t>
                                    </w:r>
                                  </w:p>
                                </w:txbxContent>
                              </v:textbox>
                            </v:shape>
                            <v:shape id="Text Box 2151" o:spid="_x0000_s1483" type="#_x0000_t202" style="position:absolute;left:702;top:19806;width:4763;height:2159;rotation:-3088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" filled="f" stroked="f" strokeweight=".5pt">
                              <v:textbox>
                                <w:txbxContent>
                                  <w:p w14:paraId="52CDE838"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25.563</w:t>
                                    </w:r>
                                  </w:p>
                                </w:txbxContent>
                              </v:textbox>
                            </v:shape>
                            <v:shape id="Text Box 2152" o:spid="_x0000_s1484" type="#_x0000_t202" style="position:absolute;left:642;top:20887;width:4763;height:2159;rotation:-10410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" filled="f" stroked="f" strokeweight=".5pt">
                              <v:textbox>
                                <w:txbxContent>
                                  <w:p w14:paraId="40528715"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35.483</w:t>
                                    </w:r>
                                  </w:p>
                                </w:txbxContent>
                              </v:textbox>
                            </v:shape>
                            <v:shape id="Text Box 2153" o:spid="_x0000_s1485" type="#_x0000_t202" style="position:absolute;left:530;top:22316;width:4763;height:2159;rotation:-141078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" filled="f" stroked="f" strokeweight=".5pt">
                              <v:textbox>
                                <w:txbxContent>
                                  <w:p w14:paraId="3915093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21.344</w:t>
                                    </w:r>
                                  </w:p>
                                </w:txbxContent>
                              </v:textbox>
                            </v:shape>
                            <v:shape id="Text Box 2154" o:spid="_x0000_s1486" type="#_x0000_t202" style="position:absolute;left:278;top:23636;width:4762;height:2159;rotation:-18486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" filled="f" stroked="f" strokeweight=".5pt">
                              <v:textbox>
                                <w:txbxContent>
                                  <w:p w14:paraId="770E9176"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25.906</w:t>
                                    </w:r>
                                  </w:p>
                                </w:txbxContent>
                              </v:textbox>
                            </v:shape>
                            <v:shape id="Text Box 2155" o:spid="_x0000_s1487" type="#_x0000_t202" style="position:absolute;left:658;top:27515;width:4762;height:2159;rotation:-215184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" filled="f" stroked="f" strokeweight=".5pt">
                              <v:textbox>
                                <w:txbxContent>
                                  <w:p w14:paraId="04EF54F5"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21.245</w:t>
                                    </w:r>
                                  </w:p>
                                </w:txbxContent>
                              </v:textbox>
                            </v:shape>
                            <v:shape id="Text Box 2156" o:spid="_x0000_s1488" type="#_x0000_t202" style="position:absolute;left:583;top:26069;width:4762;height:2159;rotation:-204848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" filled="f" stroked="f" strokeweight=".5pt">
                              <v:textbox>
                                <w:txbxContent>
                                  <w:p w14:paraId="6C9ADC7F"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17.159</w:t>
                                    </w:r>
                                  </w:p>
                                </w:txbxContent>
                              </v:textbox>
                            </v:shape>
                            <v:shape id="Text Box 2157" o:spid="_x0000_s1489" type="#_x0000_t202" style="position:absolute;left:672;top:28561;width:4762;height:2159;rotation:-238997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" filled="f" stroked="f" strokeweight=".5pt">
                              <v:textbox>
                                <w:txbxContent>
                                  <w:p w14:paraId="0C09D566"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21.272</w:t>
                                    </w:r>
                                  </w:p>
                                </w:txbxContent>
                              </v:textbox>
                            </v:shape>
                            <v:shape id="Text Box 2158" o:spid="_x0000_s1490" type="#_x0000_t202" style="position:absolute;left:597;top:29796;width:4763;height:2159;rotation:-25329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" filled="f" stroked="f" strokeweight=".5pt">
                              <v:textbox>
                                <w:txbxContent>
                                  <w:p w14:paraId="704C54D6"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24.057</w:t>
                                    </w:r>
                                  </w:p>
                                </w:txbxContent>
                              </v:textbox>
                            </v:shape>
                            <v:shape id="Text Box 2159" o:spid="_x0000_s1491" type="#_x0000_t202" style="position:absolute;left:613;top:31218;width:4763;height:2159;rotation:-289041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" filled="f" stroked="f" strokeweight=".5pt">
                              <v:textbox>
                                <w:txbxContent>
                                  <w:p w14:paraId="3B5F8B15"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23.102</w:t>
                                    </w:r>
                                  </w:p>
                                </w:txbxContent>
                              </v:textbox>
                            </v:shape>
                            <v:shape id="Text Box 2160" o:spid="_x0000_s1492" type="#_x0000_t202" style="position:absolute;left:679;top:32379;width:4763;height:2159;rotation:-306920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" filled="f" stroked="f" strokeweight=".5pt">
                              <v:textbox>
                                <w:txbxContent>
                                  <w:p w14:paraId="5B67697D"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22.603</w:t>
                                    </w:r>
                                  </w:p>
                                </w:txbxContent>
                              </v:textbox>
                            </v:shape>
                            <v:shape id="Text Box 2162" o:spid="_x0000_s1493" type="#_x0000_t202" style="position:absolute;left:792;top:33796;width:4762;height:2159;rotation:-298930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" filled="f" stroked="f" strokeweight=".5pt">
                              <v:textbox>
                                <w:txbxContent>
                                  <w:p w14:paraId="2946B77B"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17.751</w:t>
                                    </w:r>
                                  </w:p>
                                </w:txbxContent>
                              </v:textbox>
                            </v:shape>
                            <v:shape id="Text Box 2163" o:spid="_x0000_s1494" type="#_x0000_t202" style="position:absolute;left:883;top:35050;width:4762;height:2159;rotation:-306051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" filled="f" stroked="f" strokeweight=".5pt">
                              <v:textbox>
                                <w:txbxContent>
                                  <w:p w14:paraId="18F99FB6"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15.575</w:t>
                                    </w:r>
                                  </w:p>
                                </w:txbxContent>
                              </v:textbox>
                            </v:shape>
                          </v:group>
                        </v:group>
                      </v:group>
                      <v:rect id="Rectangle 1857" o:spid="_x0000_s1495" style="position:absolute;width:51612;height:46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" filled="f" strokecolor="#323e4f [2415]" strokeweight="1pt">
                        <v:stroke dashstyle="1 1"/>
                      </v:rect>
                    </v:group>
                    <v:shape id="Straight Arrow Connector 2" o:spid="_x0000_s1496" type="#_x0000_t32" style="position:absolute;left:7648;top:22338;width:17818;height:221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" strokecolor="#323e4f [2415]" strokeweight=".5pt">
                      <v:stroke endarrow="block" joinstyle="miter"/>
                    </v:shape>
                    <v:group id="Group 30" o:spid="_x0000_s1497" style="position:absolute;left:2102;top:43085;width:5480;height:2851" coordorigin=",-132" coordsize="5480,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">
                      <v:roundrect id="Rectangle: Rounded Corners 1" o:spid="_x0000_s1498" style="position:absolute;top:614;width:5480;height:1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" fillcolor="#acb9ca [1311]" stroked="f" strokeweight="1pt">
                        <v:stroke joinstyle="miter"/>
                        <v:shadow on="t" color="black" opacity="20971f" offset="0,2.2pt"/>
                      </v:roundrect>
                      <v:shape id="Text Box 3" o:spid="_x0000_s1499" type="#_x0000_t202" style="position:absolute;left:850;top:-132;width:4629;height:2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" filled="f" stroked="f" strokeweight=".5pt">
                        <v:textbox>
                          <w:txbxContent>
                            <w:p w14:paraId="3B70BB2B" w14:textId="77777777" w:rsidR="0029076E" w:rsidRPr="00437A9F" w:rsidRDefault="0029076E" w:rsidP="0029076E">
                              <w:pPr>
                                <w:rPr>
                                  <w:rFonts w:asciiTheme="majorBidi" w:hAnsiTheme="majorBidi" w:cstheme="majorBidi"/>
                                  <w:b/>
                                  <w:bCs/>
                                  <w:sz w:val="16"/>
                                  <w:szCs w:val="16"/>
                                </w:rPr>
                              </w:pPr>
                              <w:r>
                                <w:rPr>
                                  <w:rFonts w:asciiTheme="majorBidi" w:hAnsiTheme="majorBidi" w:cstheme="majorBidi"/>
                                  <w:b/>
                                  <w:sz w:val="16"/>
                                  <w:szCs w:val="16"/>
                                </w:rPr>
                                <w:t>q 1</w:t>
                              </w:r>
                            </w:p>
                          </w:txbxContent>
                        </v:textbox>
                      </v:shape>
                    </v:group>
                    <v:rect id="Rectangle 31" o:spid="_x0000_s1500" style="position:absolute;left:9628;top:39584;width:4170;height:1499;rotation:-323343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" fillcolor="white [3212]" strokecolor="white [3212]" strokeweight="1pt"/>
                    <v:shape id="Text Box 1" o:spid="_x0000_s1501" type="#_x0000_t202" style="position:absolute;left:8870;top:39339;width:4761;height:2158;rotation:-306051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" filled="f" stroked="f" strokeweight=".5pt">
                      <v:textbox>
                        <w:txbxContent>
                          <w:p w14:paraId="6EC94758"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14.080</w:t>
                            </w:r>
                          </w:p>
                        </w:txbxContent>
                      </v:textbox>
                    </v:shape>
                  </v:group>
                  <v:shape id="Text Box 1" o:spid="_x0000_s1502" type="#_x0000_t202" style="position:absolute;left:8537;top:27735;width:4761;height:2158;rotation:-18486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" filled="f" stroked="f" strokeweight=".5pt">
                    <v:textbox>
                      <w:txbxContent>
                        <w:p w14:paraId="3AC2FC4C"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25.960</w:t>
                          </w:r>
                        </w:p>
                      </w:txbxContent>
                    </v:textbox>
                  </v:shape>
                </v:group>
                <v:shape id="Text Box 1" o:spid="_x0000_s1503" type="#_x0000_t202" style="position:absolute;left:25442;top:18048;width:8763;height:7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" filled="f" stroked="f" strokeweight=".5pt">
                  <v:textbox>
                    <w:txbxContent>
                      <w:p w14:paraId="6555B6DD" w14:textId="77777777" w:rsidR="0029076E" w:rsidRPr="002C646B" w:rsidRDefault="0029076E" w:rsidP="001E1FE3">
                        <w:pPr>
                          <w:spacing w:line="240" w:lineRule="auto"/>
                          <w:jc w:val="center"/>
                          <w:rPr>
                            <w:rFonts w:cs="B Titr"/>
                            <w:sz w:val="16"/>
                            <w:szCs w:val="16"/>
                            <w:lang w:bidi="fa-IR"/>
                          </w:rPr>
                        </w:pPr>
                        <w:r>
                          <w:rPr>
                            <w:rFonts w:cs="B Titr"/>
                            <w:sz w:val="16"/>
                            <w:szCs w:val="16"/>
                            <w:lang w:bidi="fa-IR"/>
                          </w:rPr>
                          <w:t>Components effective in creativity assessment</w:t>
                        </w:r>
                      </w:p>
                    </w:txbxContent>
                  </v:textbox>
                </v:shape>
              </v:group>
            </w:pict>
          </mc:Fallback>
        </mc:AlternateContent>
      </w:r>
    </w:p>
    <w:p w14:paraId="177C0D85" w14:textId="179F8C2E" w:rsidR="0049486E" w:rsidRPr="009940DB" w:rsidRDefault="0049486E" w:rsidP="009940DB">
      <w:pPr>
        <w:spacing w:line="276" w:lineRule="auto"/>
        <w:rPr>
          <w:sz w:val="22"/>
          <w:szCs w:val="22"/>
        </w:rPr>
      </w:pPr>
    </w:p>
    <w:p w14:paraId="08499FA5" w14:textId="2DDEE8BB" w:rsidR="0049486E" w:rsidRPr="009940DB" w:rsidRDefault="0049486E" w:rsidP="009940DB">
      <w:pPr>
        <w:spacing w:line="276" w:lineRule="auto"/>
        <w:rPr>
          <w:sz w:val="22"/>
          <w:szCs w:val="22"/>
        </w:rPr>
      </w:pPr>
    </w:p>
    <w:p w14:paraId="0267D24E" w14:textId="5CA44E6B" w:rsidR="0049486E" w:rsidRPr="009940DB" w:rsidRDefault="0049486E" w:rsidP="009940DB">
      <w:pPr>
        <w:spacing w:line="276" w:lineRule="auto"/>
        <w:rPr>
          <w:sz w:val="22"/>
          <w:szCs w:val="22"/>
        </w:rPr>
      </w:pPr>
    </w:p>
    <w:p w14:paraId="4BC5F987" w14:textId="7883D965" w:rsidR="0049486E" w:rsidRPr="009940DB" w:rsidRDefault="0049486E" w:rsidP="009940DB">
      <w:pPr>
        <w:spacing w:line="276" w:lineRule="auto"/>
        <w:rPr>
          <w:sz w:val="22"/>
          <w:szCs w:val="22"/>
        </w:rPr>
      </w:pPr>
    </w:p>
    <w:p w14:paraId="4BF225F9" w14:textId="77777777" w:rsidR="0049486E" w:rsidRPr="009940DB" w:rsidRDefault="0049486E" w:rsidP="009940DB">
      <w:pPr>
        <w:spacing w:line="276" w:lineRule="auto"/>
        <w:rPr>
          <w:sz w:val="22"/>
          <w:szCs w:val="22"/>
        </w:rPr>
      </w:pPr>
    </w:p>
    <w:p w14:paraId="7192D20B" w14:textId="5F30C139" w:rsidR="0049486E" w:rsidRPr="009940DB" w:rsidRDefault="0049486E" w:rsidP="009940DB">
      <w:pPr>
        <w:spacing w:line="276" w:lineRule="auto"/>
        <w:rPr>
          <w:sz w:val="22"/>
          <w:szCs w:val="22"/>
        </w:rPr>
      </w:pPr>
    </w:p>
    <w:p w14:paraId="5A72D0D3" w14:textId="77777777" w:rsidR="0049486E" w:rsidRPr="009940DB" w:rsidRDefault="0049486E" w:rsidP="009940DB">
      <w:pPr>
        <w:spacing w:line="276" w:lineRule="auto"/>
        <w:rPr>
          <w:sz w:val="22"/>
          <w:szCs w:val="22"/>
        </w:rPr>
      </w:pPr>
    </w:p>
    <w:p w14:paraId="134E8360" w14:textId="77777777" w:rsidR="0049486E" w:rsidRPr="009940DB" w:rsidRDefault="0049486E" w:rsidP="009940DB">
      <w:pPr>
        <w:spacing w:line="276" w:lineRule="auto"/>
        <w:rPr>
          <w:sz w:val="22"/>
          <w:szCs w:val="22"/>
        </w:rPr>
      </w:pPr>
    </w:p>
    <w:p w14:paraId="0C1A37F5" w14:textId="3FF92417" w:rsidR="0049486E" w:rsidRPr="009940DB" w:rsidRDefault="0049486E" w:rsidP="009940DB">
      <w:pPr>
        <w:spacing w:line="276" w:lineRule="auto"/>
        <w:rPr>
          <w:sz w:val="22"/>
          <w:szCs w:val="22"/>
        </w:rPr>
      </w:pPr>
    </w:p>
    <w:p w14:paraId="1EF9CFC7" w14:textId="1553BD72" w:rsidR="00FE2BCC" w:rsidRPr="009940DB" w:rsidRDefault="0029076E" w:rsidP="009940DB">
      <w:pPr>
        <w:tabs>
          <w:tab w:val="right" w:pos="8499"/>
        </w:tabs>
        <w:bidi/>
        <w:spacing w:line="276" w:lineRule="auto"/>
        <w:rPr>
          <w:sz w:val="22"/>
          <w:szCs w:val="22"/>
          <w:lang w:val="en-US"/>
        </w:rPr>
      </w:pPr>
      <w:r w:rsidRPr="009940DB">
        <w:rPr>
          <w:sz w:val="22"/>
          <w:szCs w:val="22"/>
        </w:rPr>
        <w:tab/>
      </w:r>
    </w:p>
    <w:p w14:paraId="513AB5B7" w14:textId="026F335B" w:rsidR="0029076E" w:rsidRPr="009940DB" w:rsidRDefault="0029076E" w:rsidP="009940DB">
      <w:pPr>
        <w:tabs>
          <w:tab w:val="right" w:pos="8499"/>
        </w:tabs>
        <w:bidi/>
        <w:spacing w:line="276" w:lineRule="auto"/>
        <w:rPr>
          <w:sz w:val="22"/>
          <w:szCs w:val="22"/>
          <w:lang w:val="en-US"/>
        </w:rPr>
      </w:pPr>
    </w:p>
    <w:p w14:paraId="208C3BC9" w14:textId="56D06FE6" w:rsidR="0029076E" w:rsidRPr="009940DB" w:rsidRDefault="0029076E" w:rsidP="009940DB">
      <w:pPr>
        <w:tabs>
          <w:tab w:val="right" w:pos="8499"/>
        </w:tabs>
        <w:bidi/>
        <w:spacing w:line="276" w:lineRule="auto"/>
        <w:rPr>
          <w:sz w:val="22"/>
          <w:szCs w:val="22"/>
          <w:lang w:val="en-US"/>
        </w:rPr>
      </w:pPr>
    </w:p>
    <w:p w14:paraId="729CD31D" w14:textId="14B4F771" w:rsidR="0029076E" w:rsidRPr="009940DB" w:rsidRDefault="0029076E" w:rsidP="009940DB">
      <w:pPr>
        <w:tabs>
          <w:tab w:val="right" w:pos="8499"/>
        </w:tabs>
        <w:bidi/>
        <w:spacing w:line="276" w:lineRule="auto"/>
        <w:rPr>
          <w:sz w:val="22"/>
          <w:szCs w:val="22"/>
          <w:lang w:val="en-US"/>
        </w:rPr>
      </w:pPr>
    </w:p>
    <w:p w14:paraId="31A3331F" w14:textId="7D7E64E4" w:rsidR="0029076E" w:rsidRPr="009940DB" w:rsidRDefault="0029076E" w:rsidP="009940DB">
      <w:pPr>
        <w:tabs>
          <w:tab w:val="right" w:pos="8499"/>
        </w:tabs>
        <w:bidi/>
        <w:spacing w:line="276" w:lineRule="auto"/>
        <w:rPr>
          <w:sz w:val="22"/>
          <w:szCs w:val="22"/>
          <w:lang w:val="en-US"/>
        </w:rPr>
      </w:pPr>
    </w:p>
    <w:p w14:paraId="091067A7" w14:textId="24C91A53" w:rsidR="0029076E" w:rsidRPr="009940DB" w:rsidRDefault="0029076E" w:rsidP="009940DB">
      <w:pPr>
        <w:tabs>
          <w:tab w:val="right" w:pos="8499"/>
        </w:tabs>
        <w:bidi/>
        <w:spacing w:line="276" w:lineRule="auto"/>
        <w:rPr>
          <w:sz w:val="22"/>
          <w:szCs w:val="22"/>
          <w:lang w:val="en-US"/>
        </w:rPr>
      </w:pPr>
    </w:p>
    <w:p w14:paraId="226903F9" w14:textId="0B991ACD" w:rsidR="0029076E" w:rsidRPr="009940DB" w:rsidRDefault="0029076E" w:rsidP="009940DB">
      <w:pPr>
        <w:tabs>
          <w:tab w:val="right" w:pos="8499"/>
        </w:tabs>
        <w:bidi/>
        <w:spacing w:line="276" w:lineRule="auto"/>
        <w:rPr>
          <w:sz w:val="22"/>
          <w:szCs w:val="22"/>
          <w:lang w:val="en-US"/>
        </w:rPr>
      </w:pPr>
    </w:p>
    <w:p w14:paraId="3249EB0E" w14:textId="381BB389" w:rsidR="0029076E" w:rsidRPr="009940DB" w:rsidRDefault="0029076E" w:rsidP="009940DB">
      <w:pPr>
        <w:tabs>
          <w:tab w:val="right" w:pos="8499"/>
        </w:tabs>
        <w:bidi/>
        <w:spacing w:line="276" w:lineRule="auto"/>
        <w:rPr>
          <w:sz w:val="22"/>
          <w:szCs w:val="22"/>
          <w:lang w:val="en-US"/>
        </w:rPr>
      </w:pPr>
    </w:p>
    <w:p w14:paraId="0BEA5913" w14:textId="77777777" w:rsidR="0029076E" w:rsidRPr="009940DB" w:rsidRDefault="0029076E" w:rsidP="009940DB">
      <w:pPr>
        <w:tabs>
          <w:tab w:val="right" w:pos="8499"/>
        </w:tabs>
        <w:bidi/>
        <w:spacing w:line="276" w:lineRule="auto"/>
        <w:rPr>
          <w:sz w:val="22"/>
          <w:szCs w:val="22"/>
          <w:lang w:val="en-US"/>
        </w:rPr>
      </w:pPr>
    </w:p>
    <w:p w14:paraId="03D97C71" w14:textId="641D8CE7" w:rsidR="0029076E" w:rsidRPr="009940DB" w:rsidRDefault="0029076E" w:rsidP="009940DB">
      <w:pPr>
        <w:tabs>
          <w:tab w:val="right" w:pos="8499"/>
        </w:tabs>
        <w:bidi/>
        <w:spacing w:line="276" w:lineRule="auto"/>
        <w:rPr>
          <w:sz w:val="22"/>
          <w:szCs w:val="22"/>
          <w:lang w:val="en-US"/>
        </w:rPr>
      </w:pPr>
    </w:p>
    <w:p w14:paraId="73CC7365" w14:textId="77777777" w:rsidR="0029076E" w:rsidRPr="009940DB" w:rsidRDefault="0029076E" w:rsidP="009940DB">
      <w:pPr>
        <w:tabs>
          <w:tab w:val="right" w:pos="8499"/>
        </w:tabs>
        <w:bidi/>
        <w:spacing w:line="276" w:lineRule="auto"/>
        <w:rPr>
          <w:sz w:val="22"/>
          <w:szCs w:val="22"/>
          <w:lang w:val="en-US"/>
        </w:rPr>
      </w:pPr>
    </w:p>
    <w:p w14:paraId="49FDB214" w14:textId="77777777" w:rsidR="0029076E" w:rsidRPr="009940DB" w:rsidRDefault="0029076E" w:rsidP="009940DB">
      <w:pPr>
        <w:tabs>
          <w:tab w:val="right" w:pos="8499"/>
        </w:tabs>
        <w:bidi/>
        <w:spacing w:line="276" w:lineRule="auto"/>
        <w:rPr>
          <w:sz w:val="22"/>
          <w:szCs w:val="22"/>
          <w:lang w:val="en-US"/>
        </w:rPr>
      </w:pPr>
    </w:p>
    <w:p w14:paraId="7F5DF50D" w14:textId="6220CBF7" w:rsidR="0029076E" w:rsidRPr="009940DB" w:rsidRDefault="0029076E" w:rsidP="009940DB">
      <w:pPr>
        <w:tabs>
          <w:tab w:val="right" w:pos="8499"/>
        </w:tabs>
        <w:bidi/>
        <w:spacing w:line="276" w:lineRule="auto"/>
        <w:rPr>
          <w:sz w:val="22"/>
          <w:szCs w:val="22"/>
          <w:lang w:val="en-US"/>
        </w:rPr>
      </w:pPr>
    </w:p>
    <w:p w14:paraId="50870466" w14:textId="29A04685" w:rsidR="0029076E" w:rsidRPr="009940DB" w:rsidRDefault="0029076E" w:rsidP="009940DB">
      <w:pPr>
        <w:tabs>
          <w:tab w:val="right" w:pos="8499"/>
        </w:tabs>
        <w:bidi/>
        <w:spacing w:line="276" w:lineRule="auto"/>
        <w:rPr>
          <w:sz w:val="22"/>
          <w:szCs w:val="22"/>
          <w:lang w:val="en-US"/>
        </w:rPr>
      </w:pPr>
    </w:p>
    <w:p w14:paraId="6D8414A5" w14:textId="77777777" w:rsidR="009940DB" w:rsidRDefault="009940DB" w:rsidP="009940DB">
      <w:pPr>
        <w:pStyle w:val="Figurecaption"/>
        <w:spacing w:line="276" w:lineRule="auto"/>
        <w:rPr>
          <w:sz w:val="22"/>
          <w:szCs w:val="22"/>
        </w:rPr>
      </w:pPr>
    </w:p>
    <w:p w14:paraId="77F6DC91" w14:textId="77777777" w:rsidR="009940DB" w:rsidRDefault="009940DB" w:rsidP="009940DB">
      <w:pPr>
        <w:pStyle w:val="Figurecaption"/>
        <w:spacing w:line="276" w:lineRule="auto"/>
        <w:rPr>
          <w:sz w:val="22"/>
          <w:szCs w:val="22"/>
          <w:lang w:val="en-US"/>
        </w:rPr>
      </w:pPr>
    </w:p>
    <w:p w14:paraId="325686B1" w14:textId="77777777" w:rsidR="009940DB" w:rsidRDefault="009940DB" w:rsidP="009940DB">
      <w:pPr>
        <w:pStyle w:val="Figurecaption"/>
        <w:spacing w:line="276" w:lineRule="auto"/>
        <w:rPr>
          <w:sz w:val="22"/>
          <w:szCs w:val="22"/>
          <w:lang w:val="en-US"/>
        </w:rPr>
      </w:pPr>
    </w:p>
    <w:p w14:paraId="3107720E" w14:textId="77777777" w:rsidR="009940DB" w:rsidRDefault="009940DB" w:rsidP="009940DB">
      <w:pPr>
        <w:pStyle w:val="Figurecaption"/>
        <w:spacing w:line="276" w:lineRule="auto"/>
        <w:rPr>
          <w:sz w:val="22"/>
          <w:szCs w:val="22"/>
          <w:lang w:val="en-US"/>
        </w:rPr>
      </w:pPr>
    </w:p>
    <w:p w14:paraId="300EC9FE" w14:textId="77777777" w:rsidR="009940DB" w:rsidRDefault="009940DB" w:rsidP="009940DB">
      <w:pPr>
        <w:pStyle w:val="Figurecaption"/>
        <w:spacing w:line="276" w:lineRule="auto"/>
        <w:rPr>
          <w:sz w:val="22"/>
          <w:szCs w:val="22"/>
          <w:lang w:val="en-US"/>
        </w:rPr>
      </w:pPr>
    </w:p>
    <w:p w14:paraId="24D4C52C" w14:textId="77777777" w:rsidR="009940DB" w:rsidRDefault="009940DB" w:rsidP="009940DB">
      <w:pPr>
        <w:pStyle w:val="Figurecaption"/>
        <w:spacing w:line="276" w:lineRule="auto"/>
        <w:rPr>
          <w:sz w:val="22"/>
          <w:szCs w:val="22"/>
          <w:lang w:val="en-US"/>
        </w:rPr>
      </w:pPr>
    </w:p>
    <w:p w14:paraId="4ACDC083" w14:textId="77777777" w:rsidR="009940DB" w:rsidRDefault="009940DB" w:rsidP="009940DB">
      <w:pPr>
        <w:pStyle w:val="Figurecaption"/>
        <w:spacing w:line="276" w:lineRule="auto"/>
        <w:rPr>
          <w:sz w:val="22"/>
          <w:szCs w:val="22"/>
          <w:lang w:val="en-US"/>
        </w:rPr>
      </w:pPr>
    </w:p>
    <w:p w14:paraId="2A74DCC4" w14:textId="77777777" w:rsidR="009940DB" w:rsidRDefault="009940DB" w:rsidP="009940DB">
      <w:pPr>
        <w:pStyle w:val="Figurecaption"/>
        <w:spacing w:line="276" w:lineRule="auto"/>
        <w:rPr>
          <w:sz w:val="22"/>
          <w:szCs w:val="22"/>
          <w:lang w:val="en-US"/>
        </w:rPr>
      </w:pPr>
    </w:p>
    <w:p w14:paraId="78D5048B" w14:textId="77777777" w:rsidR="009940DB" w:rsidRDefault="009940DB" w:rsidP="009940DB">
      <w:pPr>
        <w:pStyle w:val="Figurecaption"/>
        <w:spacing w:line="276" w:lineRule="auto"/>
        <w:rPr>
          <w:sz w:val="22"/>
          <w:szCs w:val="22"/>
          <w:lang w:val="en-US"/>
        </w:rPr>
      </w:pPr>
    </w:p>
    <w:p w14:paraId="19887F16" w14:textId="77777777" w:rsidR="009940DB" w:rsidRDefault="009940DB" w:rsidP="009940DB">
      <w:pPr>
        <w:pStyle w:val="Figurecaption"/>
        <w:spacing w:line="276" w:lineRule="auto"/>
        <w:rPr>
          <w:sz w:val="22"/>
          <w:szCs w:val="22"/>
          <w:lang w:val="en-US"/>
        </w:rPr>
      </w:pPr>
    </w:p>
    <w:p w14:paraId="65942649" w14:textId="77777777" w:rsidR="009940DB" w:rsidRDefault="009940DB" w:rsidP="009940DB">
      <w:pPr>
        <w:pStyle w:val="Figurecaption"/>
        <w:spacing w:line="276" w:lineRule="auto"/>
        <w:rPr>
          <w:sz w:val="22"/>
          <w:szCs w:val="22"/>
          <w:lang w:val="en-US"/>
        </w:rPr>
      </w:pPr>
    </w:p>
    <w:p w14:paraId="79878BA5" w14:textId="77777777" w:rsidR="009940DB" w:rsidRDefault="009940DB" w:rsidP="009940DB">
      <w:pPr>
        <w:pStyle w:val="Figurecaption"/>
        <w:spacing w:line="276" w:lineRule="auto"/>
        <w:rPr>
          <w:sz w:val="22"/>
          <w:szCs w:val="22"/>
          <w:lang w:val="en-US"/>
        </w:rPr>
      </w:pPr>
    </w:p>
    <w:p w14:paraId="70A4BFA9" w14:textId="4C506E36" w:rsidR="00FE2BCC" w:rsidRPr="009940DB" w:rsidRDefault="00FE2BCC" w:rsidP="009940DB">
      <w:pPr>
        <w:pStyle w:val="Figurecaption"/>
        <w:spacing w:line="276" w:lineRule="auto"/>
        <w:rPr>
          <w:sz w:val="22"/>
          <w:szCs w:val="22"/>
        </w:rPr>
      </w:pPr>
      <w:r w:rsidRPr="009940DB">
        <w:rPr>
          <w:sz w:val="22"/>
          <w:szCs w:val="22"/>
        </w:rPr>
        <w:t xml:space="preserve">Figure </w:t>
      </w:r>
      <w:r w:rsidR="00117F7B">
        <w:rPr>
          <w:sz w:val="22"/>
          <w:szCs w:val="22"/>
        </w:rPr>
        <w:t>7</w:t>
      </w:r>
      <w:r w:rsidRPr="009940DB">
        <w:rPr>
          <w:sz w:val="22"/>
          <w:szCs w:val="22"/>
        </w:rPr>
        <w:t>.</w:t>
      </w:r>
    </w:p>
    <w:p w14:paraId="588AC2AE" w14:textId="4DCC76B8" w:rsidR="009940DB" w:rsidRPr="009940DB" w:rsidRDefault="009940DB" w:rsidP="009940DB">
      <w:pPr>
        <w:bidi/>
        <w:rPr>
          <w:rtl/>
          <w:lang w:bidi="fa-IR"/>
        </w:rPr>
      </w:pPr>
      <w:r w:rsidRPr="009940DB">
        <w:rPr>
          <w:rFonts w:ascii="Calibri" w:eastAsia="Calibri" w:hAnsi="Calibri"/>
          <w:bCs/>
          <w:noProof/>
          <w:sz w:val="22"/>
          <w:szCs w:val="22"/>
          <w:rtl/>
          <w:lang w:val="fa-IR"/>
          <w14:ligatures w14:val="standardContextual"/>
        </w:rPr>
        <mc:AlternateContent>
          <mc:Choice Requires="wpg">
            <w:drawing>
              <wp:anchor distT="0" distB="0" distL="114300" distR="114300" simplePos="0" relativeHeight="251685888" behindDoc="0" locked="0" layoutInCell="1" allowOverlap="1" wp14:anchorId="1658B7EB" wp14:editId="6F71BB87">
                <wp:simplePos x="0" y="0"/>
                <wp:positionH relativeFrom="column">
                  <wp:posOffset>-234950</wp:posOffset>
                </wp:positionH>
                <wp:positionV relativeFrom="paragraph">
                  <wp:posOffset>93212</wp:posOffset>
                </wp:positionV>
                <wp:extent cx="5871331" cy="4931126"/>
                <wp:effectExtent l="0" t="19050" r="0" b="60325"/>
                <wp:wrapNone/>
                <wp:docPr id="1934333186" name="Group 28"/>
                <wp:cNvGraphicFramePr/>
                <a:graphic xmlns:a="http://schemas.openxmlformats.org/drawingml/2006/main">
                  <a:graphicData uri="http://schemas.microsoft.com/office/word/2010/wordprocessingGroup">
                    <wpg:wgp>
                      <wpg:cNvGrpSpPr/>
                      <wpg:grpSpPr>
                        <a:xfrm>
                          <a:off x="0" y="0"/>
                          <a:ext cx="5871331" cy="4931126"/>
                          <a:chOff x="57321" y="0"/>
                          <a:chExt cx="5871331" cy="4931126"/>
                        </a:xfrm>
                      </wpg:grpSpPr>
                      <wpg:grpSp>
                        <wpg:cNvPr id="793352033" name="Group 27"/>
                        <wpg:cNvGrpSpPr/>
                        <wpg:grpSpPr>
                          <a:xfrm>
                            <a:off x="57321" y="0"/>
                            <a:ext cx="5871331" cy="4931126"/>
                            <a:chOff x="57321" y="0"/>
                            <a:chExt cx="5871331" cy="4931126"/>
                          </a:xfrm>
                        </wpg:grpSpPr>
                        <wps:wsp>
                          <wps:cNvPr id="791990789" name="Straight Arrow Connector 2366"/>
                          <wps:cNvCnPr/>
                          <wps:spPr>
                            <a:xfrm>
                              <a:off x="4837378" y="2914530"/>
                              <a:ext cx="612725" cy="1607617"/>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13054359" name="Straight Arrow Connector 2366"/>
                          <wps:cNvCnPr/>
                          <wps:spPr>
                            <a:xfrm>
                              <a:off x="4837378" y="2940491"/>
                              <a:ext cx="620666" cy="1857672"/>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411209172" name="Group 25"/>
                          <wpg:cNvGrpSpPr/>
                          <wpg:grpSpPr>
                            <a:xfrm>
                              <a:off x="57321" y="0"/>
                              <a:ext cx="5871331" cy="4931126"/>
                              <a:chOff x="57322" y="0"/>
                              <a:chExt cx="5871423" cy="4931126"/>
                            </a:xfrm>
                          </wpg:grpSpPr>
                          <wpg:grpSp>
                            <wpg:cNvPr id="377020944" name="Group 24"/>
                            <wpg:cNvGrpSpPr/>
                            <wpg:grpSpPr>
                              <a:xfrm>
                                <a:off x="57322" y="0"/>
                                <a:ext cx="5871423" cy="4931126"/>
                                <a:chOff x="57322" y="0"/>
                                <a:chExt cx="5871423" cy="4931126"/>
                              </a:xfrm>
                            </wpg:grpSpPr>
                            <wps:wsp>
                              <wps:cNvPr id="1022956431" name="Straight Arrow Connector 2356"/>
                              <wps:cNvCnPr/>
                              <wps:spPr>
                                <a:xfrm flipV="1">
                                  <a:off x="4860435" y="147925"/>
                                  <a:ext cx="576058" cy="261186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6079381" name="Straight Arrow Connector 2356"/>
                              <wps:cNvCnPr/>
                              <wps:spPr>
                                <a:xfrm flipV="1">
                                  <a:off x="4860435" y="457840"/>
                                  <a:ext cx="580390" cy="233827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33131266" name="Straight Arrow Connector 2356"/>
                              <wps:cNvCnPr/>
                              <wps:spPr>
                                <a:xfrm flipV="1">
                                  <a:off x="4857367" y="749343"/>
                                  <a:ext cx="582295" cy="2051851"/>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98214390" name="Group 23"/>
                              <wpg:cNvGrpSpPr/>
                              <wpg:grpSpPr>
                                <a:xfrm>
                                  <a:off x="57322" y="0"/>
                                  <a:ext cx="5871423" cy="4931126"/>
                                  <a:chOff x="57322" y="0"/>
                                  <a:chExt cx="5871423" cy="4931126"/>
                                </a:xfrm>
                              </wpg:grpSpPr>
                              <wpg:grpSp>
                                <wpg:cNvPr id="1686713375" name="Group 9"/>
                                <wpg:cNvGrpSpPr/>
                                <wpg:grpSpPr>
                                  <a:xfrm>
                                    <a:off x="5166130" y="540049"/>
                                    <a:ext cx="181842" cy="836191"/>
                                    <a:chOff x="304800" y="0"/>
                                    <a:chExt cx="181980" cy="836295"/>
                                  </a:xfrm>
                                </wpg:grpSpPr>
                                <wps:wsp>
                                  <wps:cNvPr id="1509536156" name="Rectangle 5"/>
                                  <wps:cNvSpPr/>
                                  <wps:spPr>
                                    <a:xfrm rot="878536">
                                      <a:off x="340995" y="0"/>
                                      <a:ext cx="104775" cy="5584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72865207" name="Rectangle 5"/>
                                  <wps:cNvSpPr/>
                                  <wps:spPr>
                                    <a:xfrm rot="843659">
                                      <a:off x="407670" y="321945"/>
                                      <a:ext cx="79110" cy="2724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10002748" name="Rectangle 5"/>
                                  <wps:cNvSpPr/>
                                  <wps:spPr>
                                    <a:xfrm rot="843659">
                                      <a:off x="304800" y="563880"/>
                                      <a:ext cx="152104" cy="2724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1617206057" name="Group 20"/>
                                <wpg:cNvGrpSpPr/>
                                <wpg:grpSpPr>
                                  <a:xfrm>
                                    <a:off x="57322" y="0"/>
                                    <a:ext cx="5871423" cy="4931126"/>
                                    <a:chOff x="57322" y="0"/>
                                    <a:chExt cx="5871423" cy="4931126"/>
                                  </a:xfrm>
                                </wpg:grpSpPr>
                                <wpg:grpSp>
                                  <wpg:cNvPr id="1296065153" name="Group 19"/>
                                  <wpg:cNvGrpSpPr/>
                                  <wpg:grpSpPr>
                                    <a:xfrm>
                                      <a:off x="57322" y="0"/>
                                      <a:ext cx="5871423" cy="4931126"/>
                                      <a:chOff x="57322" y="3148"/>
                                      <a:chExt cx="5871423" cy="4931126"/>
                                    </a:xfrm>
                                  </wpg:grpSpPr>
                                  <wpg:grpSp>
                                    <wpg:cNvPr id="136980709" name="Group 18"/>
                                    <wpg:cNvGrpSpPr/>
                                    <wpg:grpSpPr>
                                      <a:xfrm>
                                        <a:off x="57322" y="3148"/>
                                        <a:ext cx="5871423" cy="4931126"/>
                                        <a:chOff x="57322" y="0"/>
                                        <a:chExt cx="5871423" cy="4931126"/>
                                      </a:xfrm>
                                    </wpg:grpSpPr>
                                    <wpg:grpSp>
                                      <wpg:cNvPr id="1261094796" name="Group 16"/>
                                      <wpg:cNvGrpSpPr/>
                                      <wpg:grpSpPr>
                                        <a:xfrm>
                                          <a:off x="57322" y="0"/>
                                          <a:ext cx="5871423" cy="4931126"/>
                                          <a:chOff x="57322" y="0"/>
                                          <a:chExt cx="5871423" cy="4931126"/>
                                        </a:xfrm>
                                      </wpg:grpSpPr>
                                      <wpg:grpSp>
                                        <wpg:cNvPr id="1843472987" name="Group 11"/>
                                        <wpg:cNvGrpSpPr/>
                                        <wpg:grpSpPr>
                                          <a:xfrm>
                                            <a:off x="57322" y="0"/>
                                            <a:ext cx="5871423" cy="4931126"/>
                                            <a:chOff x="40085" y="0"/>
                                            <a:chExt cx="5871423" cy="4931126"/>
                                          </a:xfrm>
                                        </wpg:grpSpPr>
                                        <wpg:grpSp>
                                          <wpg:cNvPr id="2125312260" name="Group 8"/>
                                          <wpg:cNvGrpSpPr/>
                                          <wpg:grpSpPr>
                                            <a:xfrm>
                                              <a:off x="40085" y="0"/>
                                              <a:ext cx="5871423" cy="4931126"/>
                                              <a:chOff x="40085" y="0"/>
                                              <a:chExt cx="5871423" cy="4931126"/>
                                            </a:xfrm>
                                          </wpg:grpSpPr>
                                          <wps:wsp>
                                            <wps:cNvPr id="38302865" name="Rectangle 4"/>
                                            <wps:cNvSpPr/>
                                            <wps:spPr>
                                              <a:xfrm rot="4264966">
                                                <a:off x="5090160" y="3983355"/>
                                                <a:ext cx="283304" cy="1575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56420139" name="Rectangle 4"/>
                                            <wps:cNvSpPr/>
                                            <wps:spPr>
                                              <a:xfrm rot="4264966">
                                                <a:off x="5143268" y="4303810"/>
                                                <a:ext cx="258603" cy="711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847100731" name="Group 6"/>
                                            <wpg:cNvGrpSpPr/>
                                            <wpg:grpSpPr>
                                              <a:xfrm>
                                                <a:off x="40085" y="0"/>
                                                <a:ext cx="5871423" cy="4931126"/>
                                                <a:chOff x="40085" y="0"/>
                                                <a:chExt cx="5871423" cy="4931126"/>
                                              </a:xfrm>
                                            </wpg:grpSpPr>
                                            <wpg:grpSp>
                                              <wpg:cNvPr id="773049430" name="Group 3"/>
                                              <wpg:cNvGrpSpPr/>
                                              <wpg:grpSpPr>
                                                <a:xfrm>
                                                  <a:off x="40085" y="0"/>
                                                  <a:ext cx="5843857" cy="4931126"/>
                                                  <a:chOff x="40088" y="0"/>
                                                  <a:chExt cx="5844215" cy="4931692"/>
                                                </a:xfrm>
                                              </wpg:grpSpPr>
                                              <wps:wsp>
                                                <wps:cNvPr id="2083364409" name="Rectangle: Rounded Corners 2355"/>
                                                <wps:cNvSpPr/>
                                                <wps:spPr>
                                                  <a:xfrm>
                                                    <a:off x="5460398" y="4635289"/>
                                                    <a:ext cx="319481" cy="24642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91481271" name="Rectangle: Rounded Corners 2355"/>
                                                <wps:cNvSpPr/>
                                                <wps:spPr>
                                                  <a:xfrm>
                                                    <a:off x="5460398" y="4353602"/>
                                                    <a:ext cx="319405" cy="246380"/>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594947838" name="Group 2"/>
                                                <wpg:cNvGrpSpPr/>
                                                <wpg:grpSpPr>
                                                  <a:xfrm>
                                                    <a:off x="40088" y="0"/>
                                                    <a:ext cx="5844215" cy="4931692"/>
                                                    <a:chOff x="40088" y="0"/>
                                                    <a:chExt cx="5844215" cy="4931692"/>
                                                  </a:xfrm>
                                                </wpg:grpSpPr>
                                                <wpg:grpSp>
                                                  <wpg:cNvPr id="857632525" name="Group 1861"/>
                                                  <wpg:cNvGrpSpPr/>
                                                  <wpg:grpSpPr>
                                                    <a:xfrm>
                                                      <a:off x="40088" y="0"/>
                                                      <a:ext cx="5844215" cy="4931692"/>
                                                      <a:chOff x="40093" y="-680439"/>
                                                      <a:chExt cx="5844840" cy="4932689"/>
                                                    </a:xfrm>
                                                  </wpg:grpSpPr>
                                                  <wpg:grpSp>
                                                    <wpg:cNvPr id="1467072085" name="Group 2320"/>
                                                    <wpg:cNvGrpSpPr/>
                                                    <wpg:grpSpPr>
                                                      <a:xfrm>
                                                        <a:off x="40093" y="-680439"/>
                                                        <a:ext cx="5844840" cy="4932689"/>
                                                        <a:chOff x="12698" y="-680439"/>
                                                        <a:chExt cx="5844840" cy="4932689"/>
                                                      </a:xfrm>
                                                    </wpg:grpSpPr>
                                                    <wpg:grpSp>
                                                      <wpg:cNvPr id="1039905355" name="Group 2322"/>
                                                      <wpg:cNvGrpSpPr/>
                                                      <wpg:grpSpPr>
                                                        <a:xfrm>
                                                          <a:off x="39497" y="-205619"/>
                                                          <a:ext cx="5818041" cy="4324864"/>
                                                          <a:chOff x="39497" y="-275469"/>
                                                          <a:chExt cx="5818041" cy="4324864"/>
                                                        </a:xfrm>
                                                      </wpg:grpSpPr>
                                                      <wpg:grpSp>
                                                        <wpg:cNvPr id="1058868286" name="Group 2323"/>
                                                        <wpg:cNvGrpSpPr/>
                                                        <wpg:grpSpPr>
                                                          <a:xfrm>
                                                            <a:off x="39497" y="-275469"/>
                                                            <a:ext cx="5818041" cy="4324864"/>
                                                            <a:chOff x="39498" y="-275474"/>
                                                            <a:chExt cx="5818185" cy="4324960"/>
                                                          </a:xfrm>
                                                        </wpg:grpSpPr>
                                                        <wps:wsp>
                                                          <wps:cNvPr id="1824994702" name="Rectangle: Rounded Corners 2324"/>
                                                          <wps:cNvSpPr/>
                                                          <wps:spPr>
                                                            <a:xfrm>
                                                              <a:off x="2465934" y="1739953"/>
                                                              <a:ext cx="897800" cy="764213"/>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54880555" name="Straight Arrow Connector 2325"/>
                                                          <wps:cNvCnPr/>
                                                          <wps:spPr>
                                                            <a:xfrm>
                                                              <a:off x="3365606" y="2112469"/>
                                                              <a:ext cx="547984" cy="0"/>
                                                            </a:xfrm>
                                                            <a:prstGeom prst="straightConnector1">
                                                              <a:avLst/>
                                                            </a:prstGeom>
                                                            <a:ln w="1905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91186982" name="Straight Arrow Connector 2326"/>
                                                          <wps:cNvCnPr/>
                                                          <wps:spPr>
                                                            <a:xfrm flipH="1">
                                                              <a:off x="2074369" y="2090057"/>
                                                              <a:ext cx="377684" cy="1411926"/>
                                                            </a:xfrm>
                                                            <a:prstGeom prst="straightConnector1">
                                                              <a:avLst/>
                                                            </a:prstGeom>
                                                            <a:ln w="1905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4983650" name="Straight Arrow Connector 2327"/>
                                                          <wps:cNvCnPr/>
                                                          <wps:spPr>
                                                            <a:xfrm flipH="1" flipV="1">
                                                              <a:off x="2031946" y="752715"/>
                                                              <a:ext cx="415791" cy="1329456"/>
                                                            </a:xfrm>
                                                            <a:prstGeom prst="straightConnector1">
                                                              <a:avLst/>
                                                            </a:prstGeom>
                                                            <a:ln w="1905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8450856" name="Straight Arrow Connector 2328"/>
                                                          <wps:cNvCnPr/>
                                                          <wps:spPr>
                                                            <a:xfrm flipH="1" flipV="1">
                                                              <a:off x="2035949" y="1697851"/>
                                                              <a:ext cx="421587" cy="392303"/>
                                                            </a:xfrm>
                                                            <a:prstGeom prst="straightConnector1">
                                                              <a:avLst/>
                                                            </a:prstGeom>
                                                            <a:ln w="1905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1165927" name="Straight Arrow Connector 2329"/>
                                                          <wps:cNvCnPr/>
                                                          <wps:spPr>
                                                            <a:xfrm flipH="1">
                                                              <a:off x="2074369" y="2090057"/>
                                                              <a:ext cx="381013" cy="472147"/>
                                                            </a:xfrm>
                                                            <a:prstGeom prst="straightConnector1">
                                                              <a:avLst/>
                                                            </a:prstGeom>
                                                            <a:ln w="1905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81802095" name="Text Box 2330"/>
                                                          <wps:cNvSpPr txBox="1"/>
                                                          <wps:spPr>
                                                            <a:xfrm>
                                                              <a:off x="2387419" y="1966919"/>
                                                              <a:ext cx="1015898" cy="764317"/>
                                                            </a:xfrm>
                                                            <a:prstGeom prst="rect">
                                                              <a:avLst/>
                                                            </a:prstGeom>
                                                            <a:noFill/>
                                                            <a:ln w="6350">
                                                              <a:noFill/>
                                                            </a:ln>
                                                          </wps:spPr>
                                                          <wps:txbx>
                                                            <w:txbxContent>
                                                              <w:p w14:paraId="4B16CED4" w14:textId="77777777" w:rsidR="0029076E" w:rsidRPr="008773E5" w:rsidRDefault="0029076E" w:rsidP="001E1FE3">
                                                                <w:pPr>
                                                                  <w:spacing w:line="240" w:lineRule="auto"/>
                                                                  <w:jc w:val="center"/>
                                                                  <w:rPr>
                                                                    <w:sz w:val="16"/>
                                                                    <w:szCs w:val="16"/>
                                                                  </w:rPr>
                                                                </w:pPr>
                                                                <w:r w:rsidRPr="008773E5">
                                                                  <w:rPr>
                                                                    <w:sz w:val="16"/>
                                                                    <w:szCs w:val="16"/>
                                                                  </w:rPr>
                                                                  <w:t>Assessing the creativity of the design product</w:t>
                                                                </w:r>
                                                              </w:p>
                                                              <w:p w14:paraId="4509760E" w14:textId="77777777" w:rsidR="0029076E" w:rsidRPr="00370103" w:rsidRDefault="0029076E" w:rsidP="001E1FE3">
                                                                <w:pPr>
                                                                  <w:spacing w:line="240" w:lineRule="auto"/>
                                                                  <w:jc w:val="center"/>
                                                                  <w:rPr>
                                                                    <w:sz w:val="18"/>
                                                                    <w:szCs w:val="1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130549610" name="Text Box 2331"/>
                                                          <wps:cNvSpPr txBox="1"/>
                                                          <wps:spPr>
                                                            <a:xfrm>
                                                              <a:off x="2676464" y="1775012"/>
                                                              <a:ext cx="488901" cy="273012"/>
                                                            </a:xfrm>
                                                            <a:prstGeom prst="rect">
                                                              <a:avLst/>
                                                            </a:prstGeom>
                                                            <a:noFill/>
                                                            <a:ln w="6350">
                                                              <a:noFill/>
                                                            </a:ln>
                                                          </wps:spPr>
                                                          <wps:txbx>
                                                            <w:txbxContent>
                                                              <w:p w14:paraId="1702C52A" w14:textId="23B21440" w:rsidR="0029076E" w:rsidRPr="00370103" w:rsidRDefault="001E1FE3" w:rsidP="0029076E">
                                                                <w:pPr>
                                                                  <w:rPr>
                                                                    <w:rFonts w:asciiTheme="majorBidi" w:hAnsiTheme="majorBidi" w:cstheme="majorBidi"/>
                                                                    <w:b/>
                                                                    <w:bCs/>
                                                                    <w:sz w:val="20"/>
                                                                    <w:szCs w:val="20"/>
                                                                  </w:rPr>
                                                                </w:pPr>
                                                                <w:r>
                                                                  <w:rPr>
                                                                    <w:rFonts w:asciiTheme="majorBidi" w:hAnsiTheme="majorBidi" w:cstheme="majorBidi"/>
                                                                    <w:b/>
                                                                    <w:sz w:val="20"/>
                                                                    <w:szCs w:val="20"/>
                                                                  </w:rPr>
                                                                  <w:t xml:space="preserve"> </w:t>
                                                                </w:r>
                                                                <w:r w:rsidR="0029076E">
                                                                  <w:rPr>
                                                                    <w:rFonts w:asciiTheme="majorBidi" w:hAnsiTheme="majorBidi" w:cstheme="majorBidi"/>
                                                                    <w:b/>
                                                                    <w:sz w:val="20"/>
                                                                    <w:szCs w:val="20"/>
                                                                  </w:rPr>
                                                                  <w:t>[</w:t>
                                                                </w:r>
                                                                <w:r>
                                                                  <w:rPr>
                                                                    <w:rFonts w:asciiTheme="majorBidi" w:hAnsiTheme="majorBidi" w:cstheme="majorBidi" w:hint="cs"/>
                                                                    <w:b/>
                                                                    <w:sz w:val="20"/>
                                                                    <w:szCs w:val="20"/>
                                                                    <w:rtl/>
                                                                  </w:rPr>
                                                                  <w:t>+</w:t>
                                                                </w:r>
                                                                <w:r>
                                                                  <w:rPr>
                                                                    <w:rFonts w:asciiTheme="majorBidi" w:hAnsiTheme="majorBidi" w:cstheme="majorBidi"/>
                                                                    <w:b/>
                                                                    <w:sz w:val="20"/>
                                                                    <w:szCs w:val="20"/>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cNvPr id="1305416395" name="Group 2332"/>
                                                          <wpg:cNvGrpSpPr/>
                                                          <wpg:grpSpPr>
                                                            <a:xfrm>
                                                              <a:off x="39498" y="3425719"/>
                                                              <a:ext cx="1159085" cy="563522"/>
                                                              <a:chOff x="-214942" y="16111"/>
                                                              <a:chExt cx="1159570" cy="564431"/>
                                                            </a:xfrm>
                                                          </wpg:grpSpPr>
                                                          <wpg:grpSp>
                                                            <wpg:cNvPr id="330214188" name="Group 2333"/>
                                                            <wpg:cNvGrpSpPr/>
                                                            <wpg:grpSpPr>
                                                              <a:xfrm>
                                                                <a:off x="-141672" y="16111"/>
                                                                <a:ext cx="1086300" cy="564431"/>
                                                                <a:chOff x="-141672" y="-9289"/>
                                                                <a:chExt cx="1086300" cy="564431"/>
                                                              </a:xfrm>
                                                            </wpg:grpSpPr>
                                                            <wpg:grpSp>
                                                              <wpg:cNvPr id="1107431482" name="Group 2335"/>
                                                              <wpg:cNvGrpSpPr/>
                                                              <wpg:grpSpPr>
                                                                <a:xfrm>
                                                                  <a:off x="-141672" y="-9289"/>
                                                                  <a:ext cx="319623" cy="564431"/>
                                                                  <a:chOff x="-141672" y="-9289"/>
                                                                  <a:chExt cx="319623" cy="564431"/>
                                                                </a:xfrm>
                                                                <a:solidFill>
                                                                  <a:srgbClr val="C99F9B"/>
                                                                </a:solidFill>
                                                              </wpg:grpSpPr>
                                                              <wps:wsp>
                                                                <wps:cNvPr id="1152883787" name="Rectangle: Rounded Corners 2336"/>
                                                                <wps:cNvSpPr/>
                                                                <wps:spPr>
                                                                  <a:xfrm>
                                                                    <a:off x="-141672" y="-9289"/>
                                                                    <a:ext cx="319623" cy="246380"/>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28730890" name="Rectangle: Rounded Corners 2337"/>
                                                                <wps:cNvSpPr/>
                                                                <wps:spPr>
                                                                  <a:xfrm>
                                                                    <a:off x="-141672" y="308762"/>
                                                                    <a:ext cx="319623" cy="246380"/>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368577220" name="Straight Arrow Connector 2338"/>
                                                              <wps:cNvCnPr/>
                                                              <wps:spPr>
                                                                <a:xfrm flipH="1" flipV="1">
                                                                  <a:off x="178003" y="103342"/>
                                                                  <a:ext cx="766625" cy="1694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4123648" name="Straight Arrow Connector 2339"/>
                                                              <wps:cNvCnPr/>
                                                              <wps:spPr>
                                                                <a:xfrm flipH="1">
                                                                  <a:off x="196898" y="290076"/>
                                                                  <a:ext cx="747730" cy="152509"/>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7946727" name="Text Box 2341"/>
                                                            <wps:cNvSpPr txBox="1"/>
                                                            <wps:spPr>
                                                              <a:xfrm>
                                                                <a:off x="-210515" y="16111"/>
                                                                <a:ext cx="427990" cy="241300"/>
                                                              </a:xfrm>
                                                              <a:prstGeom prst="rect">
                                                                <a:avLst/>
                                                              </a:prstGeom>
                                                              <a:noFill/>
                                                              <a:ln w="6350">
                                                                <a:noFill/>
                                                              </a:ln>
                                                            </wps:spPr>
                                                            <wps:txbx>
                                                              <w:txbxContent>
                                                                <w:p w14:paraId="60529A12"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25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86529009" name="Text Box 2342"/>
                                                            <wps:cNvSpPr txBox="1"/>
                                                            <wps:spPr>
                                                              <a:xfrm>
                                                                <a:off x="-214942" y="325797"/>
                                                                <a:ext cx="435965" cy="241300"/>
                                                              </a:xfrm>
                                                              <a:prstGeom prst="rect">
                                                                <a:avLst/>
                                                              </a:prstGeom>
                                                              <a:noFill/>
                                                              <a:ln w="6350">
                                                                <a:noFill/>
                                                              </a:ln>
                                                            </wps:spPr>
                                                            <wps:txbx>
                                                              <w:txbxContent>
                                                                <w:p w14:paraId="5BED9F1F"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26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1537210647" name="Group 2343"/>
                                                          <wpg:cNvGrpSpPr/>
                                                          <wpg:grpSpPr>
                                                            <a:xfrm>
                                                              <a:off x="4733364" y="164440"/>
                                                              <a:ext cx="1124319" cy="3402110"/>
                                                              <a:chOff x="-222886" y="3397"/>
                                                              <a:chExt cx="1124782" cy="3402744"/>
                                                            </a:xfrm>
                                                          </wpg:grpSpPr>
                                                          <wpg:grpSp>
                                                            <wpg:cNvPr id="2118599010" name="Group 2344"/>
                                                            <wpg:cNvGrpSpPr/>
                                                            <wpg:grpSpPr>
                                                              <a:xfrm>
                                                                <a:off x="450851" y="19050"/>
                                                                <a:ext cx="343490" cy="3387091"/>
                                                                <a:chOff x="92103" y="112810"/>
                                                                <a:chExt cx="343768" cy="3387257"/>
                                                              </a:xfrm>
                                                            </wpg:grpSpPr>
                                                            <wps:wsp>
                                                              <wps:cNvPr id="2032442487" name="Rectangle: Rounded Corners 2345"/>
                                                              <wps:cNvSpPr/>
                                                              <wps:spPr>
                                                                <a:xfrm>
                                                                  <a:off x="92103" y="112810"/>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8087881" name="Rectangle: Rounded Corners 2346"/>
                                                              <wps:cNvSpPr/>
                                                              <wps:spPr>
                                                                <a:xfrm>
                                                                  <a:off x="92103" y="430862"/>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06886916" name="Rectangle: Rounded Corners 2347"/>
                                                              <wps:cNvSpPr/>
                                                              <wps:spPr>
                                                                <a:xfrm>
                                                                  <a:off x="92103" y="748914"/>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18495632" name="Rectangle: Rounded Corners 2348"/>
                                                              <wps:cNvSpPr/>
                                                              <wps:spPr>
                                                                <a:xfrm>
                                                                  <a:off x="92103" y="1066966"/>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1308320" name="Rectangle: Rounded Corners 2349"/>
                                                              <wps:cNvSpPr/>
                                                              <wps:spPr>
                                                                <a:xfrm>
                                                                  <a:off x="92103" y="1377067"/>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55703627" name="Rectangle: Rounded Corners 2350"/>
                                                              <wps:cNvSpPr/>
                                                              <wps:spPr>
                                                                <a:xfrm>
                                                                  <a:off x="92103" y="1687168"/>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19226630" name="Rectangle: Rounded Corners 2351"/>
                                                              <wps:cNvSpPr/>
                                                              <wps:spPr>
                                                                <a:xfrm>
                                                                  <a:off x="92103" y="2005220"/>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02797289" name="Rectangle: Rounded Corners 2352"/>
                                                              <wps:cNvSpPr/>
                                                              <wps:spPr>
                                                                <a:xfrm>
                                                                  <a:off x="100055" y="2323272"/>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07853901" name="Rectangle: Rounded Corners 2353"/>
                                                              <wps:cNvSpPr/>
                                                              <wps:spPr>
                                                                <a:xfrm>
                                                                  <a:off x="100055" y="2633373"/>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47748387" name="Rectangle: Rounded Corners 2354"/>
                                                              <wps:cNvSpPr/>
                                                              <wps:spPr>
                                                                <a:xfrm>
                                                                  <a:off x="108006" y="2943474"/>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76684804" name="Rectangle: Rounded Corners 2355"/>
                                                              <wps:cNvSpPr/>
                                                              <wps:spPr>
                                                                <a:xfrm>
                                                                  <a:off x="115957" y="3253576"/>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916851853" name="Straight Arrow Connector 2356"/>
                                                            <wps:cNvCnPr/>
                                                            <wps:spPr>
                                                              <a:xfrm flipV="1">
                                                                <a:off x="-184449" y="146050"/>
                                                                <a:ext cx="596589" cy="1775034"/>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0159697" name="Straight Arrow Connector 2357"/>
                                                            <wps:cNvCnPr/>
                                                            <wps:spPr>
                                                              <a:xfrm flipV="1">
                                                                <a:off x="-176762" y="457180"/>
                                                                <a:ext cx="610415" cy="1494919"/>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50120683" name="Straight Arrow Connector 2358"/>
                                                            <wps:cNvCnPr/>
                                                            <wps:spPr>
                                                              <a:xfrm flipV="1">
                                                                <a:off x="-169075" y="787401"/>
                                                                <a:ext cx="595627" cy="1149657"/>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35561945" name="Straight Arrow Connector 2359"/>
                                                            <wps:cNvCnPr/>
                                                            <wps:spPr>
                                                              <a:xfrm flipV="1">
                                                                <a:off x="-176765" y="1111250"/>
                                                                <a:ext cx="603267" cy="8382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4783839" name="Straight Arrow Connector 2360"/>
                                                            <wps:cNvCnPr/>
                                                            <wps:spPr>
                                                              <a:xfrm flipV="1">
                                                                <a:off x="-156118" y="1422400"/>
                                                                <a:ext cx="598464" cy="51465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1663410" name="Straight Arrow Connector 2361"/>
                                                            <wps:cNvCnPr/>
                                                            <wps:spPr>
                                                              <a:xfrm flipV="1">
                                                                <a:off x="-192136" y="1720851"/>
                                                                <a:ext cx="623182" cy="2286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0483434" name="Straight Arrow Connector 2362"/>
                                                            <wps:cNvCnPr/>
                                                            <wps:spPr>
                                                              <a:xfrm>
                                                                <a:off x="-222886" y="1937058"/>
                                                                <a:ext cx="656333" cy="113332"/>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15011046" name="Straight Arrow Connector 2363"/>
                                                            <wps:cNvCnPr/>
                                                            <wps:spPr>
                                                              <a:xfrm>
                                                                <a:off x="-169085" y="1949450"/>
                                                                <a:ext cx="609817" cy="4080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51849205" name="Straight Arrow Connector 2364"/>
                                                            <wps:cNvCnPr/>
                                                            <wps:spPr>
                                                              <a:xfrm>
                                                                <a:off x="-184451" y="1911367"/>
                                                                <a:ext cx="617150" cy="77691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96831574" name="Straight Arrow Connector 2365"/>
                                                            <wps:cNvCnPr/>
                                                            <wps:spPr>
                                                              <a:xfrm>
                                                                <a:off x="-184451" y="1952099"/>
                                                                <a:ext cx="625200" cy="103463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21939221" name="Straight Arrow Connector 2366"/>
                                                            <wps:cNvCnPr/>
                                                            <wps:spPr>
                                                              <a:xfrm>
                                                                <a:off x="-169078" y="1949450"/>
                                                                <a:ext cx="620799" cy="1353312"/>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82750133" name="Text Box 2367"/>
                                                            <wps:cNvSpPr txBox="1"/>
                                                            <wps:spPr>
                                                              <a:xfrm>
                                                                <a:off x="396087" y="3397"/>
                                                                <a:ext cx="480366" cy="241300"/>
                                                              </a:xfrm>
                                                              <a:prstGeom prst="rect">
                                                                <a:avLst/>
                                                              </a:prstGeom>
                                                              <a:noFill/>
                                                              <a:ln w="6350">
                                                                <a:noFill/>
                                                              </a:ln>
                                                            </wps:spPr>
                                                            <wps:txbx>
                                                              <w:txbxContent>
                                                                <w:p w14:paraId="45FE4865"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13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54265933" name="Text Box 2368"/>
                                                            <wps:cNvSpPr txBox="1"/>
                                                            <wps:spPr>
                                                              <a:xfrm>
                                                                <a:off x="402437" y="321007"/>
                                                                <a:ext cx="480366" cy="241300"/>
                                                              </a:xfrm>
                                                              <a:prstGeom prst="rect">
                                                                <a:avLst/>
                                                              </a:prstGeom>
                                                              <a:noFill/>
                                                              <a:ln w="6350">
                                                                <a:noFill/>
                                                              </a:ln>
                                                            </wps:spPr>
                                                            <wps:txbx>
                                                              <w:txbxContent>
                                                                <w:p w14:paraId="472C2641"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14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396325161" name="Text Box 2369"/>
                                                            <wps:cNvSpPr txBox="1"/>
                                                            <wps:spPr>
                                                              <a:xfrm>
                                                                <a:off x="412140" y="640075"/>
                                                                <a:ext cx="480366" cy="241300"/>
                                                              </a:xfrm>
                                                              <a:prstGeom prst="rect">
                                                                <a:avLst/>
                                                              </a:prstGeom>
                                                              <a:noFill/>
                                                              <a:ln w="6350">
                                                                <a:noFill/>
                                                              </a:ln>
                                                            </wps:spPr>
                                                            <wps:txbx>
                                                              <w:txbxContent>
                                                                <w:p w14:paraId="03C4641C"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15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05562491" name="Text Box 2370"/>
                                                            <wps:cNvSpPr txBox="1"/>
                                                            <wps:spPr>
                                                              <a:xfrm>
                                                                <a:off x="402436" y="966803"/>
                                                                <a:ext cx="480366" cy="241300"/>
                                                              </a:xfrm>
                                                              <a:prstGeom prst="rect">
                                                                <a:avLst/>
                                                              </a:prstGeom>
                                                              <a:noFill/>
                                                              <a:ln w="6350">
                                                                <a:noFill/>
                                                              </a:ln>
                                                            </wps:spPr>
                                                            <wps:txbx>
                                                              <w:txbxContent>
                                                                <w:p w14:paraId="20412725"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16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337165009" name="Text Box 2371"/>
                                                            <wps:cNvSpPr txBox="1"/>
                                                            <wps:spPr>
                                                              <a:xfrm>
                                                                <a:off x="396086" y="1270868"/>
                                                                <a:ext cx="480366" cy="241300"/>
                                                              </a:xfrm>
                                                              <a:prstGeom prst="rect">
                                                                <a:avLst/>
                                                              </a:prstGeom>
                                                              <a:noFill/>
                                                              <a:ln w="6350">
                                                                <a:noFill/>
                                                              </a:ln>
                                                            </wps:spPr>
                                                            <wps:txbx>
                                                              <w:txbxContent>
                                                                <w:p w14:paraId="7E8766EB"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17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316410732" name="Text Box 2372"/>
                                                            <wps:cNvSpPr txBox="1"/>
                                                            <wps:spPr>
                                                              <a:xfrm>
                                                                <a:off x="396099" y="1579873"/>
                                                                <a:ext cx="480366" cy="241300"/>
                                                              </a:xfrm>
                                                              <a:prstGeom prst="rect">
                                                                <a:avLst/>
                                                              </a:prstGeom>
                                                              <a:noFill/>
                                                              <a:ln w="6350">
                                                                <a:noFill/>
                                                              </a:ln>
                                                            </wps:spPr>
                                                            <wps:txbx>
                                                              <w:txbxContent>
                                                                <w:p w14:paraId="2B843338"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18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316089444" name="Text Box 2373"/>
                                                            <wps:cNvSpPr txBox="1"/>
                                                            <wps:spPr>
                                                              <a:xfrm>
                                                                <a:off x="402437" y="1902014"/>
                                                                <a:ext cx="480366" cy="241300"/>
                                                              </a:xfrm>
                                                              <a:prstGeom prst="rect">
                                                                <a:avLst/>
                                                              </a:prstGeom>
                                                              <a:noFill/>
                                                              <a:ln w="6350">
                                                                <a:noFill/>
                                                              </a:ln>
                                                            </wps:spPr>
                                                            <wps:txbx>
                                                              <w:txbxContent>
                                                                <w:p w14:paraId="09ADA9EA"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19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127389768" name="Text Box 2374"/>
                                                            <wps:cNvSpPr txBox="1"/>
                                                            <wps:spPr>
                                                              <a:xfrm>
                                                                <a:off x="420978" y="2208910"/>
                                                                <a:ext cx="480366" cy="241300"/>
                                                              </a:xfrm>
                                                              <a:prstGeom prst="rect">
                                                                <a:avLst/>
                                                              </a:prstGeom>
                                                              <a:noFill/>
                                                              <a:ln w="6350">
                                                                <a:noFill/>
                                                              </a:ln>
                                                            </wps:spPr>
                                                            <wps:txbx>
                                                              <w:txbxContent>
                                                                <w:p w14:paraId="665C1CD2"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20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73488460" name="Text Box 2375"/>
                                                            <wps:cNvSpPr txBox="1"/>
                                                            <wps:spPr>
                                                              <a:xfrm>
                                                                <a:off x="402437" y="2516741"/>
                                                                <a:ext cx="480366" cy="241300"/>
                                                              </a:xfrm>
                                                              <a:prstGeom prst="rect">
                                                                <a:avLst/>
                                                              </a:prstGeom>
                                                              <a:noFill/>
                                                              <a:ln w="6350">
                                                                <a:noFill/>
                                                              </a:ln>
                                                            </wps:spPr>
                                                            <wps:txbx>
                                                              <w:txbxContent>
                                                                <w:p w14:paraId="76CA8192"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21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93597839" name="Text Box 2376"/>
                                                            <wps:cNvSpPr txBox="1"/>
                                                            <wps:spPr>
                                                              <a:xfrm>
                                                                <a:off x="412139" y="2823005"/>
                                                                <a:ext cx="480366" cy="241300"/>
                                                              </a:xfrm>
                                                              <a:prstGeom prst="rect">
                                                                <a:avLst/>
                                                              </a:prstGeom>
                                                              <a:noFill/>
                                                              <a:ln w="6350">
                                                                <a:noFill/>
                                                              </a:ln>
                                                            </wps:spPr>
                                                            <wps:txbx>
                                                              <w:txbxContent>
                                                                <w:p w14:paraId="51D9C3B6"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22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51692281" name="Text Box 2377"/>
                                                            <wps:cNvSpPr txBox="1"/>
                                                            <wps:spPr>
                                                              <a:xfrm>
                                                                <a:off x="421530" y="3151784"/>
                                                                <a:ext cx="480366" cy="241300"/>
                                                              </a:xfrm>
                                                              <a:prstGeom prst="rect">
                                                                <a:avLst/>
                                                              </a:prstGeom>
                                                              <a:noFill/>
                                                              <a:ln w="6350">
                                                                <a:noFill/>
                                                              </a:ln>
                                                            </wps:spPr>
                                                            <wps:txbx>
                                                              <w:txbxContent>
                                                                <w:p w14:paraId="2A35F8C2"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23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429700052" name="Group 2378"/>
                                                          <wpg:cNvGrpSpPr/>
                                                          <wpg:grpSpPr>
                                                            <a:xfrm>
                                                              <a:off x="91219" y="2465506"/>
                                                              <a:ext cx="1973140" cy="619177"/>
                                                              <a:chOff x="68167" y="379451"/>
                                                              <a:chExt cx="1973140" cy="619177"/>
                                                            </a:xfrm>
                                                          </wpg:grpSpPr>
                                                          <wpg:grpSp>
                                                            <wpg:cNvPr id="268172457" name="Group 2379"/>
                                                            <wpg:cNvGrpSpPr/>
                                                            <wpg:grpSpPr>
                                                              <a:xfrm>
                                                                <a:off x="68167" y="571667"/>
                                                                <a:ext cx="1251819" cy="264506"/>
                                                                <a:chOff x="-171263" y="571993"/>
                                                                <a:chExt cx="1252494" cy="264658"/>
                                                              </a:xfrm>
                                                            </wpg:grpSpPr>
                                                            <wpg:grpSp>
                                                              <wpg:cNvPr id="292673279" name="Group 2380"/>
                                                              <wpg:cNvGrpSpPr/>
                                                              <wpg:grpSpPr>
                                                                <a:xfrm>
                                                                  <a:off x="-149733" y="590282"/>
                                                                  <a:ext cx="1230964" cy="246369"/>
                                                                  <a:chOff x="-149733" y="571232"/>
                                                                  <a:chExt cx="1230964" cy="246369"/>
                                                                </a:xfrm>
                                                              </wpg:grpSpPr>
                                                              <wps:wsp>
                                                                <wps:cNvPr id="861063071" name="Rectangle: Rounded Corners 2385"/>
                                                                <wps:cNvSpPr/>
                                                                <wps:spPr>
                                                                  <a:xfrm>
                                                                    <a:off x="-149733" y="571232"/>
                                                                    <a:ext cx="319622" cy="246369"/>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65212881" name="Straight Arrow Connector 2389"/>
                                                                <wps:cNvCnPr/>
                                                                <wps:spPr>
                                                                  <a:xfrm flipH="1">
                                                                    <a:off x="169852" y="694417"/>
                                                                    <a:ext cx="911379" cy="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816911464" name="Text Box 2393"/>
                                                              <wps:cNvSpPr txBox="1"/>
                                                              <wps:spPr>
                                                                <a:xfrm>
                                                                  <a:off x="-171263" y="571993"/>
                                                                  <a:ext cx="412750" cy="241300"/>
                                                                </a:xfrm>
                                                                <a:prstGeom prst="rect">
                                                                  <a:avLst/>
                                                                </a:prstGeom>
                                                                <a:noFill/>
                                                                <a:ln w="6350">
                                                                  <a:noFill/>
                                                                </a:ln>
                                                              </wps:spPr>
                                                              <wps:txbx>
                                                                <w:txbxContent>
                                                                  <w:p w14:paraId="7394E392"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746162727" name="Rectangle: Rounded Corners 2394"/>
                                                            <wps:cNvSpPr/>
                                                            <wps:spPr>
                                                              <a:xfrm>
                                                                <a:off x="1102452" y="379451"/>
                                                                <a:ext cx="938855" cy="619177"/>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625970281" name="Rectangle 2396"/>
                                                          <wps:cNvSpPr/>
                                                          <wps:spPr>
                                                            <a:xfrm>
                                                              <a:off x="4779469" y="607038"/>
                                                              <a:ext cx="476412" cy="268172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48333372" name="Rectangle 2397"/>
                                                          <wps:cNvSpPr/>
                                                          <wps:spPr>
                                                            <a:xfrm>
                                                              <a:off x="3457815" y="1967112"/>
                                                              <a:ext cx="299677" cy="29967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616568" name="Rectangle 2398"/>
                                                          <wps:cNvSpPr/>
                                                          <wps:spPr>
                                                            <a:xfrm rot="5400000">
                                                              <a:off x="2106027" y="922687"/>
                                                              <a:ext cx="161661" cy="3721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66090452" name="Rectangle 2399"/>
                                                          <wps:cNvSpPr/>
                                                          <wps:spPr>
                                                            <a:xfrm rot="2549596">
                                                              <a:off x="2109107" y="1870262"/>
                                                              <a:ext cx="254004" cy="1100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66321473" name="Rectangle 2400"/>
                                                          <wps:cNvSpPr/>
                                                          <wps:spPr>
                                                            <a:xfrm rot="18500712">
                                                              <a:off x="1994729" y="2014100"/>
                                                              <a:ext cx="299677" cy="3726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04437434" name="Rectangle 2401"/>
                                                          <wps:cNvSpPr/>
                                                          <wps:spPr>
                                                            <a:xfrm rot="5575073">
                                                              <a:off x="2158732" y="2988922"/>
                                                              <a:ext cx="154902" cy="27290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738968012" name="Group 2402"/>
                                                          <wpg:cNvGrpSpPr/>
                                                          <wpg:grpSpPr>
                                                            <a:xfrm>
                                                              <a:off x="78931" y="618140"/>
                                                              <a:ext cx="1065681" cy="1278563"/>
                                                              <a:chOff x="-48637" y="-484038"/>
                                                              <a:chExt cx="1065681" cy="1278563"/>
                                                            </a:xfrm>
                                                          </wpg:grpSpPr>
                                                          <wpg:grpSp>
                                                            <wpg:cNvPr id="712033406" name="Group 2403"/>
                                                            <wpg:cNvGrpSpPr/>
                                                            <wpg:grpSpPr>
                                                              <a:xfrm>
                                                                <a:off x="-7532" y="-179245"/>
                                                                <a:ext cx="319406" cy="973770"/>
                                                                <a:chOff x="201044" y="-179358"/>
                                                                <a:chExt cx="319931" cy="974384"/>
                                                              </a:xfrm>
                                                              <a:solidFill>
                                                                <a:srgbClr val="C99F9B"/>
                                                              </a:solidFill>
                                                            </wpg:grpSpPr>
                                                            <wps:wsp>
                                                              <wps:cNvPr id="96054883" name="Rectangle: Rounded Corners 2404"/>
                                                              <wps:cNvSpPr/>
                                                              <wps:spPr>
                                                                <a:xfrm>
                                                                  <a:off x="201045" y="-179358"/>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90623043" name="Rectangle: Rounded Corners 2405"/>
                                                              <wps:cNvSpPr/>
                                                              <wps:spPr>
                                                                <a:xfrm>
                                                                  <a:off x="201044" y="228570"/>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79567685" name="Rectangle: Rounded Corners 2406"/>
                                                              <wps:cNvSpPr/>
                                                              <wps:spPr>
                                                                <a:xfrm>
                                                                  <a:off x="201044" y="548560"/>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754693111" name="Group 2407"/>
                                                            <wpg:cNvGrpSpPr/>
                                                            <wpg:grpSpPr>
                                                              <a:xfrm>
                                                                <a:off x="-48637" y="-484038"/>
                                                                <a:ext cx="1065681" cy="1275828"/>
                                                                <a:chOff x="-279798" y="-488361"/>
                                                                <a:chExt cx="1065681" cy="1275828"/>
                                                              </a:xfrm>
                                                            </wpg:grpSpPr>
                                                            <wps:wsp>
                                                              <wps:cNvPr id="565558787" name="Straight Arrow Connector 2409"/>
                                                              <wps:cNvCnPr/>
                                                              <wps:spPr>
                                                                <a:xfrm flipH="1">
                                                                  <a:off x="92366" y="-488361"/>
                                                                  <a:ext cx="650342" cy="42934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6360704" name="Straight Arrow Connector 2410"/>
                                                              <wps:cNvCnPr/>
                                                              <wps:spPr>
                                                                <a:xfrm flipH="1">
                                                                  <a:off x="80700" y="506971"/>
                                                                  <a:ext cx="686054" cy="160077"/>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34847743" name="Straight Arrow Connector 2411"/>
                                                              <wps:cNvCnPr/>
                                                              <wps:spPr>
                                                                <a:xfrm flipH="1" flipV="1">
                                                                  <a:off x="80700" y="347259"/>
                                                                  <a:ext cx="705183" cy="12941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485386630" name="Group 2413"/>
                                                              <wpg:cNvGrpSpPr/>
                                                              <wpg:grpSpPr>
                                                                <a:xfrm>
                                                                  <a:off x="-279798" y="-205248"/>
                                                                  <a:ext cx="429981" cy="992715"/>
                                                                  <a:chOff x="-279798" y="-205248"/>
                                                                  <a:chExt cx="429981" cy="992715"/>
                                                                </a:xfrm>
                                                              </wpg:grpSpPr>
                                                              <wps:wsp>
                                                                <wps:cNvPr id="550807791" name="Text Box 2414"/>
                                                                <wps:cNvSpPr txBox="1"/>
                                                                <wps:spPr>
                                                                  <a:xfrm>
                                                                    <a:off x="-279798" y="-205248"/>
                                                                    <a:ext cx="424815" cy="240666"/>
                                                                  </a:xfrm>
                                                                  <a:prstGeom prst="rect">
                                                                    <a:avLst/>
                                                                  </a:prstGeom>
                                                                  <a:noFill/>
                                                                  <a:ln w="6350">
                                                                    <a:noFill/>
                                                                  </a:ln>
                                                                </wps:spPr>
                                                                <wps:txbx>
                                                                  <w:txbxContent>
                                                                    <w:p w14:paraId="31EB419D"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08284084" name="Text Box 2415"/>
                                                                <wps:cNvSpPr txBox="1"/>
                                                                <wps:spPr>
                                                                  <a:xfrm>
                                                                    <a:off x="-274632" y="195394"/>
                                                                    <a:ext cx="424815" cy="240665"/>
                                                                  </a:xfrm>
                                                                  <a:prstGeom prst="rect">
                                                                    <a:avLst/>
                                                                  </a:prstGeom>
                                                                  <a:noFill/>
                                                                  <a:ln w="6350">
                                                                    <a:noFill/>
                                                                  </a:ln>
                                                                </wps:spPr>
                                                                <wps:txbx>
                                                                  <w:txbxContent>
                                                                    <w:p w14:paraId="2940FB54"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35404010" name="Text Box 2416"/>
                                                                <wps:cNvSpPr txBox="1"/>
                                                                <wps:spPr>
                                                                  <a:xfrm>
                                                                    <a:off x="-255096" y="536117"/>
                                                                    <a:ext cx="357878" cy="251350"/>
                                                                  </a:xfrm>
                                                                  <a:prstGeom prst="rect">
                                                                    <a:avLst/>
                                                                  </a:prstGeom>
                                                                  <a:noFill/>
                                                                  <a:ln w="6350">
                                                                    <a:noFill/>
                                                                  </a:ln>
                                                                </wps:spPr>
                                                                <wps:txbx>
                                                                  <w:txbxContent>
                                                                    <w:p w14:paraId="3CF69072"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a 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grpSp>
                                                        <wpg:grpSp>
                                                          <wpg:cNvPr id="1978267443" name="Group 2417"/>
                                                          <wpg:cNvGrpSpPr/>
                                                          <wpg:grpSpPr>
                                                            <a:xfrm>
                                                              <a:off x="83904" y="-275474"/>
                                                              <a:ext cx="1068720" cy="1100750"/>
                                                              <a:chOff x="83904" y="-298206"/>
                                                              <a:chExt cx="1068720" cy="1100750"/>
                                                            </a:xfrm>
                                                          </wpg:grpSpPr>
                                                          <wpg:grpSp>
                                                            <wpg:cNvPr id="2021720453" name="Group 2419"/>
                                                            <wpg:cNvGrpSpPr/>
                                                            <wpg:grpSpPr>
                                                              <a:xfrm>
                                                                <a:off x="129263" y="-266639"/>
                                                                <a:ext cx="1023361" cy="1069183"/>
                                                                <a:chOff x="192488" y="-277860"/>
                                                                <a:chExt cx="1023844" cy="1069857"/>
                                                              </a:xfrm>
                                                            </wpg:grpSpPr>
                                                            <wpg:grpSp>
                                                              <wpg:cNvPr id="2037411301" name="Group 2421"/>
                                                              <wpg:cNvGrpSpPr/>
                                                              <wpg:grpSpPr>
                                                                <a:xfrm>
                                                                  <a:off x="192488" y="-277860"/>
                                                                  <a:ext cx="332413" cy="833161"/>
                                                                  <a:chOff x="192488" y="-277860"/>
                                                                  <a:chExt cx="332413" cy="833161"/>
                                                                </a:xfrm>
                                                                <a:solidFill>
                                                                  <a:srgbClr val="C99F9B"/>
                                                                </a:solidFill>
                                                              </wpg:grpSpPr>
                                                              <wps:wsp>
                                                                <wps:cNvPr id="805612317" name="Rectangle: Rounded Corners 2422"/>
                                                                <wps:cNvSpPr/>
                                                                <wps:spPr>
                                                                  <a:xfrm>
                                                                    <a:off x="204971" y="-277860"/>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7418258" name="Rectangle: Rounded Corners 2423"/>
                                                                <wps:cNvSpPr/>
                                                                <wps:spPr>
                                                                  <a:xfrm>
                                                                    <a:off x="204969" y="26995"/>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60556529" name="Rectangle: Rounded Corners 2424"/>
                                                                <wps:cNvSpPr/>
                                                                <wps:spPr>
                                                                  <a:xfrm>
                                                                    <a:off x="192488" y="308835"/>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519264593" name="Straight Arrow Connector 2425"/>
                                                              <wps:cNvCnPr/>
                                                              <wps:spPr>
                                                                <a:xfrm flipH="1" flipV="1">
                                                                  <a:off x="528677" y="120756"/>
                                                                  <a:ext cx="679662" cy="375657"/>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3860295" name="Straight Arrow Connector 2426"/>
                                                              <wps:cNvCnPr/>
                                                              <wps:spPr>
                                                                <a:xfrm flipH="1">
                                                                  <a:off x="524899" y="519479"/>
                                                                  <a:ext cx="691433" cy="27251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01372896" name="Straight Arrow Connector 2427"/>
                                                              <wps:cNvCnPr/>
                                                              <wps:spPr>
                                                                <a:xfrm flipH="1" flipV="1">
                                                                  <a:off x="528519" y="430751"/>
                                                                  <a:ext cx="679820" cy="80121"/>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215098301" name="Text Box 2429"/>
                                                            <wps:cNvSpPr txBox="1"/>
                                                            <wps:spPr>
                                                              <a:xfrm>
                                                                <a:off x="120037" y="-298206"/>
                                                                <a:ext cx="526415" cy="310515"/>
                                                              </a:xfrm>
                                                              <a:prstGeom prst="rect">
                                                                <a:avLst/>
                                                              </a:prstGeom>
                                                              <a:noFill/>
                                                              <a:ln w="6350">
                                                                <a:noFill/>
                                                              </a:ln>
                                                            </wps:spPr>
                                                            <wps:txbx>
                                                              <w:txbxContent>
                                                                <w:p w14:paraId="5A103177"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273169624" name="Text Box 2430"/>
                                                            <wps:cNvSpPr txBox="1"/>
                                                            <wps:spPr>
                                                              <a:xfrm>
                                                                <a:off x="91222" y="12089"/>
                                                                <a:ext cx="374015" cy="240665"/>
                                                              </a:xfrm>
                                                              <a:prstGeom prst="rect">
                                                                <a:avLst/>
                                                              </a:prstGeom>
                                                              <a:noFill/>
                                                              <a:ln w="6350">
                                                                <a:noFill/>
                                                              </a:ln>
                                                            </wps:spPr>
                                                            <wps:txbx>
                                                              <w:txbxContent>
                                                                <w:p w14:paraId="3A468A15"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78221032" name="Text Box 2431"/>
                                                            <wps:cNvSpPr txBox="1"/>
                                                            <wps:spPr>
                                                              <a:xfrm>
                                                                <a:off x="83904" y="317111"/>
                                                                <a:ext cx="374015" cy="240665"/>
                                                              </a:xfrm>
                                                              <a:prstGeom prst="rect">
                                                                <a:avLst/>
                                                              </a:prstGeom>
                                                              <a:noFill/>
                                                              <a:ln w="6350">
                                                                <a:noFill/>
                                                              </a:ln>
                                                            </wps:spPr>
                                                            <wps:txbx>
                                                              <w:txbxContent>
                                                                <w:p w14:paraId="3F2C1807"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629969261" name="Rectangle 2432"/>
                                                          <wps:cNvSpPr/>
                                                          <wps:spPr>
                                                            <a:xfrm>
                                                              <a:off x="679573" y="0"/>
                                                              <a:ext cx="257856" cy="40494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268102425" name="Text Box 2433"/>
                                                        <wps:cNvSpPr txBox="1"/>
                                                        <wps:spPr>
                                                          <a:xfrm>
                                                            <a:off x="3365522" y="1989956"/>
                                                            <a:ext cx="476179" cy="215856"/>
                                                          </a:xfrm>
                                                          <a:prstGeom prst="rect">
                                                            <a:avLst/>
                                                          </a:prstGeom>
                                                          <a:noFill/>
                                                          <a:ln w="6350">
                                                            <a:noFill/>
                                                          </a:ln>
                                                        </wps:spPr>
                                                        <wps:txbx>
                                                          <w:txbxContent>
                                                            <w:p w14:paraId="19A29A90"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11.115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41328771" name="Text Box 2434"/>
                                                        <wps:cNvSpPr txBox="1"/>
                                                        <wps:spPr>
                                                          <a:xfrm>
                                                            <a:off x="1879600" y="977900"/>
                                                            <a:ext cx="476179" cy="215856"/>
                                                          </a:xfrm>
                                                          <a:prstGeom prst="rect">
                                                            <a:avLst/>
                                                          </a:prstGeom>
                                                          <a:noFill/>
                                                          <a:ln w="6350">
                                                            <a:noFill/>
                                                          </a:ln>
                                                        </wps:spPr>
                                                        <wps:txbx>
                                                          <w:txbxContent>
                                                            <w:p w14:paraId="0E104DDF"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51.339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34709430" name="Text Box 2435"/>
                                                        <wps:cNvSpPr txBox="1"/>
                                                        <wps:spPr>
                                                          <a:xfrm rot="2408152">
                                                            <a:off x="2030207" y="1781207"/>
                                                            <a:ext cx="476179" cy="215856"/>
                                                          </a:xfrm>
                                                          <a:prstGeom prst="rect">
                                                            <a:avLst/>
                                                          </a:prstGeom>
                                                          <a:noFill/>
                                                          <a:ln w="6350">
                                                            <a:noFill/>
                                                          </a:ln>
                                                        </wps:spPr>
                                                        <wps:txbx>
                                                          <w:txbxContent>
                                                            <w:p w14:paraId="22882966"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33.866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27600901" name="Text Box 2436"/>
                                                        <wps:cNvSpPr txBox="1"/>
                                                        <wps:spPr>
                                                          <a:xfrm rot="18434673">
                                                            <a:off x="2030413" y="2201862"/>
                                                            <a:ext cx="476179" cy="215856"/>
                                                          </a:xfrm>
                                                          <a:prstGeom prst="rect">
                                                            <a:avLst/>
                                                          </a:prstGeom>
                                                          <a:noFill/>
                                                          <a:ln w="6350">
                                                            <a:noFill/>
                                                          </a:ln>
                                                        </wps:spPr>
                                                        <wps:txbx>
                                                          <w:txbxContent>
                                                            <w:p w14:paraId="5CA8E92C"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15.538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374597009" name="Text Box 2437"/>
                                                        <wps:cNvSpPr txBox="1"/>
                                                        <wps:spPr>
                                                          <a:xfrm>
                                                            <a:off x="1944228" y="3010020"/>
                                                            <a:ext cx="476179" cy="215856"/>
                                                          </a:xfrm>
                                                          <a:prstGeom prst="rect">
                                                            <a:avLst/>
                                                          </a:prstGeom>
                                                          <a:noFill/>
                                                          <a:ln w="6350">
                                                            <a:noFill/>
                                                          </a:ln>
                                                        </wps:spPr>
                                                        <wps:txbx>
                                                          <w:txbxContent>
                                                            <w:p w14:paraId="570622E3"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3.071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25326121" name="Text Box 2438"/>
                                                        <wps:cNvSpPr txBox="1"/>
                                                        <wps:spPr>
                                                          <a:xfrm rot="1734107">
                                                            <a:off x="558800" y="215900"/>
                                                            <a:ext cx="475615" cy="215265"/>
                                                          </a:xfrm>
                                                          <a:prstGeom prst="rect">
                                                            <a:avLst/>
                                                          </a:prstGeom>
                                                          <a:noFill/>
                                                          <a:ln w="6350">
                                                            <a:noFill/>
                                                          </a:ln>
                                                        </wps:spPr>
                                                        <wps:txbx>
                                                          <w:txbxContent>
                                                            <w:p w14:paraId="2175398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9.692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65198007" name="Text Box 2439"/>
                                                        <wps:cNvSpPr txBox="1"/>
                                                        <wps:spPr>
                                                          <a:xfrm>
                                                            <a:off x="546100" y="393700"/>
                                                            <a:ext cx="475615" cy="215265"/>
                                                          </a:xfrm>
                                                          <a:prstGeom prst="rect">
                                                            <a:avLst/>
                                                          </a:prstGeom>
                                                          <a:noFill/>
                                                          <a:ln w="6350">
                                                            <a:noFill/>
                                                          </a:ln>
                                                        </wps:spPr>
                                                        <wps:txbx>
                                                          <w:txbxContent>
                                                            <w:p w14:paraId="292BD7F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29.848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80958144" name="Text Box 2440"/>
                                                        <wps:cNvSpPr txBox="1"/>
                                                        <wps:spPr>
                                                          <a:xfrm rot="20557810">
                                                            <a:off x="552450" y="558800"/>
                                                            <a:ext cx="475615" cy="215265"/>
                                                          </a:xfrm>
                                                          <a:prstGeom prst="rect">
                                                            <a:avLst/>
                                                          </a:prstGeom>
                                                          <a:noFill/>
                                                          <a:ln w="6350">
                                                            <a:noFill/>
                                                          </a:ln>
                                                        </wps:spPr>
                                                        <wps:txbx>
                                                          <w:txbxContent>
                                                            <w:p w14:paraId="1207F65F"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48.448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030468941" name="Text Box 2441"/>
                                                        <wps:cNvSpPr txBox="1"/>
                                                        <wps:spPr>
                                                          <a:xfrm rot="19694508">
                                                            <a:off x="567317" y="716085"/>
                                                            <a:ext cx="475615" cy="215265"/>
                                                          </a:xfrm>
                                                          <a:prstGeom prst="rect">
                                                            <a:avLst/>
                                                          </a:prstGeom>
                                                          <a:noFill/>
                                                          <a:ln w="6350">
                                                            <a:noFill/>
                                                          </a:ln>
                                                        </wps:spPr>
                                                        <wps:txbx>
                                                          <w:txbxContent>
                                                            <w:p w14:paraId="5683485E"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49.269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70394538" name="Text Box 2442"/>
                                                        <wps:cNvSpPr txBox="1"/>
                                                        <wps:spPr>
                                                          <a:xfrm rot="666124">
                                                            <a:off x="582645" y="1394791"/>
                                                            <a:ext cx="475615" cy="215265"/>
                                                          </a:xfrm>
                                                          <a:prstGeom prst="rect">
                                                            <a:avLst/>
                                                          </a:prstGeom>
                                                          <a:noFill/>
                                                          <a:ln w="6350">
                                                            <a:noFill/>
                                                          </a:ln>
                                                        </wps:spPr>
                                                        <wps:txbx>
                                                          <w:txbxContent>
                                                            <w:p w14:paraId="057C1E49"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66.923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255939867" name="Text Box 2443"/>
                                                        <wps:cNvSpPr txBox="1"/>
                                                        <wps:spPr>
                                                          <a:xfrm rot="20764917">
                                                            <a:off x="569484" y="1576403"/>
                                                            <a:ext cx="475615" cy="215265"/>
                                                          </a:xfrm>
                                                          <a:prstGeom prst="rect">
                                                            <a:avLst/>
                                                          </a:prstGeom>
                                                          <a:noFill/>
                                                          <a:ln w="6350">
                                                            <a:noFill/>
                                                          </a:ln>
                                                        </wps:spPr>
                                                        <wps:txbx>
                                                          <w:txbxContent>
                                                            <w:p w14:paraId="05A28BB9"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20.109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28817281" name="Text Box 2447"/>
                                                        <wps:cNvSpPr txBox="1"/>
                                                        <wps:spPr>
                                                          <a:xfrm>
                                                            <a:off x="571078" y="2685834"/>
                                                            <a:ext cx="475615" cy="215265"/>
                                                          </a:xfrm>
                                                          <a:prstGeom prst="rect">
                                                            <a:avLst/>
                                                          </a:prstGeom>
                                                          <a:noFill/>
                                                          <a:ln w="6350">
                                                            <a:noFill/>
                                                          </a:ln>
                                                        </wps:spPr>
                                                        <wps:txbx>
                                                          <w:txbxContent>
                                                            <w:p w14:paraId="47D6EA55"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hint="cs"/>
                                                                  <w:b/>
                                                                  <w:sz w:val="16"/>
                                                                  <w:szCs w:val="16"/>
                                                                  <w:rtl/>
                                                                </w:rPr>
                                                                <w:t xml:space="preserve"> </w:t>
                                                              </w:r>
                                                              <w:r>
                                                                <w:rPr>
                                                                  <w:rFonts w:asciiTheme="majorBidi" w:hAnsiTheme="majorBidi" w:cstheme="majorBidi"/>
                                                                  <w:b/>
                                                                  <w:sz w:val="16"/>
                                                                  <w:szCs w:val="16"/>
                                                                </w:rPr>
                                                                <w:t>0.000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98444735" name="Text Box 2448"/>
                                                        <wps:cNvSpPr txBox="1"/>
                                                        <wps:spPr>
                                                          <a:xfrm rot="595348">
                                                            <a:off x="546100" y="3498850"/>
                                                            <a:ext cx="476179" cy="215856"/>
                                                          </a:xfrm>
                                                          <a:prstGeom prst="rect">
                                                            <a:avLst/>
                                                          </a:prstGeom>
                                                          <a:noFill/>
                                                          <a:ln w="6350">
                                                            <a:noFill/>
                                                          </a:ln>
                                                        </wps:spPr>
                                                        <wps:txbx>
                                                          <w:txbxContent>
                                                            <w:p w14:paraId="1AE8AC94"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4.037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80999546" name="Text Box 2449"/>
                                                        <wps:cNvSpPr txBox="1"/>
                                                        <wps:spPr>
                                                          <a:xfrm rot="20778342">
                                                            <a:off x="539750" y="3695700"/>
                                                            <a:ext cx="475615" cy="215265"/>
                                                          </a:xfrm>
                                                          <a:prstGeom prst="rect">
                                                            <a:avLst/>
                                                          </a:prstGeom>
                                                          <a:noFill/>
                                                          <a:ln w="6350">
                                                            <a:noFill/>
                                                          </a:ln>
                                                        </wps:spPr>
                                                        <wps:txbx>
                                                          <w:txbxContent>
                                                            <w:p w14:paraId="6B315A3E"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5.094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59657499" name="Text Box 2450"/>
                                                        <wps:cNvSpPr txBox="1"/>
                                                        <wps:spPr>
                                                          <a:xfrm rot="17155745">
                                                            <a:off x="4974692" y="715885"/>
                                                            <a:ext cx="475615" cy="215265"/>
                                                          </a:xfrm>
                                                          <a:prstGeom prst="rect">
                                                            <a:avLst/>
                                                          </a:prstGeom>
                                                          <a:noFill/>
                                                          <a:ln w="6350">
                                                            <a:noFill/>
                                                          </a:ln>
                                                        </wps:spPr>
                                                        <wps:txbx>
                                                          <w:txbxContent>
                                                            <w:p w14:paraId="5F5FEA5E"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2.961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29614393" name="Text Box 2451"/>
                                                        <wps:cNvSpPr txBox="1"/>
                                                        <wps:spPr>
                                                          <a:xfrm rot="17440706">
                                                            <a:off x="4970145" y="960755"/>
                                                            <a:ext cx="475615" cy="215265"/>
                                                          </a:xfrm>
                                                          <a:prstGeom prst="rect">
                                                            <a:avLst/>
                                                          </a:prstGeom>
                                                          <a:noFill/>
                                                          <a:ln w="6350">
                                                            <a:noFill/>
                                                          </a:ln>
                                                        </wps:spPr>
                                                        <wps:txbx>
                                                          <w:txbxContent>
                                                            <w:p w14:paraId="7DAEFD13"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3.860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818881415" name="Text Box 2452"/>
                                                        <wps:cNvSpPr txBox="1"/>
                                                        <wps:spPr>
                                                          <a:xfrm rot="17393898">
                                                            <a:off x="4957445" y="1208405"/>
                                                            <a:ext cx="475615" cy="215265"/>
                                                          </a:xfrm>
                                                          <a:prstGeom prst="rect">
                                                            <a:avLst/>
                                                          </a:prstGeom>
                                                          <a:noFill/>
                                                          <a:ln w="6350">
                                                            <a:noFill/>
                                                          </a:ln>
                                                        </wps:spPr>
                                                        <wps:txbx>
                                                          <w:txbxContent>
                                                            <w:p w14:paraId="3D2FB57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3.477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338894855" name="Text Box 2453"/>
                                                        <wps:cNvSpPr txBox="1"/>
                                                        <wps:spPr>
                                                          <a:xfrm rot="18157684">
                                                            <a:off x="4938713" y="1452562"/>
                                                            <a:ext cx="475615" cy="215265"/>
                                                          </a:xfrm>
                                                          <a:prstGeom prst="rect">
                                                            <a:avLst/>
                                                          </a:prstGeom>
                                                          <a:noFill/>
                                                          <a:ln w="6350">
                                                            <a:noFill/>
                                                          </a:ln>
                                                        </wps:spPr>
                                                        <wps:txbx>
                                                          <w:txbxContent>
                                                            <w:p w14:paraId="6A508D7C"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3.352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38762679" name="Text Box 2454"/>
                                                        <wps:cNvSpPr txBox="1"/>
                                                        <wps:spPr>
                                                          <a:xfrm rot="19043579">
                                                            <a:off x="4902200" y="1670050"/>
                                                            <a:ext cx="475615" cy="215265"/>
                                                          </a:xfrm>
                                                          <a:prstGeom prst="rect">
                                                            <a:avLst/>
                                                          </a:prstGeom>
                                                          <a:noFill/>
                                                          <a:ln w="6350">
                                                            <a:noFill/>
                                                          </a:ln>
                                                        </wps:spPr>
                                                        <wps:txbx>
                                                          <w:txbxContent>
                                                            <w:p w14:paraId="2F50BB4B"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3.206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874879414" name="Text Box 2455"/>
                                                        <wps:cNvSpPr txBox="1"/>
                                                        <wps:spPr>
                                                          <a:xfrm rot="20318432">
                                                            <a:off x="4889500" y="1860550"/>
                                                            <a:ext cx="475615" cy="215265"/>
                                                          </a:xfrm>
                                                          <a:prstGeom prst="rect">
                                                            <a:avLst/>
                                                          </a:prstGeom>
                                                          <a:noFill/>
                                                          <a:ln w="6350">
                                                            <a:noFill/>
                                                          </a:ln>
                                                        </wps:spPr>
                                                        <wps:txbx>
                                                          <w:txbxContent>
                                                            <w:p w14:paraId="472DFFA4"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5.898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75986278" name="Text Box 2456"/>
                                                        <wps:cNvSpPr txBox="1"/>
                                                        <wps:spPr>
                                                          <a:xfrm rot="436558">
                                                            <a:off x="4889500" y="2044700"/>
                                                            <a:ext cx="475615" cy="215265"/>
                                                          </a:xfrm>
                                                          <a:prstGeom prst="rect">
                                                            <a:avLst/>
                                                          </a:prstGeom>
                                                          <a:noFill/>
                                                          <a:ln w="6350">
                                                            <a:noFill/>
                                                          </a:ln>
                                                        </wps:spPr>
                                                        <wps:txbx>
                                                          <w:txbxContent>
                                                            <w:p w14:paraId="4AB516C9"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3.092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03040813" name="Text Box 2457"/>
                                                        <wps:cNvSpPr txBox="1"/>
                                                        <wps:spPr>
                                                          <a:xfrm rot="2029528">
                                                            <a:off x="4895850" y="2222500"/>
                                                            <a:ext cx="475615" cy="215265"/>
                                                          </a:xfrm>
                                                          <a:prstGeom prst="rect">
                                                            <a:avLst/>
                                                          </a:prstGeom>
                                                          <a:noFill/>
                                                          <a:ln w="6350">
                                                            <a:noFill/>
                                                          </a:ln>
                                                        </wps:spPr>
                                                        <wps:txbx>
                                                          <w:txbxContent>
                                                            <w:p w14:paraId="2037FF8D"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3.663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2329135" name="Text Box 2458"/>
                                                        <wps:cNvSpPr txBox="1"/>
                                                        <wps:spPr>
                                                          <a:xfrm rot="2958900">
                                                            <a:off x="4938395" y="2459355"/>
                                                            <a:ext cx="475615" cy="215265"/>
                                                          </a:xfrm>
                                                          <a:prstGeom prst="rect">
                                                            <a:avLst/>
                                                          </a:prstGeom>
                                                          <a:noFill/>
                                                          <a:ln w="6350">
                                                            <a:noFill/>
                                                          </a:ln>
                                                        </wps:spPr>
                                                        <wps:txbx>
                                                          <w:txbxContent>
                                                            <w:p w14:paraId="1F539898"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2.713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99316282" name="Text Box 2459"/>
                                                        <wps:cNvSpPr txBox="1"/>
                                                        <wps:spPr>
                                                          <a:xfrm rot="3428082">
                                                            <a:off x="4944745" y="2668905"/>
                                                            <a:ext cx="475615" cy="215265"/>
                                                          </a:xfrm>
                                                          <a:prstGeom prst="rect">
                                                            <a:avLst/>
                                                          </a:prstGeom>
                                                          <a:noFill/>
                                                          <a:ln w="6350">
                                                            <a:noFill/>
                                                          </a:ln>
                                                        </wps:spPr>
                                                        <wps:txbx>
                                                          <w:txbxContent>
                                                            <w:p w14:paraId="6511C6EC"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2.618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045527414" name="Text Box 2460"/>
                                                        <wps:cNvSpPr txBox="1"/>
                                                        <wps:spPr>
                                                          <a:xfrm rot="3982909">
                                                            <a:off x="4949568" y="2884816"/>
                                                            <a:ext cx="475615" cy="215265"/>
                                                          </a:xfrm>
                                                          <a:prstGeom prst="rect">
                                                            <a:avLst/>
                                                          </a:prstGeom>
                                                          <a:noFill/>
                                                          <a:ln w="6350">
                                                            <a:noFill/>
                                                          </a:ln>
                                                        </wps:spPr>
                                                        <wps:txbx>
                                                          <w:txbxContent>
                                                            <w:p w14:paraId="7609456A"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2.281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84454694" name="Straight Connector 2461"/>
                                                        <wps:cNvCnPr/>
                                                        <wps:spPr>
                                                          <a:xfrm flipV="1">
                                                            <a:off x="4813300" y="946150"/>
                                                            <a:ext cx="343711" cy="1133446"/>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565694778" name="Straight Connector 2462"/>
                                                        <wps:cNvCnPr/>
                                                        <wps:spPr>
                                                          <a:xfrm flipV="1">
                                                            <a:off x="4813300" y="1174750"/>
                                                            <a:ext cx="350827" cy="901908"/>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03652355" name="Straight Connector 2463"/>
                                                        <wps:cNvCnPr/>
                                                        <wps:spPr>
                                                          <a:xfrm flipV="1">
                                                            <a:off x="4819650" y="1428750"/>
                                                            <a:ext cx="323776" cy="646519"/>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41645058" name="Straight Connector 2464"/>
                                                        <wps:cNvCnPr/>
                                                        <wps:spPr>
                                                          <a:xfrm flipV="1">
                                                            <a:off x="4813300" y="1651000"/>
                                                            <a:ext cx="309544" cy="418218"/>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153500025" name="Straight Connector 2465"/>
                                                        <wps:cNvCnPr/>
                                                        <wps:spPr>
                                                          <a:xfrm flipV="1">
                                                            <a:off x="4806950" y="1854200"/>
                                                            <a:ext cx="252617" cy="222127"/>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03867537" name="Straight Connector 2466"/>
                                                        <wps:cNvCnPr/>
                                                        <wps:spPr>
                                                          <a:xfrm flipV="1">
                                                            <a:off x="4806950" y="2012950"/>
                                                            <a:ext cx="218487" cy="73453"/>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81024326" name="Straight Connector 2467"/>
                                                        <wps:cNvCnPr/>
                                                        <wps:spPr>
                                                          <a:xfrm>
                                                            <a:off x="4813300" y="2082800"/>
                                                            <a:ext cx="203208" cy="58518"/>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063681456" name="Straight Connector 2468"/>
                                                        <wps:cNvCnPr/>
                                                        <wps:spPr>
                                                          <a:xfrm>
                                                            <a:off x="4806950" y="2089150"/>
                                                            <a:ext cx="231269" cy="189837"/>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278818700" name="Straight Connector 2469"/>
                                                        <wps:cNvCnPr/>
                                                        <wps:spPr>
                                                          <a:xfrm>
                                                            <a:off x="4806950" y="2095500"/>
                                                            <a:ext cx="288196" cy="395189"/>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831790411" name="Straight Connector 2470"/>
                                                        <wps:cNvCnPr/>
                                                        <wps:spPr>
                                                          <a:xfrm>
                                                            <a:off x="4813300" y="2101850"/>
                                                            <a:ext cx="316650" cy="592655"/>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161859812" name="Straight Connector 2471"/>
                                                        <wps:cNvCnPr/>
                                                        <wps:spPr>
                                                          <a:xfrm>
                                                            <a:off x="4806950" y="2095500"/>
                                                            <a:ext cx="337447" cy="811218"/>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956385793" name="Rectangle 2474"/>
                                                      <wps:cNvSpPr/>
                                                      <wps:spPr>
                                                        <a:xfrm>
                                                          <a:off x="12698" y="-680439"/>
                                                          <a:ext cx="5822950" cy="4932689"/>
                                                        </a:xfrm>
                                                        <a:prstGeom prst="rect">
                                                          <a:avLst/>
                                                        </a:prstGeom>
                                                        <a:noFill/>
                                                        <a:ln>
                                                          <a:solidFill>
                                                            <a:schemeClr val="tx2">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1026105469" name="Group 1860"/>
                                                    <wpg:cNvGrpSpPr/>
                                                    <wpg:grpSpPr>
                                                      <a:xfrm>
                                                        <a:off x="1064708" y="1329359"/>
                                                        <a:ext cx="1129733" cy="2773928"/>
                                                        <a:chOff x="102600" y="0"/>
                                                        <a:chExt cx="1129733" cy="2773928"/>
                                                      </a:xfrm>
                                                    </wpg:grpSpPr>
                                                    <wps:wsp>
                                                      <wps:cNvPr id="79073642" name="Rectangle: Rounded Corners 2408"/>
                                                      <wps:cNvSpPr/>
                                                      <wps:spPr>
                                                        <a:xfrm>
                                                          <a:off x="166977" y="0"/>
                                                          <a:ext cx="915035" cy="619125"/>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8968180" name="Text Box 2412"/>
                                                      <wps:cNvSpPr txBox="1"/>
                                                      <wps:spPr>
                                                        <a:xfrm>
                                                          <a:off x="102600" y="169241"/>
                                                          <a:ext cx="989965" cy="310515"/>
                                                        </a:xfrm>
                                                        <a:prstGeom prst="rect">
                                                          <a:avLst/>
                                                        </a:prstGeom>
                                                        <a:noFill/>
                                                        <a:ln w="6350">
                                                          <a:noFill/>
                                                        </a:ln>
                                                      </wps:spPr>
                                                      <wps:txbx>
                                                        <w:txbxContent>
                                                          <w:p w14:paraId="5CB8F31C" w14:textId="77777777" w:rsidR="0029076E" w:rsidRPr="008773E5" w:rsidRDefault="0029076E" w:rsidP="0029076E">
                                                            <w:pPr>
                                                              <w:rPr>
                                                                <w:sz w:val="16"/>
                                                                <w:szCs w:val="16"/>
                                                              </w:rPr>
                                                            </w:pPr>
                                                            <w:r w:rsidRPr="008773E5">
                                                              <w:rPr>
                                                                <w:sz w:val="16"/>
                                                                <w:szCs w:val="16"/>
                                                              </w:rPr>
                                                              <w:t>Unconscious mind</w:t>
                                                            </w:r>
                                                          </w:p>
                                                          <w:p w14:paraId="3E535FE6" w14:textId="77777777" w:rsidR="0029076E" w:rsidRPr="005C6858" w:rsidRDefault="0029076E" w:rsidP="0029076E">
                                                            <w:pPr>
                                                              <w:rPr>
                                                                <w:sz w:val="18"/>
                                                                <w:szCs w:val="1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04188182" name="Rectangle: Rounded Corners 1859"/>
                                                      <wps:cNvSpPr/>
                                                      <wps:spPr>
                                                        <a:xfrm>
                                                          <a:off x="214685" y="2154803"/>
                                                          <a:ext cx="915035" cy="619125"/>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57768286" name="Text Box 2340"/>
                                                      <wps:cNvSpPr txBox="1"/>
                                                      <wps:spPr>
                                                        <a:xfrm>
                                                          <a:off x="102602" y="1305130"/>
                                                          <a:ext cx="1129731" cy="565379"/>
                                                        </a:xfrm>
                                                        <a:prstGeom prst="rect">
                                                          <a:avLst/>
                                                        </a:prstGeom>
                                                        <a:noFill/>
                                                        <a:ln w="6350">
                                                          <a:noFill/>
                                                        </a:ln>
                                                      </wps:spPr>
                                                      <wps:txbx>
                                                        <w:txbxContent>
                                                          <w:p w14:paraId="1F92D585" w14:textId="77777777" w:rsidR="0029076E" w:rsidRPr="00DC5949" w:rsidRDefault="0029076E" w:rsidP="0029076E">
                                                            <w:pPr>
                                                              <w:jc w:val="center"/>
                                                              <w:rPr>
                                                                <w:sz w:val="16"/>
                                                                <w:szCs w:val="16"/>
                                                              </w:rPr>
                                                            </w:pPr>
                                                            <w:r w:rsidRPr="00DC5949">
                                                              <w:rPr>
                                                                <w:sz w:val="16"/>
                                                                <w:szCs w:val="16"/>
                                                              </w:rPr>
                                                              <w:t>Consciousness and unconsciousness</w:t>
                                                            </w:r>
                                                          </w:p>
                                                          <w:p w14:paraId="5F16166C" w14:textId="77777777" w:rsidR="0029076E" w:rsidRPr="00370103" w:rsidRDefault="0029076E" w:rsidP="0029076E">
                                                            <w:pPr>
                                                              <w:rPr>
                                                                <w:sz w:val="18"/>
                                                                <w:szCs w:val="1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s:wsp>
                                                  <wps:cNvPr id="67166124" name="Rectangle: Rounded Corners 2355"/>
                                                  <wps:cNvSpPr/>
                                                  <wps:spPr>
                                                    <a:xfrm>
                                                      <a:off x="5443064" y="30335"/>
                                                      <a:ext cx="319481" cy="24642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68140531" name="Rectangle: Rounded Corners 2355"/>
                                                  <wps:cNvSpPr/>
                                                  <wps:spPr>
                                                    <a:xfrm>
                                                      <a:off x="5438730" y="325023"/>
                                                      <a:ext cx="319481" cy="24642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11110428" name="Rectangle: Rounded Corners 2355"/>
                                                  <wps:cNvSpPr/>
                                                  <wps:spPr>
                                                    <a:xfrm>
                                                      <a:off x="5434396" y="619712"/>
                                                      <a:ext cx="319481" cy="24642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s:wsp>
                                              <wps:cNvPr id="618451725" name="Text Box 2377"/>
                                              <wps:cNvSpPr txBox="1"/>
                                              <wps:spPr>
                                                <a:xfrm>
                                                  <a:off x="5378451" y="301914"/>
                                                  <a:ext cx="480076" cy="241173"/>
                                                </a:xfrm>
                                                <a:prstGeom prst="rect">
                                                  <a:avLst/>
                                                </a:prstGeom>
                                                <a:noFill/>
                                                <a:ln w="6350">
                                                  <a:noFill/>
                                                </a:ln>
                                              </wps:spPr>
                                              <wps:txbx>
                                                <w:txbxContent>
                                                  <w:p w14:paraId="1534F6C5"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11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54992789" name="Text Box 2377"/>
                                              <wps:cNvSpPr txBox="1"/>
                                              <wps:spPr>
                                                <a:xfrm>
                                                  <a:off x="5384785" y="2"/>
                                                  <a:ext cx="480076" cy="241173"/>
                                                </a:xfrm>
                                                <a:prstGeom prst="rect">
                                                  <a:avLst/>
                                                </a:prstGeom>
                                                <a:noFill/>
                                                <a:ln w="6350">
                                                  <a:noFill/>
                                                </a:ln>
                                              </wps:spPr>
                                              <wps:txbx>
                                                <w:txbxContent>
                                                  <w:p w14:paraId="2BEB8DFA"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a10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10923441" name="Text Box 2377"/>
                                              <wps:cNvSpPr txBox="1"/>
                                              <wps:spPr>
                                                <a:xfrm>
                                                  <a:off x="5381980" y="597988"/>
                                                  <a:ext cx="480076" cy="241173"/>
                                                </a:xfrm>
                                                <a:prstGeom prst="rect">
                                                  <a:avLst/>
                                                </a:prstGeom>
                                                <a:noFill/>
                                                <a:ln w="6350">
                                                  <a:noFill/>
                                                </a:ln>
                                              </wps:spPr>
                                              <wps:txbx>
                                                <w:txbxContent>
                                                  <w:p w14:paraId="06B28252"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12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18367794" name="Text Box 2377"/>
                                              <wps:cNvSpPr txBox="1"/>
                                              <wps:spPr>
                                                <a:xfrm>
                                                  <a:off x="5431432" y="4625602"/>
                                                  <a:ext cx="480076" cy="241173"/>
                                                </a:xfrm>
                                                <a:prstGeom prst="rect">
                                                  <a:avLst/>
                                                </a:prstGeom>
                                                <a:noFill/>
                                                <a:ln w="6350">
                                                  <a:noFill/>
                                                </a:ln>
                                              </wps:spPr>
                                              <wps:txbx>
                                                <w:txbxContent>
                                                  <w:p w14:paraId="093E36BE"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9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45153713" name="Text Box 2377"/>
                                              <wps:cNvSpPr txBox="1"/>
                                              <wps:spPr>
                                                <a:xfrm>
                                                  <a:off x="5394481" y="4352174"/>
                                                  <a:ext cx="480076" cy="241173"/>
                                                </a:xfrm>
                                                <a:prstGeom prst="rect">
                                                  <a:avLst/>
                                                </a:prstGeom>
                                                <a:noFill/>
                                                <a:ln w="6350">
                                                  <a:noFill/>
                                                </a:ln>
                                              </wps:spPr>
                                              <wps:txbx>
                                                <w:txbxContent>
                                                  <w:p w14:paraId="32C6DE48"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a 24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25066096" name="Text Box 2460"/>
                                              <wps:cNvSpPr txBox="1"/>
                                              <wps:spPr>
                                                <a:xfrm rot="3982909">
                                                  <a:off x="5015246" y="3912433"/>
                                                  <a:ext cx="475464" cy="215229"/>
                                                </a:xfrm>
                                                <a:prstGeom prst="rect">
                                                  <a:avLst/>
                                                </a:prstGeom>
                                                <a:noFill/>
                                                <a:ln w="6350">
                                                  <a:noFill/>
                                                </a:ln>
                                              </wps:spPr>
                                              <wps:txbx>
                                                <w:txbxContent>
                                                  <w:p w14:paraId="124A4008"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3.687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74477372" name="Text Box 2460"/>
                                              <wps:cNvSpPr txBox="1"/>
                                              <wps:spPr>
                                                <a:xfrm rot="4153245">
                                                  <a:off x="5037376" y="4208155"/>
                                                  <a:ext cx="475464" cy="215229"/>
                                                </a:xfrm>
                                                <a:prstGeom prst="rect">
                                                  <a:avLst/>
                                                </a:prstGeom>
                                                <a:noFill/>
                                                <a:ln w="6350">
                                                  <a:noFill/>
                                                </a:ln>
                                              </wps:spPr>
                                              <wps:txbx>
                                                <w:txbxContent>
                                                  <w:p w14:paraId="45873E82"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3.474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s:wsp>
                                          <wps:cNvPr id="1750252438" name="Text Box 2450"/>
                                          <wps:cNvSpPr txBox="1"/>
                                          <wps:spPr>
                                            <a:xfrm rot="17155745">
                                              <a:off x="5035822" y="581025"/>
                                              <a:ext cx="475464" cy="215229"/>
                                            </a:xfrm>
                                            <a:prstGeom prst="rect">
                                              <a:avLst/>
                                            </a:prstGeom>
                                            <a:noFill/>
                                            <a:ln w="6350">
                                              <a:noFill/>
                                            </a:ln>
                                          </wps:spPr>
                                          <wps:txbx>
                                            <w:txbxContent>
                                              <w:p w14:paraId="7075E5A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5.316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532545279" name="Text Box 2450"/>
                                          <wps:cNvSpPr txBox="1"/>
                                          <wps:spPr>
                                            <a:xfrm rot="17155745">
                                              <a:off x="5046345" y="902970"/>
                                              <a:ext cx="475464" cy="215229"/>
                                            </a:xfrm>
                                            <a:prstGeom prst="rect">
                                              <a:avLst/>
                                            </a:prstGeom>
                                            <a:noFill/>
                                            <a:ln w="6350">
                                              <a:noFill/>
                                            </a:ln>
                                          </wps:spPr>
                                          <wps:txbx>
                                            <w:txbxContent>
                                              <w:p w14:paraId="75F73A9C"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5.387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90126353" name="Text Box 2450"/>
                                          <wps:cNvSpPr txBox="1"/>
                                          <wps:spPr>
                                            <a:xfrm rot="17155745">
                                              <a:off x="5033010" y="1152525"/>
                                              <a:ext cx="475464" cy="215229"/>
                                            </a:xfrm>
                                            <a:prstGeom prst="rect">
                                              <a:avLst/>
                                            </a:prstGeom>
                                            <a:noFill/>
                                            <a:ln w="6350">
                                              <a:noFill/>
                                            </a:ln>
                                          </wps:spPr>
                                          <wps:txbx>
                                            <w:txbxContent>
                                              <w:p w14:paraId="28906CE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5.873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23365440" name="Straight Connector 2461"/>
                                          <wps:cNvCnPr/>
                                          <wps:spPr>
                                            <a:xfrm flipV="1">
                                              <a:off x="4840605" y="784860"/>
                                              <a:ext cx="421640" cy="1996547"/>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90104877" name="Straight Connector 2461"/>
                                          <wps:cNvCnPr/>
                                          <wps:spPr>
                                            <a:xfrm flipV="1">
                                              <a:off x="4846320" y="1101090"/>
                                              <a:ext cx="408396" cy="1680317"/>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78150023" name="Straight Connector 2461"/>
                                          <wps:cNvCnPr/>
                                          <wps:spPr>
                                            <a:xfrm flipV="1">
                                              <a:off x="4846320" y="1350645"/>
                                              <a:ext cx="394970" cy="1453681"/>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442572668" name="Group 14"/>
                                        <wpg:cNvGrpSpPr/>
                                        <wpg:grpSpPr>
                                          <a:xfrm>
                                            <a:off x="163664" y="613741"/>
                                            <a:ext cx="1021709" cy="1019160"/>
                                            <a:chOff x="0" y="0"/>
                                            <a:chExt cx="1021709" cy="1019160"/>
                                          </a:xfrm>
                                        </wpg:grpSpPr>
                                        <wps:wsp>
                                          <wps:cNvPr id="588717436" name="Rectangle: Rounded Corners 2424"/>
                                          <wps:cNvSpPr/>
                                          <wps:spPr>
                                            <a:xfrm>
                                              <a:off x="0" y="772933"/>
                                              <a:ext cx="319689" cy="246227"/>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73005520" name="Straight Arrow Connector 2425"/>
                                          <wps:cNvCnPr/>
                                          <wps:spPr>
                                            <a:xfrm flipH="1" flipV="1">
                                              <a:off x="356152" y="0"/>
                                              <a:ext cx="665557" cy="621259"/>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5683904" name="Rectangle 13"/>
                                          <wps:cNvSpPr/>
                                          <wps:spPr>
                                            <a:xfrm rot="2312798">
                                              <a:off x="635938" y="27001"/>
                                              <a:ext cx="257789" cy="34477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s:wsp>
                                      <wps:cNvPr id="1940543742" name="Text Box 2438"/>
                                      <wps:cNvSpPr txBox="1"/>
                                      <wps:spPr>
                                        <a:xfrm rot="2571373">
                                          <a:off x="605813" y="788670"/>
                                          <a:ext cx="475528" cy="215197"/>
                                        </a:xfrm>
                                        <a:prstGeom prst="rect">
                                          <a:avLst/>
                                        </a:prstGeom>
                                        <a:noFill/>
                                        <a:ln w="6350">
                                          <a:noFill/>
                                        </a:ln>
                                      </wps:spPr>
                                      <wps:txbx>
                                        <w:txbxContent>
                                          <w:p w14:paraId="47ADD778"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13.720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25037348" name="Text Box 2429"/>
                                      <wps:cNvSpPr txBox="1"/>
                                      <wps:spPr>
                                        <a:xfrm>
                                          <a:off x="148239" y="1368038"/>
                                          <a:ext cx="324384" cy="310410"/>
                                        </a:xfrm>
                                        <a:prstGeom prst="rect">
                                          <a:avLst/>
                                        </a:prstGeom>
                                        <a:noFill/>
                                        <a:ln w="6350">
                                          <a:noFill/>
                                        </a:ln>
                                      </wps:spPr>
                                      <wps:txbx>
                                        <w:txbxContent>
                                          <w:p w14:paraId="732FE75D"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480932693" name="Rectangle: Rounded Corners 2420"/>
                                    <wps:cNvSpPr/>
                                    <wps:spPr>
                                      <a:xfrm>
                                        <a:off x="1151209" y="954640"/>
                                        <a:ext cx="909788" cy="625912"/>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66061435" name="Text Box 2428"/>
                                    <wps:cNvSpPr txBox="1"/>
                                    <wps:spPr>
                                      <a:xfrm>
                                        <a:off x="1221505" y="1105734"/>
                                        <a:ext cx="989783" cy="310417"/>
                                      </a:xfrm>
                                      <a:prstGeom prst="rect">
                                        <a:avLst/>
                                      </a:prstGeom>
                                      <a:noFill/>
                                      <a:ln w="6350">
                                        <a:noFill/>
                                      </a:ln>
                                    </wps:spPr>
                                    <wps:txbx>
                                      <w:txbxContent>
                                        <w:p w14:paraId="0FCBD3A6" w14:textId="77777777" w:rsidR="0029076E" w:rsidRPr="00370103" w:rsidRDefault="0029076E" w:rsidP="0029076E">
                                          <w:pPr>
                                            <w:rPr>
                                              <w:sz w:val="20"/>
                                              <w:szCs w:val="20"/>
                                            </w:rPr>
                                          </w:pPr>
                                          <w:r>
                                            <w:rPr>
                                              <w:sz w:val="18"/>
                                              <w:szCs w:val="18"/>
                                            </w:rPr>
                                            <w:t>Recognition</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417059971" name="Straight Connector 2471"/>
                                  <wps:cNvCnPr/>
                                  <wps:spPr>
                                    <a:xfrm>
                                      <a:off x="4841823" y="2885294"/>
                                      <a:ext cx="394001" cy="1038069"/>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383092919" name="Straight Connector 2471"/>
                                  <wps:cNvCnPr/>
                                  <wps:spPr>
                                    <a:xfrm>
                                      <a:off x="4841823" y="2889042"/>
                                      <a:ext cx="416622" cy="1319344"/>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2010626451" name="Group 12"/>
                            <wpg:cNvGrpSpPr/>
                            <wpg:grpSpPr>
                              <a:xfrm>
                                <a:off x="3973140" y="2651364"/>
                                <a:ext cx="1010207" cy="404358"/>
                                <a:chOff x="0" y="24765"/>
                                <a:chExt cx="1000200" cy="404358"/>
                              </a:xfrm>
                            </wpg:grpSpPr>
                            <wps:wsp>
                              <wps:cNvPr id="766758986" name="Rectangle: Rounded Corners 2472"/>
                              <wps:cNvSpPr/>
                              <wps:spPr>
                                <a:xfrm>
                                  <a:off x="0" y="24765"/>
                                  <a:ext cx="881888" cy="404358"/>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82921884" name="Text Box 2473"/>
                              <wps:cNvSpPr txBox="1"/>
                              <wps:spPr>
                                <a:xfrm>
                                  <a:off x="136725" y="104657"/>
                                  <a:ext cx="863475" cy="309245"/>
                                </a:xfrm>
                                <a:prstGeom prst="rect">
                                  <a:avLst/>
                                </a:prstGeom>
                                <a:noFill/>
                                <a:ln w="6350">
                                  <a:noFill/>
                                </a:ln>
                              </wps:spPr>
                              <wps:txbx>
                                <w:txbxContent>
                                  <w:p w14:paraId="19833A55" w14:textId="77777777" w:rsidR="0029076E" w:rsidRPr="004309B5" w:rsidRDefault="0029076E" w:rsidP="0029076E">
                                    <w:pPr>
                                      <w:rPr>
                                        <w:sz w:val="14"/>
                                        <w:szCs w:val="14"/>
                                      </w:rPr>
                                    </w:pPr>
                                    <w:r w:rsidRPr="004309B5">
                                      <w:rPr>
                                        <w:sz w:val="14"/>
                                        <w:szCs w:val="14"/>
                                      </w:rPr>
                                      <w:t>intellection</w:t>
                                    </w:r>
                                  </w:p>
                                  <w:p w14:paraId="5A619D1A" w14:textId="77777777" w:rsidR="0029076E" w:rsidRPr="00370103" w:rsidRDefault="0029076E" w:rsidP="0029076E">
                                    <w:pPr>
                                      <w:rPr>
                                        <w:sz w:val="20"/>
                                        <w:szCs w:val="20"/>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grpSp>
                      <wps:wsp>
                        <wps:cNvPr id="105662415" name="Text Box 2395"/>
                        <wps:cNvSpPr txBox="1"/>
                        <wps:spPr>
                          <a:xfrm>
                            <a:off x="1118958" y="4250846"/>
                            <a:ext cx="1076975" cy="591185"/>
                          </a:xfrm>
                          <a:prstGeom prst="rect">
                            <a:avLst/>
                          </a:prstGeom>
                          <a:noFill/>
                          <a:ln w="6350">
                            <a:noFill/>
                          </a:ln>
                        </wps:spPr>
                        <wps:txbx>
                          <w:txbxContent>
                            <w:p w14:paraId="6DD4E08F" w14:textId="77777777" w:rsidR="0029076E" w:rsidRPr="0029076E" w:rsidRDefault="0029076E" w:rsidP="0029076E">
                              <w:pPr>
                                <w:bidi/>
                                <w:spacing w:line="240" w:lineRule="auto"/>
                                <w:jc w:val="center"/>
                                <w:rPr>
                                  <w:b/>
                                  <w:sz w:val="16"/>
                                  <w:szCs w:val="16"/>
                                </w:rPr>
                              </w:pPr>
                              <w:r w:rsidRPr="0029076E">
                                <w:rPr>
                                  <w:rFonts w:ascii="Calibri" w:eastAsia="Calibri" w:hAnsi="Calibri"/>
                                  <w:b/>
                                  <w:sz w:val="16"/>
                                  <w:szCs w:val="16"/>
                                </w:rPr>
                                <w:t>Final design based on individual evaluations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58B7EB" id="_x0000_s1504" style="position:absolute;left:0;text-align:left;margin-left:-18.5pt;margin-top:7.35pt;width:462.3pt;height:388.3pt;z-index:251685888;mso-width-relative:margin;mso-height-relative:margin" coordorigin="573" coordsize="58713,49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">
                <v:group id="Group 27" o:spid="_x0000_s1505" style="position:absolute;left:573;width:58713;height:49311" coordorigin="573" coordsize="58713,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">
                  <v:shape id="Straight Arrow Connector 2366" o:spid="_x0000_s1506" type="#_x0000_t32" style="position:absolute;left:48373;top:29145;width:6128;height:16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" strokecolor="#323e4f [2415]" strokeweight=".5pt">
                    <v:stroke endarrow="block" joinstyle="miter"/>
                  </v:shape>
                  <v:shape id="Straight Arrow Connector 2366" o:spid="_x0000_s1507" type="#_x0000_t32" style="position:absolute;left:48373;top:29404;width:6207;height:185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" strokecolor="#323e4f [2415]" strokeweight=".5pt">
                    <v:stroke endarrow="block" joinstyle="miter"/>
                  </v:shape>
                  <v:group id="Group 25" o:spid="_x0000_s1508" style="position:absolute;left:573;width:58713;height:49311" coordorigin="573" coordsize="58714,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">
                    <v:group id="Group 24" o:spid="_x0000_s1509" style="position:absolute;left:573;width:58714;height:49311" coordorigin="573" coordsize="58714,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">
                      <v:shape id="Straight Arrow Connector 2356" o:spid="_x0000_s1510" type="#_x0000_t32" style="position:absolute;left:48604;top:1479;width:5760;height:261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" strokecolor="#323e4f [2415]" strokeweight=".5pt">
                        <v:stroke endarrow="block" joinstyle="miter"/>
                      </v:shape>
                      <v:shape id="Straight Arrow Connector 2356" o:spid="_x0000_s1511" type="#_x0000_t32" style="position:absolute;left:48604;top:4578;width:5804;height:233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" strokecolor="#323e4f [2415]" strokeweight=".5pt">
                        <v:stroke endarrow="block" joinstyle="miter"/>
                      </v:shape>
                      <v:shape id="Straight Arrow Connector 2356" o:spid="_x0000_s1512" type="#_x0000_t32" style="position:absolute;left:48573;top:7493;width:5823;height:205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" strokecolor="#323e4f [2415]" strokeweight=".5pt">
                        <v:stroke endarrow="block" joinstyle="miter"/>
                      </v:shape>
                      <v:group id="_x0000_s1513" style="position:absolute;left:573;width:58714;height:49311" coordorigin="573" coordsize="58714,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">
                        <v:group id="Group 9" o:spid="_x0000_s1514" style="position:absolute;left:51661;top:5400;width:1818;height:8362" coordorigin="3048" coordsize="1819,8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">
                          <v:rect id="Rectangle 5" o:spid="_x0000_s1515" style="position:absolute;left:3409;width:1048;height:5584;rotation:95959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" fillcolor="white [3212]" strokecolor="white [3212]" strokeweight="1pt"/>
                          <v:rect id="Rectangle 5" o:spid="_x0000_s1516" style="position:absolute;left:4076;top:3219;width:791;height:2724;rotation:92150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" fillcolor="white [3212]" strokecolor="white [3212]" strokeweight="1pt"/>
                          <v:rect id="Rectangle 5" o:spid="_x0000_s1517" style="position:absolute;left:3048;top:5638;width:1521;height:2724;rotation:92150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" fillcolor="white [3212]" strokecolor="white [3212]" strokeweight="1pt"/>
                        </v:group>
                        <v:group id="Group 20" o:spid="_x0000_s1518" style="position:absolute;left:573;width:58714;height:49311" coordorigin="573" coordsize="58714,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">
                          <v:group id="Group 19" o:spid="_x0000_s1519" style="position:absolute;left:573;width:58714;height:49311" coordorigin="573,31" coordsize="58714,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">
                            <v:group id="Group 18" o:spid="_x0000_s1520" style="position:absolute;left:573;top:31;width:58714;height:49311" coordorigin="573" coordsize="58714,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">
                              <v:group id="Group 16" o:spid="_x0000_s1521" style="position:absolute;left:573;width:58714;height:49311" coordorigin="573" coordsize="58714,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">
                                <v:group id="Group 11" o:spid="_x0000_s1522" style="position:absolute;left:573;width:58714;height:49311" coordorigin="400" coordsize="58714,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">
                                  <v:group id="Group 8" o:spid="_x0000_s1523" style="position:absolute;left:400;width:58715;height:49311" coordorigin="400" coordsize="58714,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">
                                    <v:rect id="Rectangle 4" o:spid="_x0000_s1524" style="position:absolute;left:50901;top:39833;width:2833;height:1575;rotation:465848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" fillcolor="white [3212]" strokecolor="white [3212]" strokeweight="1pt"/>
                                    <v:rect id="Rectangle 4" o:spid="_x0000_s1525" style="position:absolute;left:51433;top:43037;width:2586;height:711;rotation:465848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" fillcolor="white [3212]" strokecolor="white [3212]" strokeweight="1pt"/>
                                    <v:group id="Group 6" o:spid="_x0000_s1526" style="position:absolute;left:400;width:58715;height:49311" coordorigin="400" coordsize="58714,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">
                                      <v:group id="Group 3" o:spid="_x0000_s1527" style="position:absolute;left:400;width:58439;height:49311" coordorigin="400" coordsize="58442,4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">
                                        <v:roundrect id="Rectangle: Rounded Corners 2355" o:spid="_x0000_s1528" style="position:absolute;left:54603;top:46352;width:3195;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" fillcolor="#acb9ca [1311]" stroked="f" strokeweight="1pt">
                                          <v:stroke joinstyle="miter"/>
                                          <v:shadow on="t" color="black" opacity="20971f" offset="0,2.2pt"/>
                                        </v:roundrect>
                                        <v:roundrect id="Rectangle: Rounded Corners 2355" o:spid="_x0000_s1529" style="position:absolute;left:54603;top:43536;width:3195;height:2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" fillcolor="#acb9ca [1311]" stroked="f" strokeweight="1pt">
                                          <v:stroke joinstyle="miter"/>
                                          <v:shadow on="t" color="black" opacity="20971f" offset="0,2.2pt"/>
                                        </v:roundrect>
                                        <v:group id="_x0000_s1530" style="position:absolute;left:400;width:58443;height:49316" coordorigin="400" coordsize="58442,4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">
                                          <v:group id="Group 1861" o:spid="_x0000_s1531" style="position:absolute;left:400;width:58443;height:49316" coordorigin="400,-6804" coordsize="58448,4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">
                                            <v:group id="Group 2320" o:spid="_x0000_s1532" style="position:absolute;left:400;top:-6804;width:58449;height:49326" coordorigin="126,-6804" coordsize="58448,4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">
                                              <v:group id="Group 2322" o:spid="_x0000_s1533" style="position:absolute;left:394;top:-2056;width:58181;height:43248" coordorigin="394,-2754" coordsize="58180,4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">
                                                <v:group id="Group 2323" o:spid="_x0000_s1534" style="position:absolute;left:394;top:-2754;width:58181;height:43247" coordorigin="394,-2754" coordsize="58181,4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">
                                                  <v:roundrect id="Rectangle: Rounded Corners 2324" o:spid="_x0000_s1535" style="position:absolute;left:24659;top:17399;width:8978;height:76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" fillcolor="#8496b0 [1951]" stroked="f" strokeweight="1pt">
                                                    <v:stroke joinstyle="miter"/>
                                                    <v:shadow on="t" color="black" opacity="20971f" offset="0,2.2pt"/>
                                                  </v:roundrect>
                                                  <v:shape id="Straight Arrow Connector 2325" o:spid="_x0000_s1536" type="#_x0000_t32" style="position:absolute;left:33656;top:21124;width:54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" strokecolor="#323e4f [2415]" strokeweight="1.5pt">
                                                    <v:stroke endarrow="block" joinstyle="miter"/>
                                                  </v:shape>
                                                  <v:shape id="Straight Arrow Connector 2326" o:spid="_x0000_s1537" type="#_x0000_t32" style="position:absolute;left:20743;top:20900;width:3777;height:141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" strokecolor="#323e4f [2415]" strokeweight="1.5pt">
                                                    <v:stroke endarrow="block" joinstyle="miter"/>
                                                  </v:shape>
                                                  <v:shape id="Straight Arrow Connector 2327" o:spid="_x0000_s1538" type="#_x0000_t32" style="position:absolute;left:20319;top:7527;width:4158;height:132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" strokecolor="#323e4f [2415]" strokeweight="1.5pt">
                                                    <v:stroke endarrow="block" joinstyle="miter"/>
                                                  </v:shape>
                                                  <v:shape id="Straight Arrow Connector 2328" o:spid="_x0000_s1539" type="#_x0000_t32" style="position:absolute;left:20359;top:16978;width:4216;height:392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" strokecolor="#323e4f [2415]" strokeweight="1.5pt">
                                                    <v:stroke endarrow="block" joinstyle="miter"/>
                                                  </v:shape>
                                                  <v:shape id="Straight Arrow Connector 2329" o:spid="_x0000_s1540" type="#_x0000_t32" style="position:absolute;left:20743;top:20900;width:3810;height:47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" strokecolor="#323e4f [2415]" strokeweight="1.5pt">
                                                    <v:stroke endarrow="block" joinstyle="miter"/>
                                                  </v:shape>
                                                  <v:shape id="Text Box 2330" o:spid="_x0000_s1541" type="#_x0000_t202" style="position:absolute;left:23874;top:19669;width:10159;height:7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" filled="f" stroked="f" strokeweight=".5pt">
                                                    <v:textbox>
                                                      <w:txbxContent>
                                                        <w:p w14:paraId="4B16CED4" w14:textId="77777777" w:rsidR="0029076E" w:rsidRPr="008773E5" w:rsidRDefault="0029076E" w:rsidP="001E1FE3">
                                                          <w:pPr>
                                                            <w:spacing w:line="240" w:lineRule="auto"/>
                                                            <w:jc w:val="center"/>
                                                            <w:rPr>
                                                              <w:sz w:val="16"/>
                                                              <w:szCs w:val="16"/>
                                                            </w:rPr>
                                                          </w:pPr>
                                                          <w:r w:rsidRPr="008773E5">
                                                            <w:rPr>
                                                              <w:sz w:val="16"/>
                                                              <w:szCs w:val="16"/>
                                                            </w:rPr>
                                                            <w:t>Assessing the creativity of the design product</w:t>
                                                          </w:r>
                                                        </w:p>
                                                        <w:p w14:paraId="4509760E" w14:textId="77777777" w:rsidR="0029076E" w:rsidRPr="00370103" w:rsidRDefault="0029076E" w:rsidP="001E1FE3">
                                                          <w:pPr>
                                                            <w:spacing w:line="240" w:lineRule="auto"/>
                                                            <w:jc w:val="center"/>
                                                            <w:rPr>
                                                              <w:sz w:val="18"/>
                                                              <w:szCs w:val="18"/>
                                                            </w:rPr>
                                                          </w:pPr>
                                                        </w:p>
                                                      </w:txbxContent>
                                                    </v:textbox>
                                                  </v:shape>
                                                  <v:shape id="Text Box 2331" o:spid="_x0000_s1542" type="#_x0000_t202" style="position:absolute;left:26764;top:17750;width:488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" filled="f" stroked="f" strokeweight=".5pt">
                                                    <v:textbox>
                                                      <w:txbxContent>
                                                        <w:p w14:paraId="1702C52A" w14:textId="23B21440" w:rsidR="0029076E" w:rsidRPr="00370103" w:rsidRDefault="001E1FE3" w:rsidP="0029076E">
                                                          <w:pPr>
                                                            <w:rPr>
                                                              <w:rFonts w:asciiTheme="majorBidi" w:hAnsiTheme="majorBidi" w:cstheme="majorBidi"/>
                                                              <w:b/>
                                                              <w:bCs/>
                                                              <w:sz w:val="20"/>
                                                              <w:szCs w:val="20"/>
                                                            </w:rPr>
                                                          </w:pPr>
                                                          <w:r>
                                                            <w:rPr>
                                                              <w:rFonts w:asciiTheme="majorBidi" w:hAnsiTheme="majorBidi" w:cstheme="majorBidi"/>
                                                              <w:b/>
                                                              <w:sz w:val="20"/>
                                                              <w:szCs w:val="20"/>
                                                            </w:rPr>
                                                            <w:t xml:space="preserve"> </w:t>
                                                          </w:r>
                                                          <w:r w:rsidR="0029076E">
                                                            <w:rPr>
                                                              <w:rFonts w:asciiTheme="majorBidi" w:hAnsiTheme="majorBidi" w:cstheme="majorBidi"/>
                                                              <w:b/>
                                                              <w:sz w:val="20"/>
                                                              <w:szCs w:val="20"/>
                                                            </w:rPr>
                                                            <w:t>[</w:t>
                                                          </w:r>
                                                          <w:r>
                                                            <w:rPr>
                                                              <w:rFonts w:asciiTheme="majorBidi" w:hAnsiTheme="majorBidi" w:cstheme="majorBidi" w:hint="cs"/>
                                                              <w:b/>
                                                              <w:sz w:val="20"/>
                                                              <w:szCs w:val="20"/>
                                                              <w:rtl/>
                                                            </w:rPr>
                                                            <w:t>+</w:t>
                                                          </w:r>
                                                          <w:r>
                                                            <w:rPr>
                                                              <w:rFonts w:asciiTheme="majorBidi" w:hAnsiTheme="majorBidi" w:cstheme="majorBidi"/>
                                                              <w:b/>
                                                              <w:sz w:val="20"/>
                                                              <w:szCs w:val="20"/>
                                                            </w:rPr>
                                                            <w:t>]</w:t>
                                                          </w:r>
                                                        </w:p>
                                                      </w:txbxContent>
                                                    </v:textbox>
                                                  </v:shape>
                                                  <v:group id="Group 2332" o:spid="_x0000_s1543" style="position:absolute;left:394;top:34257;width:11591;height:5635" coordorigin="-2149,161" coordsize="11595,5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">
                                                    <v:group id="Group 2333" o:spid="_x0000_s1544" style="position:absolute;left:-1416;top:161;width:10862;height:5644" coordorigin="-1416,-92" coordsize="10863,5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">
                                                      <v:group id="Group 2335" o:spid="_x0000_s1545" style="position:absolute;left:-1416;top:-92;width:3195;height:5643" coordorigin="-1416,-92" coordsize="3196,5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">
                                                        <v:roundrect id="Rectangle: Rounded Corners 2336" o:spid="_x0000_s1546" style="position:absolute;left:-1416;top:-92;width:3195;height:2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" fillcolor="#acb9ca [1311]" stroked="f" strokeweight="1pt">
                                                          <v:stroke joinstyle="miter"/>
                                                          <v:shadow on="t" color="black" opacity="20971f" offset="0,2.2pt"/>
                                                        </v:roundrect>
                                                        <v:roundrect id="Rectangle: Rounded Corners 2337" o:spid="_x0000_s1547" style="position:absolute;left:-1416;top:3087;width:3195;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" fillcolor="#acb9ca [1311]" stroked="f" strokeweight="1pt">
                                                          <v:stroke joinstyle="miter"/>
                                                          <v:shadow on="t" color="black" opacity="20971f" offset="0,2.2pt"/>
                                                        </v:roundrect>
                                                      </v:group>
                                                      <v:shape id="Straight Arrow Connector 2338" o:spid="_x0000_s1548" type="#_x0000_t32" style="position:absolute;left:1780;top:1033;width:7666;height:16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" strokecolor="#323e4f [2415]" strokeweight=".5pt">
                                                        <v:stroke endarrow="block" joinstyle="miter"/>
                                                      </v:shape>
                                                      <v:shape id="Straight Arrow Connector 2339" o:spid="_x0000_s1549" type="#_x0000_t32" style="position:absolute;left:1968;top:2900;width:7478;height:1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" strokecolor="#323e4f [2415]" strokeweight=".5pt">
                                                        <v:stroke endarrow="block" joinstyle="miter"/>
                                                      </v:shape>
                                                    </v:group>
                                                    <v:shape id="Text Box 2341" o:spid="_x0000_s1550" type="#_x0000_t202" style="position:absolute;left:-2105;top:161;width:4279;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" filled="f" stroked="f" strokeweight=".5pt">
                                                      <v:textbox>
                                                        <w:txbxContent>
                                                          <w:p w14:paraId="60529A12"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25</w:t>
                                                            </w:r>
                                                          </w:p>
                                                        </w:txbxContent>
                                                      </v:textbox>
                                                    </v:shape>
                                                    <v:shape id="Text Box 2342" o:spid="_x0000_s1551" type="#_x0000_t202" style="position:absolute;left:-2149;top:3257;width:4359;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" filled="f" stroked="f" strokeweight=".5pt">
                                                      <v:textbox>
                                                        <w:txbxContent>
                                                          <w:p w14:paraId="5BED9F1F"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26</w:t>
                                                            </w:r>
                                                          </w:p>
                                                        </w:txbxContent>
                                                      </v:textbox>
                                                    </v:shape>
                                                  </v:group>
                                                  <v:group id="Group 2343" o:spid="_x0000_s1552" style="position:absolute;left:47333;top:1644;width:11243;height:34021" coordorigin="-2228,33" coordsize="11247,34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">
                                                    <v:group id="Group 2344" o:spid="_x0000_s1553" style="position:absolute;left:4508;top:190;width:3435;height:33871" coordorigin="921,1128" coordsize="3437,33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">
                                                      <v:roundrect id="Rectangle: Rounded Corners 2345" o:spid="_x0000_s1554" style="position:absolute;left:921;top:1128;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" fillcolor="#acb9ca [1311]" stroked="f" strokeweight="1pt">
                                                        <v:stroke joinstyle="miter"/>
                                                        <v:shadow on="t" color="black" opacity="20971f" offset="0,2.2pt"/>
                                                      </v:roundrect>
                                                      <v:roundrect id="Rectangle: Rounded Corners 2346" o:spid="_x0000_s1555" style="position:absolute;left:921;top:4308;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" fillcolor="#acb9ca [1311]" stroked="f" strokeweight="1pt">
                                                        <v:stroke joinstyle="miter"/>
                                                        <v:shadow on="t" color="black" opacity="20971f" offset="0,2.2pt"/>
                                                      </v:roundrect>
                                                      <v:roundrect id="Rectangle: Rounded Corners 2347" o:spid="_x0000_s1556" style="position:absolute;left:921;top:7489;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" fillcolor="#acb9ca [1311]" stroked="f" strokeweight="1pt">
                                                        <v:stroke joinstyle="miter"/>
                                                        <v:shadow on="t" color="black" opacity="20971f" offset="0,2.2pt"/>
                                                      </v:roundrect>
                                                      <v:roundrect id="Rectangle: Rounded Corners 2348" o:spid="_x0000_s1557" style="position:absolute;left:921;top:10669;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" fillcolor="#acb9ca [1311]" stroked="f" strokeweight="1pt">
                                                        <v:stroke joinstyle="miter"/>
                                                        <v:shadow on="t" color="black" opacity="20971f" offset="0,2.2pt"/>
                                                      </v:roundrect>
                                                      <v:roundrect id="Rectangle: Rounded Corners 2349" o:spid="_x0000_s1558" style="position:absolute;left:921;top:13770;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" fillcolor="#acb9ca [1311]" stroked="f" strokeweight="1pt">
                                                        <v:stroke joinstyle="miter"/>
                                                        <v:shadow on="t" color="black" opacity="20971f" offset="0,2.2pt"/>
                                                      </v:roundrect>
                                                      <v:roundrect id="Rectangle: Rounded Corners 2350" o:spid="_x0000_s1559" style="position:absolute;left:921;top:16871;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" fillcolor="#acb9ca [1311]" stroked="f" strokeweight="1pt">
                                                        <v:stroke joinstyle="miter"/>
                                                        <v:shadow on="t" color="black" opacity="20971f" offset="0,2.2pt"/>
                                                      </v:roundrect>
                                                      <v:roundrect id="Rectangle: Rounded Corners 2351" o:spid="_x0000_s1560" style="position:absolute;left:921;top:20052;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" fillcolor="#acb9ca [1311]" stroked="f" strokeweight="1pt">
                                                        <v:stroke joinstyle="miter"/>
                                                        <v:shadow on="t" color="black" opacity="20971f" offset="0,2.2pt"/>
                                                      </v:roundrect>
                                                      <v:roundrect id="Rectangle: Rounded Corners 2352" o:spid="_x0000_s1561" style="position:absolute;left:1000;top:23232;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" fillcolor="#acb9ca [1311]" stroked="f" strokeweight="1pt">
                                                        <v:stroke joinstyle="miter"/>
                                                        <v:shadow on="t" color="black" opacity="20971f" offset="0,2.2pt"/>
                                                      </v:roundrect>
                                                      <v:roundrect id="Rectangle: Rounded Corners 2353" o:spid="_x0000_s1562" style="position:absolute;left:1000;top:26333;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" fillcolor="#acb9ca [1311]" stroked="f" strokeweight="1pt">
                                                        <v:stroke joinstyle="miter"/>
                                                        <v:shadow on="t" color="black" opacity="20971f" offset="0,2.2pt"/>
                                                      </v:roundrect>
                                                      <v:roundrect id="Rectangle: Rounded Corners 2354" o:spid="_x0000_s1563" style="position:absolute;left:1080;top:29434;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" fillcolor="#acb9ca [1311]" stroked="f" strokeweight="1pt">
                                                        <v:stroke joinstyle="miter"/>
                                                        <v:shadow on="t" color="black" opacity="20971f" offset="0,2.2pt"/>
                                                      </v:roundrect>
                                                      <v:roundrect id="Rectangle: Rounded Corners 2355" o:spid="_x0000_s1564" style="position:absolute;left:1159;top:32535;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" fillcolor="#acb9ca [1311]" stroked="f" strokeweight="1pt">
                                                        <v:stroke joinstyle="miter"/>
                                                        <v:shadow on="t" color="black" opacity="20971f" offset="0,2.2pt"/>
                                                      </v:roundrect>
                                                    </v:group>
                                                    <v:shape id="Straight Arrow Connector 2356" o:spid="_x0000_s1565" type="#_x0000_t32" style="position:absolute;left:-1844;top:1460;width:5965;height:177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" strokecolor="#323e4f [2415]" strokeweight=".5pt">
                                                      <v:stroke endarrow="block" joinstyle="miter"/>
                                                    </v:shape>
                                                    <v:shape id="Straight Arrow Connector 2357" o:spid="_x0000_s1566" type="#_x0000_t32" style="position:absolute;left:-1767;top:4571;width:6103;height:14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" strokecolor="#323e4f [2415]" strokeweight=".5pt">
                                                      <v:stroke endarrow="block" joinstyle="miter"/>
                                                    </v:shape>
                                                    <v:shape id="Straight Arrow Connector 2358" o:spid="_x0000_s1567" type="#_x0000_t32" style="position:absolute;left:-1690;top:7874;width:5955;height:114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" strokecolor="#323e4f [2415]" strokeweight=".5pt">
                                                      <v:stroke endarrow="block" joinstyle="miter"/>
                                                    </v:shape>
                                                    <v:shape id="Straight Arrow Connector 2359" o:spid="_x0000_s1568" type="#_x0000_t32" style="position:absolute;left:-1767;top:11112;width:6032;height:83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" strokecolor="#323e4f [2415]" strokeweight=".5pt">
                                                      <v:stroke endarrow="block" joinstyle="miter"/>
                                                    </v:shape>
                                                    <v:shape id="Straight Arrow Connector 2360" o:spid="_x0000_s1569" type="#_x0000_t32" style="position:absolute;left:-1561;top:14224;width:5984;height:51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" strokecolor="#323e4f [2415]" strokeweight=".5pt">
                                                      <v:stroke endarrow="block" joinstyle="miter"/>
                                                    </v:shape>
                                                    <v:shape id="Straight Arrow Connector 2361" o:spid="_x0000_s1570" type="#_x0000_t32" style="position:absolute;left:-1921;top:17208;width:6231;height:2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" strokecolor="#323e4f [2415]" strokeweight=".5pt">
                                                      <v:stroke endarrow="block" joinstyle="miter"/>
                                                    </v:shape>
                                                    <v:shape id="Straight Arrow Connector 2362" o:spid="_x0000_s1571" type="#_x0000_t32" style="position:absolute;left:-2228;top:19370;width:6562;height:1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" strokecolor="#323e4f [2415]" strokeweight=".5pt">
                                                      <v:stroke endarrow="block" joinstyle="miter"/>
                                                    </v:shape>
                                                    <v:shape id="Straight Arrow Connector 2363" o:spid="_x0000_s1572" type="#_x0000_t32" style="position:absolute;left:-1690;top:19494;width:6097;height:40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" strokecolor="#323e4f [2415]" strokeweight=".5pt">
                                                      <v:stroke endarrow="block" joinstyle="miter"/>
                                                    </v:shape>
                                                    <v:shape id="Straight Arrow Connector 2364" o:spid="_x0000_s1573" type="#_x0000_t32" style="position:absolute;left:-1844;top:19113;width:6170;height:77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" strokecolor="#323e4f [2415]" strokeweight=".5pt">
                                                      <v:stroke endarrow="block" joinstyle="miter"/>
                                                    </v:shape>
                                                    <v:shape id="Straight Arrow Connector 2365" o:spid="_x0000_s1574" type="#_x0000_t32" style="position:absolute;left:-1844;top:19520;width:6251;height:103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" strokecolor="#323e4f [2415]" strokeweight=".5pt">
                                                      <v:stroke endarrow="block" joinstyle="miter"/>
                                                    </v:shape>
                                                    <v:shape id="Straight Arrow Connector 2366" o:spid="_x0000_s1575" type="#_x0000_t32" style="position:absolute;left:-1690;top:19494;width:6207;height:135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" strokecolor="#323e4f [2415]" strokeweight=".5pt">
                                                      <v:stroke endarrow="block" joinstyle="miter"/>
                                                    </v:shape>
                                                    <v:shape id="Text Box 2367" o:spid="_x0000_s1576" type="#_x0000_t202" style="position:absolute;left:3960;top:33;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" filled="f" stroked="f" strokeweight=".5pt">
                                                      <v:textbox>
                                                        <w:txbxContent>
                                                          <w:p w14:paraId="45FE4865"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13 </w:t>
                                                            </w:r>
                                                          </w:p>
                                                        </w:txbxContent>
                                                      </v:textbox>
                                                    </v:shape>
                                                    <v:shape id="Text Box 2368" o:spid="_x0000_s1577" type="#_x0000_t202" style="position:absolute;left:4024;top:3210;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" filled="f" stroked="f" strokeweight=".5pt">
                                                      <v:textbox>
                                                        <w:txbxContent>
                                                          <w:p w14:paraId="472C2641"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14 </w:t>
                                                            </w:r>
                                                          </w:p>
                                                        </w:txbxContent>
                                                      </v:textbox>
                                                    </v:shape>
                                                    <v:shape id="Text Box 2369" o:spid="_x0000_s1578" type="#_x0000_t202" style="position:absolute;left:4121;top:6400;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" filled="f" stroked="f" strokeweight=".5pt">
                                                      <v:textbox>
                                                        <w:txbxContent>
                                                          <w:p w14:paraId="03C4641C"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15 </w:t>
                                                            </w:r>
                                                          </w:p>
                                                        </w:txbxContent>
                                                      </v:textbox>
                                                    </v:shape>
                                                    <v:shape id="Text Box 2370" o:spid="_x0000_s1579" type="#_x0000_t202" style="position:absolute;left:4024;top:9668;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" filled="f" stroked="f" strokeweight=".5pt">
                                                      <v:textbox>
                                                        <w:txbxContent>
                                                          <w:p w14:paraId="20412725"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16 </w:t>
                                                            </w:r>
                                                          </w:p>
                                                        </w:txbxContent>
                                                      </v:textbox>
                                                    </v:shape>
                                                    <v:shape id="Text Box 2371" o:spid="_x0000_s1580" type="#_x0000_t202" style="position:absolute;left:3960;top:12708;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" filled="f" stroked="f" strokeweight=".5pt">
                                                      <v:textbox>
                                                        <w:txbxContent>
                                                          <w:p w14:paraId="7E8766EB"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17 </w:t>
                                                            </w:r>
                                                          </w:p>
                                                        </w:txbxContent>
                                                      </v:textbox>
                                                    </v:shape>
                                                    <v:shape id="Text Box 2372" o:spid="_x0000_s1581" type="#_x0000_t202" style="position:absolute;left:3960;top:15798;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" filled="f" stroked="f" strokeweight=".5pt">
                                                      <v:textbox>
                                                        <w:txbxContent>
                                                          <w:p w14:paraId="2B843338"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18 </w:t>
                                                            </w:r>
                                                          </w:p>
                                                        </w:txbxContent>
                                                      </v:textbox>
                                                    </v:shape>
                                                    <v:shape id="Text Box 2373" o:spid="_x0000_s1582" type="#_x0000_t202" style="position:absolute;left:4024;top:19020;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" filled="f" stroked="f" strokeweight=".5pt">
                                                      <v:textbox>
                                                        <w:txbxContent>
                                                          <w:p w14:paraId="09ADA9EA"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19 </w:t>
                                                            </w:r>
                                                          </w:p>
                                                        </w:txbxContent>
                                                      </v:textbox>
                                                    </v:shape>
                                                    <v:shape id="Text Box 2374" o:spid="_x0000_s1583" type="#_x0000_t202" style="position:absolute;left:4209;top:22089;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" filled="f" stroked="f" strokeweight=".5pt">
                                                      <v:textbox>
                                                        <w:txbxContent>
                                                          <w:p w14:paraId="665C1CD2"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20 </w:t>
                                                            </w:r>
                                                          </w:p>
                                                        </w:txbxContent>
                                                      </v:textbox>
                                                    </v:shape>
                                                    <v:shape id="Text Box 2375" o:spid="_x0000_s1584" type="#_x0000_t202" style="position:absolute;left:4024;top:25167;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" filled="f" stroked="f" strokeweight=".5pt">
                                                      <v:textbox>
                                                        <w:txbxContent>
                                                          <w:p w14:paraId="76CA8192"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21 </w:t>
                                                            </w:r>
                                                          </w:p>
                                                        </w:txbxContent>
                                                      </v:textbox>
                                                    </v:shape>
                                                    <v:shape id="Text Box 2376" o:spid="_x0000_s1585" type="#_x0000_t202" style="position:absolute;left:4121;top:28230;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" filled="f" stroked="f" strokeweight=".5pt">
                                                      <v:textbox>
                                                        <w:txbxContent>
                                                          <w:p w14:paraId="51D9C3B6"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22 </w:t>
                                                            </w:r>
                                                          </w:p>
                                                        </w:txbxContent>
                                                      </v:textbox>
                                                    </v:shape>
                                                    <v:shape id="Text Box 2377" o:spid="_x0000_s1586" type="#_x0000_t202" style="position:absolute;left:4215;top:31517;width:480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" filled="f" stroked="f" strokeweight=".5pt">
                                                      <v:textbox>
                                                        <w:txbxContent>
                                                          <w:p w14:paraId="2A35F8C2"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23 </w:t>
                                                            </w:r>
                                                          </w:p>
                                                        </w:txbxContent>
                                                      </v:textbox>
                                                    </v:shape>
                                                  </v:group>
                                                  <v:group id="Group 2378" o:spid="_x0000_s1587" style="position:absolute;left:912;top:24655;width:19731;height:6191" coordorigin="681,3794" coordsize="19731,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">
                                                    <v:group id="Group 2379" o:spid="_x0000_s1588" style="position:absolute;left:681;top:5716;width:12518;height:2645" coordorigin="-1712,5719" coordsize="12524,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">
                                                      <v:group id="Group 2380" o:spid="_x0000_s1589" style="position:absolute;left:-1497;top:5902;width:12309;height:2464" coordorigin="-1497,5712" coordsize="12309,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">
                                                        <v:roundrect id="Rectangle: Rounded Corners 2385" o:spid="_x0000_s1590" style="position:absolute;left:-1497;top:5712;width:3195;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" fillcolor="#acb9ca [1311]" stroked="f" strokeweight="1pt">
                                                          <v:stroke joinstyle="miter"/>
                                                          <v:shadow on="t" color="black" opacity="20971f" offset="0,2.2pt"/>
                                                        </v:roundrect>
                                                        <v:shape id="Straight Arrow Connector 2389" o:spid="_x0000_s1591" type="#_x0000_t32" style="position:absolute;left:1698;top:6944;width:91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" strokecolor="#323e4f [2415]" strokeweight=".5pt">
                                                          <v:stroke endarrow="block" joinstyle="miter"/>
                                                        </v:shape>
                                                      </v:group>
                                                      <v:shape id="Text Box 2393" o:spid="_x0000_s1592" type="#_x0000_t202" style="position:absolute;left:-1712;top:5719;width:412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" filled="f" stroked="f" strokeweight=".5pt">
                                                        <v:textbox>
                                                          <w:txbxContent>
                                                            <w:p w14:paraId="7394E392"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8</w:t>
                                                              </w:r>
                                                            </w:p>
                                                          </w:txbxContent>
                                                        </v:textbox>
                                                      </v:shape>
                                                    </v:group>
                                                    <v:roundrect id="Rectangle: Rounded Corners 2394" o:spid="_x0000_s1593" style="position:absolute;left:11024;top:3794;width:9389;height:6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" fillcolor="#8496b0 [1951]" stroked="f" strokeweight="1pt">
                                                      <v:stroke joinstyle="miter"/>
                                                      <v:shadow on="t" color="black" opacity="20971f" offset="0,2.2pt"/>
                                                    </v:roundrect>
                                                  </v:group>
                                                  <v:rect id="Rectangle 2396" o:spid="_x0000_s1594" style="position:absolute;left:47794;top:6070;width:4764;height:26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" fillcolor="white [3212]" strokecolor="white [3212]" strokeweight="1pt"/>
                                                  <v:rect id="Rectangle 2397" o:spid="_x0000_s1595" style="position:absolute;left:34578;top:19671;width:2996;height:29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" fillcolor="white [3212]" strokecolor="white [3212]" strokeweight="1pt"/>
                                                  <v:rect id="Rectangle 2398" o:spid="_x0000_s1596" style="position:absolute;left:21061;top:9226;width:1616;height:372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" fillcolor="white [3212]" strokecolor="white [3212]" strokeweight="1pt"/>
                                                  <v:rect id="Rectangle 2399" o:spid="_x0000_s1597" style="position:absolute;left:21091;top:18702;width:2540;height:1100;rotation:278483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" fillcolor="white [3212]" strokecolor="white [3212]" strokeweight="1pt"/>
                                                  <v:rect id="Rectangle 2400" o:spid="_x0000_s1598" style="position:absolute;left:19946;top:20141;width:2997;height:3726;rotation:-338524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" fillcolor="white [3212]" strokecolor="white [3212]" strokeweight="1pt"/>
                                                  <v:rect id="Rectangle 2401" o:spid="_x0000_s1599" style="position:absolute;left:21587;top:29889;width:1549;height:2729;rotation:60894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" fillcolor="white [3212]" strokecolor="white [3212]" strokeweight="1pt"/>
                                                  <v:group id="Group 2402" o:spid="_x0000_s1600" style="position:absolute;left:789;top:6181;width:10657;height:12786" coordorigin="-486,-4840" coordsize="10656,1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">
                                                    <v:group id="Group 2403" o:spid="_x0000_s1601" style="position:absolute;left:-75;top:-1792;width:3193;height:9737" coordorigin="2010,-1793" coordsize="3199,9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">
                                                      <v:roundrect id="Rectangle: Rounded Corners 2404" o:spid="_x0000_s1602" style="position:absolute;left:2010;top:-1793;width:3199;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" fillcolor="#acb9ca [1311]" stroked="f" strokeweight="1pt">
                                                        <v:stroke joinstyle="miter"/>
                                                        <v:shadow on="t" color="black" opacity="20971f" offset="0,2.2pt"/>
                                                      </v:roundrect>
                                                      <v:roundrect id="Rectangle: Rounded Corners 2405" o:spid="_x0000_s1603" style="position:absolute;left:2010;top:2285;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" fillcolor="#acb9ca [1311]" stroked="f" strokeweight="1pt">
                                                        <v:stroke joinstyle="miter"/>
                                                        <v:shadow on="t" color="black" opacity="20971f" offset="0,2.2pt"/>
                                                      </v:roundrect>
                                                      <v:roundrect id="Rectangle: Rounded Corners 2406" o:spid="_x0000_s1604" style="position:absolute;left:2010;top:5485;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" fillcolor="#acb9ca [1311]" stroked="f" strokeweight="1pt">
                                                        <v:stroke joinstyle="miter"/>
                                                        <v:shadow on="t" color="black" opacity="20971f" offset="0,2.2pt"/>
                                                      </v:roundrect>
                                                    </v:group>
                                                    <v:group id="Group 2407" o:spid="_x0000_s1605" style="position:absolute;left:-486;top:-4840;width:10656;height:12757" coordorigin="-2797,-4883" coordsize="10656,1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">
                                                      <v:shape id="Straight Arrow Connector 2409" o:spid="_x0000_s1606" type="#_x0000_t32" style="position:absolute;left:923;top:-4883;width:6504;height:42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" strokecolor="#323e4f [2415]" strokeweight=".5pt">
                                                        <v:stroke endarrow="block" joinstyle="miter"/>
                                                      </v:shape>
                                                      <v:shape id="Straight Arrow Connector 2410" o:spid="_x0000_s1607" type="#_x0000_t32" style="position:absolute;left:807;top:5069;width:6860;height:16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" strokecolor="#323e4f [2415]" strokeweight=".5pt">
                                                        <v:stroke endarrow="block" joinstyle="miter"/>
                                                      </v:shape>
                                                      <v:shape id="Straight Arrow Connector 2411" o:spid="_x0000_s1608" type="#_x0000_t32" style="position:absolute;left:807;top:3472;width:7051;height:12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" strokecolor="#323e4f [2415]" strokeweight=".5pt">
                                                        <v:stroke endarrow="block" joinstyle="miter"/>
                                                      </v:shape>
                                                      <v:group id="Group 2413" o:spid="_x0000_s1609" style="position:absolute;left:-2797;top:-2052;width:4298;height:9926" coordorigin="-2797,-2052" coordsize="4299,9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">
                                                        <v:shape id="Text Box 2414" o:spid="_x0000_s1610" type="#_x0000_t202" style="position:absolute;left:-2797;top:-2052;width:4247;height: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" filled="f" stroked="f" strokeweight=".5pt">
                                                          <v:textbox>
                                                            <w:txbxContent>
                                                              <w:p w14:paraId="31EB419D"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5</w:t>
                                                                </w:r>
                                                              </w:p>
                                                            </w:txbxContent>
                                                          </v:textbox>
                                                        </v:shape>
                                                        <v:shape id="Text Box 2415" o:spid="_x0000_s1611" type="#_x0000_t202" style="position:absolute;left:-2746;top:1953;width:4247;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" filled="f" stroked="f" strokeweight=".5pt">
                                                          <v:textbox>
                                                            <w:txbxContent>
                                                              <w:p w14:paraId="2940FB54"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6</w:t>
                                                                </w:r>
                                                              </w:p>
                                                            </w:txbxContent>
                                                          </v:textbox>
                                                        </v:shape>
                                                        <v:shape id="Text Box 2416" o:spid="_x0000_s1612" type="#_x0000_t202" style="position:absolute;left:-2550;top:5361;width:3577;height:2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" filled="f" stroked="f" strokeweight=".5pt">
                                                          <v:textbox>
                                                            <w:txbxContent>
                                                              <w:p w14:paraId="3CF69072"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a 7</w:t>
                                                                </w:r>
                                                              </w:p>
                                                            </w:txbxContent>
                                                          </v:textbox>
                                                        </v:shape>
                                                      </v:group>
                                                    </v:group>
                                                  </v:group>
                                                  <v:group id="Group 2417" o:spid="_x0000_s1613" style="position:absolute;left:839;top:-2754;width:10687;height:11006" coordorigin="839,-2982" coordsize="10687,11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">
                                                    <v:group id="Group 2419" o:spid="_x0000_s1614" style="position:absolute;left:1292;top:-2666;width:10234;height:10691" coordorigin="1924,-2778" coordsize="10238,1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">
                                                      <v:group id="Group 2421" o:spid="_x0000_s1615" style="position:absolute;left:1924;top:-2778;width:3325;height:8331" coordorigin="1924,-2778" coordsize="3324,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">
                                                        <v:roundrect id="Rectangle: Rounded Corners 2422" o:spid="_x0000_s1616" style="position:absolute;left:2049;top:-2778;width:3200;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" fillcolor="#acb9ca [1311]" stroked="f" strokeweight="1pt">
                                                          <v:stroke joinstyle="miter"/>
                                                          <v:shadow on="t" color="black" opacity="20971f" offset="0,2.2pt"/>
                                                        </v:roundrect>
                                                        <v:roundrect id="Rectangle: Rounded Corners 2423" o:spid="_x0000_s1617" style="position:absolute;left:2049;top:269;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" fillcolor="#acb9ca [1311]" stroked="f" strokeweight="1pt">
                                                          <v:stroke joinstyle="miter"/>
                                                          <v:shadow on="t" color="black" opacity="20971f" offset="0,2.2pt"/>
                                                        </v:roundrect>
                                                        <v:roundrect id="Rectangle: Rounded Corners 2424" o:spid="_x0000_s1618" style="position:absolute;left:1924;top:3088;width:3200;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" fillcolor="#acb9ca [1311]" stroked="f" strokeweight="1pt">
                                                          <v:stroke joinstyle="miter"/>
                                                          <v:shadow on="t" color="black" opacity="20971f" offset="0,2.2pt"/>
                                                        </v:roundrect>
                                                      </v:group>
                                                      <v:shape id="Straight Arrow Connector 2425" o:spid="_x0000_s1619" type="#_x0000_t32" style="position:absolute;left:5286;top:1207;width:6797;height:37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" strokecolor="#323e4f [2415]" strokeweight=".5pt">
                                                        <v:stroke endarrow="block" joinstyle="miter"/>
                                                      </v:shape>
                                                      <v:shape id="Straight Arrow Connector 2426" o:spid="_x0000_s1620" type="#_x0000_t32" style="position:absolute;left:5248;top:5194;width:6915;height:27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" strokecolor="#323e4f [2415]" strokeweight=".5pt">
                                                        <v:stroke endarrow="block" joinstyle="miter"/>
                                                      </v:shape>
                                                      <v:shape id="Straight Arrow Connector 2427" o:spid="_x0000_s1621" type="#_x0000_t32" style="position:absolute;left:5285;top:4307;width:6798;height:80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" strokecolor="#323e4f [2415]" strokeweight=".5pt">
                                                        <v:stroke endarrow="block" joinstyle="miter"/>
                                                      </v:shape>
                                                    </v:group>
                                                    <v:shape id="Text Box 2429" o:spid="_x0000_s1622" type="#_x0000_t202" style="position:absolute;left:1200;top:-2982;width:5264;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" filled="f" stroked="f" strokeweight=".5pt">
                                                      <v:textbox>
                                                        <w:txbxContent>
                                                          <w:p w14:paraId="5A103177"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1</w:t>
                                                            </w:r>
                                                          </w:p>
                                                        </w:txbxContent>
                                                      </v:textbox>
                                                    </v:shape>
                                                    <v:shape id="Text Box 2430" o:spid="_x0000_s1623" type="#_x0000_t202" style="position:absolute;left:912;top:120;width:3740;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" filled="f" stroked="f" strokeweight=".5pt">
                                                      <v:textbox>
                                                        <w:txbxContent>
                                                          <w:p w14:paraId="3A468A15"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2</w:t>
                                                            </w:r>
                                                          </w:p>
                                                        </w:txbxContent>
                                                      </v:textbox>
                                                    </v:shape>
                                                    <v:shape id="Text Box 2431" o:spid="_x0000_s1624" type="#_x0000_t202" style="position:absolute;left:839;top:3171;width:3740;height: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" filled="f" stroked="f" strokeweight=".5pt">
                                                      <v:textbox>
                                                        <w:txbxContent>
                                                          <w:p w14:paraId="3F2C1807"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 3</w:t>
                                                            </w:r>
                                                          </w:p>
                                                        </w:txbxContent>
                                                      </v:textbox>
                                                    </v:shape>
                                                  </v:group>
                                                  <v:rect id="Rectangle 2432" o:spid="_x0000_s1625" style="position:absolute;left:6795;width:2579;height:40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" fillcolor="white [3212]" strokecolor="white [3212]" strokeweight="1pt"/>
                                                </v:group>
                                                <v:shape id="Text Box 2433" o:spid="_x0000_s1626" type="#_x0000_t202" style="position:absolute;left:33655;top:19899;width:4762;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" filled="f" stroked="f" strokeweight=".5pt">
                                                  <v:textbox>
                                                    <w:txbxContent>
                                                      <w:p w14:paraId="19A29A90"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11.115</w:t>
                                                        </w:r>
                                                      </w:p>
                                                    </w:txbxContent>
                                                  </v:textbox>
                                                </v:shape>
                                                <v:shape id="Text Box 2434" o:spid="_x0000_s1627" type="#_x0000_t202" style="position:absolute;left:18796;top:9779;width:4761;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" filled="f" stroked="f" strokeweight=".5pt">
                                                  <v:textbox>
                                                    <w:txbxContent>
                                                      <w:p w14:paraId="0E104DDF"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51.339</w:t>
                                                        </w:r>
                                                      </w:p>
                                                    </w:txbxContent>
                                                  </v:textbox>
                                                </v:shape>
                                                <v:shape id="Text Box 2435" o:spid="_x0000_s1628" type="#_x0000_t202" style="position:absolute;left:20302;top:17812;width:4761;height:2158;rotation:263034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" filled="f" stroked="f" strokeweight=".5pt">
                                                  <v:textbox>
                                                    <w:txbxContent>
                                                      <w:p w14:paraId="22882966"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33.866</w:t>
                                                        </w:r>
                                                      </w:p>
                                                    </w:txbxContent>
                                                  </v:textbox>
                                                </v:shape>
                                                <v:shape id="Text Box 2436" o:spid="_x0000_s1629" type="#_x0000_t202" style="position:absolute;left:20304;top:22018;width:4761;height:2159;rotation:-345738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" filled="f" stroked="f" strokeweight=".5pt">
                                                  <v:textbox>
                                                    <w:txbxContent>
                                                      <w:p w14:paraId="5CA8E92C"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15.538</w:t>
                                                        </w:r>
                                                      </w:p>
                                                    </w:txbxContent>
                                                  </v:textbox>
                                                </v:shape>
                                                <v:shape id="Text Box 2437" o:spid="_x0000_s1630" type="#_x0000_t202" style="position:absolute;left:19442;top:30100;width:4762;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" filled="f" stroked="f" strokeweight=".5pt">
                                                  <v:textbox>
                                                    <w:txbxContent>
                                                      <w:p w14:paraId="570622E3"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3.071</w:t>
                                                        </w:r>
                                                      </w:p>
                                                    </w:txbxContent>
                                                  </v:textbox>
                                                </v:shape>
                                                <v:shape id="Text Box 2438" o:spid="_x0000_s1631" type="#_x0000_t202" style="position:absolute;left:5588;top:2159;width:4756;height:2152;rotation:189410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" filled="f" stroked="f" strokeweight=".5pt">
                                                  <v:textbox>
                                                    <w:txbxContent>
                                                      <w:p w14:paraId="2175398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9.692</w:t>
                                                        </w:r>
                                                      </w:p>
                                                    </w:txbxContent>
                                                  </v:textbox>
                                                </v:shape>
                                                <v:shape id="Text Box 2439" o:spid="_x0000_s1632" type="#_x0000_t202" style="position:absolute;left:5461;top:3937;width:4756;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" filled="f" stroked="f" strokeweight=".5pt">
                                                  <v:textbox>
                                                    <w:txbxContent>
                                                      <w:p w14:paraId="292BD7F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29.848</w:t>
                                                        </w:r>
                                                      </w:p>
                                                    </w:txbxContent>
                                                  </v:textbox>
                                                </v:shape>
                                                <v:shape id="Text Box 2440" o:spid="_x0000_s1633" type="#_x0000_t202" style="position:absolute;left:5524;top:5588;width:4756;height:2152;rotation:-113834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" filled="f" stroked="f" strokeweight=".5pt">
                                                  <v:textbox>
                                                    <w:txbxContent>
                                                      <w:p w14:paraId="1207F65F"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48.448</w:t>
                                                        </w:r>
                                                      </w:p>
                                                    </w:txbxContent>
                                                  </v:textbox>
                                                </v:shape>
                                                <v:shape id="Text Box 2441" o:spid="_x0000_s1634" type="#_x0000_t202" style="position:absolute;left:5673;top:7160;width:4756;height:2153;rotation:-208130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" filled="f" stroked="f" strokeweight=".5pt">
                                                  <v:textbox>
                                                    <w:txbxContent>
                                                      <w:p w14:paraId="5683485E"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49.269</w:t>
                                                        </w:r>
                                                      </w:p>
                                                    </w:txbxContent>
                                                  </v:textbox>
                                                </v:shape>
                                                <v:shape id="Text Box 2442" o:spid="_x0000_s1635" type="#_x0000_t202" style="position:absolute;left:5826;top:13947;width:4756;height:2153;rotation:7275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" filled="f" stroked="f" strokeweight=".5pt">
                                                  <v:textbox>
                                                    <w:txbxContent>
                                                      <w:p w14:paraId="057C1E49"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66.923</w:t>
                                                        </w:r>
                                                      </w:p>
                                                    </w:txbxContent>
                                                  </v:textbox>
                                                </v:shape>
                                                <v:shape id="Text Box 2443" o:spid="_x0000_s1636" type="#_x0000_t202" style="position:absolute;left:5694;top:15764;width:4756;height:2152;rotation:-91213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" filled="f" stroked="f" strokeweight=".5pt">
                                                  <v:textbox>
                                                    <w:txbxContent>
                                                      <w:p w14:paraId="05A28BB9"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20.109</w:t>
                                                        </w:r>
                                                      </w:p>
                                                    </w:txbxContent>
                                                  </v:textbox>
                                                </v:shape>
                                                <v:shape id="Text Box 2447" o:spid="_x0000_s1637" type="#_x0000_t202" style="position:absolute;left:5710;top:26858;width:4756;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" filled="f" stroked="f" strokeweight=".5pt">
                                                  <v:textbox>
                                                    <w:txbxContent>
                                                      <w:p w14:paraId="47D6EA55"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hint="cs"/>
                                                            <w:b/>
                                                            <w:sz w:val="16"/>
                                                            <w:szCs w:val="16"/>
                                                            <w:rtl/>
                                                          </w:rPr>
                                                          <w:t xml:space="preserve"> </w:t>
                                                        </w:r>
                                                        <w:r>
                                                          <w:rPr>
                                                            <w:rFonts w:asciiTheme="majorBidi" w:hAnsiTheme="majorBidi" w:cstheme="majorBidi"/>
                                                            <w:b/>
                                                            <w:sz w:val="16"/>
                                                            <w:szCs w:val="16"/>
                                                          </w:rPr>
                                                          <w:t>0.000</w:t>
                                                        </w:r>
                                                      </w:p>
                                                    </w:txbxContent>
                                                  </v:textbox>
                                                </v:shape>
                                                <v:shape id="Text Box 2448" o:spid="_x0000_s1638" type="#_x0000_t202" style="position:absolute;left:5461;top:34988;width:4761;height:2159;rotation:6502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" filled="f" stroked="f" strokeweight=".5pt">
                                                  <v:textbox>
                                                    <w:txbxContent>
                                                      <w:p w14:paraId="1AE8AC94"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4.037</w:t>
                                                        </w:r>
                                                      </w:p>
                                                    </w:txbxContent>
                                                  </v:textbox>
                                                </v:shape>
                                                <v:shape id="Text Box 2449" o:spid="_x0000_s1639" type="#_x0000_t202" style="position:absolute;left:5397;top:36957;width:4756;height:2152;rotation:-89747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" filled="f" stroked="f" strokeweight=".5pt">
                                                  <v:textbox>
                                                    <w:txbxContent>
                                                      <w:p w14:paraId="6B315A3E"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5.094</w:t>
                                                        </w:r>
                                                      </w:p>
                                                    </w:txbxContent>
                                                  </v:textbox>
                                                </v:shape>
                                                <v:shape id="Text Box 2450" o:spid="_x0000_s1640" type="#_x0000_t202" style="position:absolute;left:49747;top:7158;width:4756;height:2153;rotation:-485431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" filled="f" stroked="f" strokeweight=".5pt">
                                                  <v:textbox>
                                                    <w:txbxContent>
                                                      <w:p w14:paraId="5F5FEA5E"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2.961</w:t>
                                                        </w:r>
                                                      </w:p>
                                                    </w:txbxContent>
                                                  </v:textbox>
                                                </v:shape>
                                                <v:shape id="Text Box 2451" o:spid="_x0000_s1641" type="#_x0000_t202" style="position:absolute;left:49701;top:9607;width:4756;height:2152;rotation:-454305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" filled="f" stroked="f" strokeweight=".5pt">
                                                  <v:textbox>
                                                    <w:txbxContent>
                                                      <w:p w14:paraId="7DAEFD13"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3.860</w:t>
                                                        </w:r>
                                                      </w:p>
                                                    </w:txbxContent>
                                                  </v:textbox>
                                                </v:shape>
                                                <v:shape id="Text Box 2452" o:spid="_x0000_s1642" type="#_x0000_t202" style="position:absolute;left:49574;top:12084;width:4756;height:2152;rotation:-45941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" filled="f" stroked="f" strokeweight=".5pt">
                                                  <v:textbox>
                                                    <w:txbxContent>
                                                      <w:p w14:paraId="3D2FB57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3.477</w:t>
                                                        </w:r>
                                                      </w:p>
                                                    </w:txbxContent>
                                                  </v:textbox>
                                                </v:shape>
                                                <v:shape id="Text Box 2453" o:spid="_x0000_s1643" type="#_x0000_t202" style="position:absolute;left:49386;top:14525;width:4757;height:2153;rotation:-37599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" filled="f" stroked="f" strokeweight=".5pt">
                                                  <v:textbox>
                                                    <w:txbxContent>
                                                      <w:p w14:paraId="6A508D7C"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3.352</w:t>
                                                        </w:r>
                                                      </w:p>
                                                    </w:txbxContent>
                                                  </v:textbox>
                                                </v:shape>
                                                <v:shape id="Text Box 2454" o:spid="_x0000_s1644" type="#_x0000_t202" style="position:absolute;left:49022;top:16700;width:4756;height:2153;rotation:-279229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" filled="f" stroked="f" strokeweight=".5pt">
                                                  <v:textbox>
                                                    <w:txbxContent>
                                                      <w:p w14:paraId="2F50BB4B"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3.206</w:t>
                                                        </w:r>
                                                      </w:p>
                                                    </w:txbxContent>
                                                  </v:textbox>
                                                </v:shape>
                                                <v:shape id="Text Box 2455" o:spid="_x0000_s1645" type="#_x0000_t202" style="position:absolute;left:48895;top:18605;width:4756;height:2153;rotation:-13998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" filled="f" stroked="f" strokeweight=".5pt">
                                                  <v:textbox>
                                                    <w:txbxContent>
                                                      <w:p w14:paraId="472DFFA4"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5.898</w:t>
                                                        </w:r>
                                                      </w:p>
                                                    </w:txbxContent>
                                                  </v:textbox>
                                                </v:shape>
                                                <v:shape id="Text Box 2456" o:spid="_x0000_s1646" type="#_x0000_t202" style="position:absolute;left:48895;top:20447;width:4756;height:2152;rotation:476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" filled="f" stroked="f" strokeweight=".5pt">
                                                  <v:textbox>
                                                    <w:txbxContent>
                                                      <w:p w14:paraId="4AB516C9"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3.092</w:t>
                                                        </w:r>
                                                      </w:p>
                                                    </w:txbxContent>
                                                  </v:textbox>
                                                </v:shape>
                                                <v:shape id="Text Box 2457" o:spid="_x0000_s1647" type="#_x0000_t202" style="position:absolute;left:48958;top:22225;width:4756;height:2152;rotation:22167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" filled="f" stroked="f" strokeweight=".5pt">
                                                  <v:textbox>
                                                    <w:txbxContent>
                                                      <w:p w14:paraId="2037FF8D"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3.663</w:t>
                                                        </w:r>
                                                      </w:p>
                                                    </w:txbxContent>
                                                  </v:textbox>
                                                </v:shape>
                                                <v:shape id="Text Box 2458" o:spid="_x0000_s1648" type="#_x0000_t202" style="position:absolute;left:49384;top:24592;width:4756;height:2153;rotation:323190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" filled="f" stroked="f" strokeweight=".5pt">
                                                  <v:textbox>
                                                    <w:txbxContent>
                                                      <w:p w14:paraId="1F539898"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2.713</w:t>
                                                        </w:r>
                                                      </w:p>
                                                    </w:txbxContent>
                                                  </v:textbox>
                                                </v:shape>
                                                <v:shape id="Text Box 2459" o:spid="_x0000_s1649" type="#_x0000_t202" style="position:absolute;left:49447;top:26689;width:4756;height:2152;rotation:37443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" filled="f" stroked="f" strokeweight=".5pt">
                                                  <v:textbox>
                                                    <w:txbxContent>
                                                      <w:p w14:paraId="6511C6EC"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2.618</w:t>
                                                        </w:r>
                                                      </w:p>
                                                    </w:txbxContent>
                                                  </v:textbox>
                                                </v:shape>
                                                <v:shape id="Text Box 2460" o:spid="_x0000_s1650" type="#_x0000_t202" style="position:absolute;left:49496;top:28847;width:4756;height:2153;rotation:435039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" filled="f" stroked="f" strokeweight=".5pt">
                                                  <v:textbox>
                                                    <w:txbxContent>
                                                      <w:p w14:paraId="7609456A"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2.281</w:t>
                                                        </w:r>
                                                      </w:p>
                                                    </w:txbxContent>
                                                  </v:textbox>
                                                </v:shape>
                                                <v:line id="Straight Connector 2461" o:spid="_x0000_s1651" style="position:absolute;flip:y;visibility:visible;mso-wrap-style:square" from="48133,9461" to="51570,20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" strokecolor="#323e4f [2415]" strokeweight=".5pt">
                                                  <v:stroke joinstyle="miter"/>
                                                </v:line>
                                                <v:line id="Straight Connector 2462" o:spid="_x0000_s1652" style="position:absolute;flip:y;visibility:visible;mso-wrap-style:square" from="48133,11747" to="51641,20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" strokecolor="#323e4f [2415]" strokeweight=".5pt">
                                                  <v:stroke joinstyle="miter"/>
                                                </v:line>
                                                <v:line id="Straight Connector 2463" o:spid="_x0000_s1653" style="position:absolute;flip:y;visibility:visible;mso-wrap-style:square" from="48196,14287" to="51434,20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" strokecolor="#323e4f [2415]" strokeweight=".5pt">
                                                  <v:stroke joinstyle="miter"/>
                                                </v:line>
                                                <v:line id="Straight Connector 2464" o:spid="_x0000_s1654" style="position:absolute;flip:y;visibility:visible;mso-wrap-style:square" from="48133,16510" to="51228,20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" strokecolor="#323e4f [2415]" strokeweight=".5pt">
                                                  <v:stroke joinstyle="miter"/>
                                                </v:line>
                                                <v:line id="Straight Connector 2465" o:spid="_x0000_s1655" style="position:absolute;flip:y;visibility:visible;mso-wrap-style:square" from="48069,18542" to="50595,2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" strokecolor="#323e4f [2415]" strokeweight=".5pt">
                                                  <v:stroke joinstyle="miter"/>
                                                </v:line>
                                                <v:line id="Straight Connector 2466" o:spid="_x0000_s1656" style="position:absolute;flip:y;visibility:visible;mso-wrap-style:square" from="48069,20129" to="50254,2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" strokecolor="#323e4f [2415]" strokeweight=".5pt">
                                                  <v:stroke joinstyle="miter"/>
                                                </v:line>
                                                <v:line id="Straight Connector 2467" o:spid="_x0000_s1657" style="position:absolute;visibility:visible;mso-wrap-style:square" from="48133,20828" to="50165,21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" strokecolor="#323e4f [2415]" strokeweight=".5pt">
                                                  <v:stroke joinstyle="miter"/>
                                                </v:line>
                                                <v:line id="Straight Connector 2468" o:spid="_x0000_s1658" style="position:absolute;visibility:visible;mso-wrap-style:square" from="48069,20891" to="50382,22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" strokecolor="#323e4f [2415]" strokeweight=".5pt">
                                                  <v:stroke joinstyle="miter"/>
                                                </v:line>
                                                <v:line id="Straight Connector 2469" o:spid="_x0000_s1659" style="position:absolute;visibility:visible;mso-wrap-style:square" from="48069,20955" to="50951,24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" strokecolor="#323e4f [2415]" strokeweight=".5pt">
                                                  <v:stroke joinstyle="miter"/>
                                                </v:line>
                                                <v:line id="Straight Connector 2470" o:spid="_x0000_s1660" style="position:absolute;visibility:visible;mso-wrap-style:square" from="48133,21018" to="51299,26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" strokecolor="#323e4f [2415]" strokeweight=".5pt">
                                                  <v:stroke joinstyle="miter"/>
                                                </v:line>
                                                <v:line id="Straight Connector 2471" o:spid="_x0000_s1661" style="position:absolute;visibility:visible;mso-wrap-style:square" from="48069,20955" to="51443,29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" strokecolor="#323e4f [2415]" strokeweight=".5pt">
                                                  <v:stroke joinstyle="miter"/>
                                                </v:line>
                                              </v:group>
                                              <v:rect id="Rectangle 2474" o:spid="_x0000_s1662" style="position:absolute;left:126;top:-6804;width:58230;height:49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" filled="f" strokecolor="#323e4f [2415]" strokeweight="1pt">
                                                <v:stroke dashstyle="1 1"/>
                                              </v:rect>
                                            </v:group>
                                            <v:group id="Group 1860" o:spid="_x0000_s1663" style="position:absolute;left:10647;top:13293;width:11297;height:27739" coordorigin="1026" coordsize="11297,2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">
                                              <v:roundrect id="Rectangle: Rounded Corners 2408" o:spid="_x0000_s1664" style="position:absolute;left:1669;width:9151;height:6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" fillcolor="#8496b0 [1951]" stroked="f" strokeweight="1pt">
                                                <v:stroke joinstyle="miter"/>
                                                <v:shadow on="t" color="black" opacity="20971f" offset="0,2.2pt"/>
                                              </v:roundrect>
                                              <v:shape id="Text Box 2412" o:spid="_x0000_s1665" type="#_x0000_t202" style="position:absolute;left:1026;top:1692;width:9899;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" filled="f" stroked="f" strokeweight=".5pt">
                                                <v:textbox>
                                                  <w:txbxContent>
                                                    <w:p w14:paraId="5CB8F31C" w14:textId="77777777" w:rsidR="0029076E" w:rsidRPr="008773E5" w:rsidRDefault="0029076E" w:rsidP="0029076E">
                                                      <w:pPr>
                                                        <w:rPr>
                                                          <w:sz w:val="16"/>
                                                          <w:szCs w:val="16"/>
                                                        </w:rPr>
                                                      </w:pPr>
                                                      <w:r w:rsidRPr="008773E5">
                                                        <w:rPr>
                                                          <w:sz w:val="16"/>
                                                          <w:szCs w:val="16"/>
                                                        </w:rPr>
                                                        <w:t>Unconscious mind</w:t>
                                                      </w:r>
                                                    </w:p>
                                                    <w:p w14:paraId="3E535FE6" w14:textId="77777777" w:rsidR="0029076E" w:rsidRPr="005C6858" w:rsidRDefault="0029076E" w:rsidP="0029076E">
                                                      <w:pPr>
                                                        <w:rPr>
                                                          <w:sz w:val="18"/>
                                                          <w:szCs w:val="18"/>
                                                        </w:rPr>
                                                      </w:pPr>
                                                    </w:p>
                                                  </w:txbxContent>
                                                </v:textbox>
                                              </v:shape>
                                              <v:roundrect id="Rectangle: Rounded Corners 1859" o:spid="_x0000_s1666" style="position:absolute;left:2146;top:21548;width:9151;height:6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" fillcolor="#8496b0 [1951]" stroked="f" strokeweight="1pt">
                                                <v:stroke joinstyle="miter"/>
                                                <v:shadow on="t" color="black" opacity="20971f" offset="0,2.2pt"/>
                                              </v:roundrect>
                                              <v:shape id="Text Box 2340" o:spid="_x0000_s1667" type="#_x0000_t202" style="position:absolute;left:1026;top:13051;width:11297;height:5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" filled="f" stroked="f" strokeweight=".5pt">
                                                <v:textbox>
                                                  <w:txbxContent>
                                                    <w:p w14:paraId="1F92D585" w14:textId="77777777" w:rsidR="0029076E" w:rsidRPr="00DC5949" w:rsidRDefault="0029076E" w:rsidP="0029076E">
                                                      <w:pPr>
                                                        <w:jc w:val="center"/>
                                                        <w:rPr>
                                                          <w:sz w:val="16"/>
                                                          <w:szCs w:val="16"/>
                                                        </w:rPr>
                                                      </w:pPr>
                                                      <w:r w:rsidRPr="00DC5949">
                                                        <w:rPr>
                                                          <w:sz w:val="16"/>
                                                          <w:szCs w:val="16"/>
                                                        </w:rPr>
                                                        <w:t>Consciousness and unconsciousness</w:t>
                                                      </w:r>
                                                    </w:p>
                                                    <w:p w14:paraId="5F16166C" w14:textId="77777777" w:rsidR="0029076E" w:rsidRPr="00370103" w:rsidRDefault="0029076E" w:rsidP="0029076E">
                                                      <w:pPr>
                                                        <w:rPr>
                                                          <w:sz w:val="18"/>
                                                          <w:szCs w:val="18"/>
                                                        </w:rPr>
                                                      </w:pPr>
                                                    </w:p>
                                                  </w:txbxContent>
                                                </v:textbox>
                                              </v:shape>
                                            </v:group>
                                          </v:group>
                                          <v:roundrect id="Rectangle: Rounded Corners 2355" o:spid="_x0000_s1668" style="position:absolute;left:54430;top:303;width:3195;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" fillcolor="#acb9ca [1311]" stroked="f" strokeweight="1pt">
                                            <v:stroke joinstyle="miter"/>
                                            <v:shadow on="t" color="black" opacity="20971f" offset="0,2.2pt"/>
                                          </v:roundrect>
                                          <v:roundrect id="Rectangle: Rounded Corners 2355" o:spid="_x0000_s1669" style="position:absolute;left:54387;top:3250;width:3195;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" fillcolor="#acb9ca [1311]" stroked="f" strokeweight="1pt">
                                            <v:stroke joinstyle="miter"/>
                                            <v:shadow on="t" color="black" opacity="20971f" offset="0,2.2pt"/>
                                          </v:roundrect>
                                          <v:roundrect id="Rectangle: Rounded Corners 2355" o:spid="_x0000_s1670" style="position:absolute;left:54343;top:6197;width:3195;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" fillcolor="#acb9ca [1311]" stroked="f" strokeweight="1pt">
                                            <v:stroke joinstyle="miter"/>
                                            <v:shadow on="t" color="black" opacity="20971f" offset="0,2.2pt"/>
                                          </v:roundrect>
                                        </v:group>
                                      </v:group>
                                      <v:shape id="Text Box 2377" o:spid="_x0000_s1671" type="#_x0000_t202" style="position:absolute;left:53784;top:3019;width:4801;height:2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" filled="f" stroked="f" strokeweight=".5pt">
                                        <v:textbox>
                                          <w:txbxContent>
                                            <w:p w14:paraId="1534F6C5"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11 </w:t>
                                              </w:r>
                                            </w:p>
                                          </w:txbxContent>
                                        </v:textbox>
                                      </v:shape>
                                      <v:shape id="Text Box 2377" o:spid="_x0000_s1672" type="#_x0000_t202" style="position:absolute;left:53847;width:4801;height:2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" filled="f" stroked="f" strokeweight=".5pt">
                                        <v:textbox>
                                          <w:txbxContent>
                                            <w:p w14:paraId="2BEB8DFA"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a10 </w:t>
                                              </w:r>
                                            </w:p>
                                          </w:txbxContent>
                                        </v:textbox>
                                      </v:shape>
                                      <v:shape id="Text Box 2377" o:spid="_x0000_s1673" type="#_x0000_t202" style="position:absolute;left:53819;top:5979;width:4801;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" filled="f" stroked="f" strokeweight=".5pt">
                                        <v:textbox>
                                          <w:txbxContent>
                                            <w:p w14:paraId="06B28252"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12 </w:t>
                                              </w:r>
                                            </w:p>
                                          </w:txbxContent>
                                        </v:textbox>
                                      </v:shape>
                                      <v:shape id="Text Box 2377" o:spid="_x0000_s1674" type="#_x0000_t202" style="position:absolute;left:54314;top:46256;width:4801;height:2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" filled="f" stroked="f" strokeweight=".5pt">
                                        <v:textbox>
                                          <w:txbxContent>
                                            <w:p w14:paraId="093E36BE"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 xml:space="preserve">a 9 </w:t>
                                              </w:r>
                                            </w:p>
                                          </w:txbxContent>
                                        </v:textbox>
                                      </v:shape>
                                      <v:shape id="Text Box 2377" o:spid="_x0000_s1675" type="#_x0000_t202" style="position:absolute;left:53944;top:43521;width:4801;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" filled="f" stroked="f" strokeweight=".5pt">
                                        <v:textbox>
                                          <w:txbxContent>
                                            <w:p w14:paraId="32C6DE48" w14:textId="77777777" w:rsidR="0029076E" w:rsidRPr="00370103" w:rsidRDefault="0029076E" w:rsidP="0029076E">
                                              <w:pPr>
                                                <w:rPr>
                                                  <w:rFonts w:asciiTheme="majorBidi" w:hAnsiTheme="majorBidi" w:cstheme="majorBidi"/>
                                                  <w:b/>
                                                  <w:bCs/>
                                                  <w:sz w:val="20"/>
                                                  <w:szCs w:val="20"/>
                                                  <w:rtl/>
                                                </w:rPr>
                                              </w:pPr>
                                              <w:r>
                                                <w:rPr>
                                                  <w:rFonts w:asciiTheme="majorBidi" w:hAnsiTheme="majorBidi" w:cstheme="majorBidi"/>
                                                  <w:b/>
                                                  <w:sz w:val="20"/>
                                                  <w:szCs w:val="20"/>
                                                </w:rPr>
                                                <w:t>a 24</w:t>
                                              </w:r>
                                            </w:p>
                                          </w:txbxContent>
                                        </v:textbox>
                                      </v:shape>
                                      <v:shape id="Text Box 2460" o:spid="_x0000_s1676" type="#_x0000_t202" style="position:absolute;left:50152;top:39124;width:4754;height:2152;rotation:435039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" filled="f" stroked="f" strokeweight=".5pt">
                                        <v:textbox>
                                          <w:txbxContent>
                                            <w:p w14:paraId="124A4008"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3.687</w:t>
                                              </w:r>
                                            </w:p>
                                          </w:txbxContent>
                                        </v:textbox>
                                      </v:shape>
                                      <v:shape id="Text Box 2460" o:spid="_x0000_s1677" type="#_x0000_t202" style="position:absolute;left:50373;top:42081;width:4755;height:2153;rotation:453645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" filled="f" stroked="f" strokeweight=".5pt">
                                        <v:textbox>
                                          <w:txbxContent>
                                            <w:p w14:paraId="45873E82" w14:textId="77777777" w:rsidR="0029076E" w:rsidRPr="00191E7B" w:rsidRDefault="0029076E" w:rsidP="0029076E">
                                              <w:pPr>
                                                <w:rPr>
                                                  <w:rFonts w:asciiTheme="majorBidi" w:hAnsiTheme="majorBidi" w:cstheme="majorBidi"/>
                                                  <w:b/>
                                                  <w:bCs/>
                                                  <w:sz w:val="16"/>
                                                  <w:szCs w:val="16"/>
                                                  <w:rtl/>
                                                </w:rPr>
                                              </w:pPr>
                                              <w:r>
                                                <w:rPr>
                                                  <w:rFonts w:asciiTheme="majorBidi" w:hAnsiTheme="majorBidi" w:cstheme="majorBidi"/>
                                                  <w:b/>
                                                  <w:sz w:val="16"/>
                                                  <w:szCs w:val="16"/>
                                                </w:rPr>
                                                <w:t>3.474</w:t>
                                              </w:r>
                                            </w:p>
                                          </w:txbxContent>
                                        </v:textbox>
                                      </v:shape>
                                    </v:group>
                                  </v:group>
                                  <v:shape id="Text Box 2450" o:spid="_x0000_s1678" type="#_x0000_t202" style="position:absolute;left:50358;top:5810;width:4754;height:2152;rotation:-485431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" filled="f" stroked="f" strokeweight=".5pt">
                                    <v:textbox>
                                      <w:txbxContent>
                                        <w:p w14:paraId="7075E5A1"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5.316</w:t>
                                          </w:r>
                                        </w:p>
                                      </w:txbxContent>
                                    </v:textbox>
                                  </v:shape>
                                  <v:shape id="Text Box 2450" o:spid="_x0000_s1679" type="#_x0000_t202" style="position:absolute;left:50462;top:9030;width:4755;height:2152;rotation:-485431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" filled="f" stroked="f" strokeweight=".5pt">
                                    <v:textbox>
                                      <w:txbxContent>
                                        <w:p w14:paraId="75F73A9C"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5.387</w:t>
                                          </w:r>
                                        </w:p>
                                      </w:txbxContent>
                                    </v:textbox>
                                  </v:shape>
                                  <v:shape id="Text Box 2450" o:spid="_x0000_s1680" type="#_x0000_t202" style="position:absolute;left:50330;top:11525;width:4754;height:2152;rotation:-485431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" filled="f" stroked="f" strokeweight=".5pt">
                                    <v:textbox>
                                      <w:txbxContent>
                                        <w:p w14:paraId="28906CE2"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5.873</w:t>
                                          </w:r>
                                        </w:p>
                                      </w:txbxContent>
                                    </v:textbox>
                                  </v:shape>
                                  <v:line id="Straight Connector 2461" o:spid="_x0000_s1681" style="position:absolute;flip:y;visibility:visible;mso-wrap-style:square" from="48406,7848" to="52622,27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" strokecolor="#323e4f [2415]" strokeweight=".5pt">
                                    <v:stroke joinstyle="miter"/>
                                  </v:line>
                                  <v:line id="Straight Connector 2461" o:spid="_x0000_s1682" style="position:absolute;flip:y;visibility:visible;mso-wrap-style:square" from="48463,11010" to="52547,27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" strokecolor="#323e4f [2415]" strokeweight=".5pt">
                                    <v:stroke joinstyle="miter"/>
                                  </v:line>
                                  <v:line id="Straight Connector 2461" o:spid="_x0000_s1683" style="position:absolute;flip:y;visibility:visible;mso-wrap-style:square" from="48463,13506" to="52412,28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" strokecolor="#323e4f [2415]" strokeweight=".5pt">
                                    <v:stroke joinstyle="miter"/>
                                  </v:line>
                                </v:group>
                                <v:group id="Group 14" o:spid="_x0000_s1684" style="position:absolute;left:1636;top:6137;width:10217;height:10192" coordsize="10217,1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">
                                  <v:roundrect id="Rectangle: Rounded Corners 2424" o:spid="_x0000_s1685" style="position:absolute;top:7729;width:3196;height:2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" fillcolor="#acb9ca [1311]" stroked="f" strokeweight="1pt">
                                    <v:stroke joinstyle="miter"/>
                                    <v:shadow on="t" color="black" opacity="20971f" offset="0,2.2pt"/>
                                  </v:roundrect>
                                  <v:shape id="Straight Arrow Connector 2425" o:spid="_x0000_s1686" type="#_x0000_t32" style="position:absolute;left:3561;width:6656;height:62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" strokecolor="#323e4f [2415]" strokeweight=".5pt">
                                    <v:stroke endarrow="block" joinstyle="miter"/>
                                  </v:shape>
                                  <v:rect id="Rectangle 13" o:spid="_x0000_s1687" style="position:absolute;left:6359;top:270;width:2578;height:3447;rotation:25261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" fillcolor="white [3212]" strokecolor="white [3212]" strokeweight="1pt"/>
                                </v:group>
                              </v:group>
                              <v:shape id="Text Box 2438" o:spid="_x0000_s1688" type="#_x0000_t202" style="position:absolute;left:6058;top:7886;width:4755;height:2152;rotation:28086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" filled="f" stroked="f" strokeweight=".5pt">
                                <v:textbox>
                                  <w:txbxContent>
                                    <w:p w14:paraId="47ADD778" w14:textId="77777777" w:rsidR="0029076E" w:rsidRPr="00191E7B" w:rsidRDefault="0029076E" w:rsidP="0029076E">
                                      <w:pPr>
                                        <w:rPr>
                                          <w:rFonts w:asciiTheme="majorBidi" w:hAnsiTheme="majorBidi" w:cstheme="majorBidi"/>
                                          <w:b/>
                                          <w:bCs/>
                                          <w:sz w:val="16"/>
                                          <w:szCs w:val="16"/>
                                        </w:rPr>
                                      </w:pPr>
                                      <w:r>
                                        <w:rPr>
                                          <w:rFonts w:asciiTheme="majorBidi" w:hAnsiTheme="majorBidi" w:cstheme="majorBidi"/>
                                          <w:b/>
                                          <w:sz w:val="16"/>
                                          <w:szCs w:val="16"/>
                                        </w:rPr>
                                        <w:t>13.720</w:t>
                                      </w:r>
                                    </w:p>
                                  </w:txbxContent>
                                </v:textbox>
                              </v:shape>
                              <v:shape id="Text Box 2429" o:spid="_x0000_s1689" type="#_x0000_t202" style="position:absolute;left:1482;top:13680;width:3244;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" filled="f" stroked="f" strokeweight=".5pt">
                                <v:textbox>
                                  <w:txbxContent>
                                    <w:p w14:paraId="732FE75D" w14:textId="77777777" w:rsidR="0029076E" w:rsidRPr="00370103" w:rsidRDefault="0029076E" w:rsidP="0029076E">
                                      <w:pPr>
                                        <w:rPr>
                                          <w:rFonts w:asciiTheme="majorBidi" w:hAnsiTheme="majorBidi" w:cstheme="majorBidi"/>
                                          <w:b/>
                                          <w:bCs/>
                                          <w:sz w:val="20"/>
                                          <w:szCs w:val="20"/>
                                        </w:rPr>
                                      </w:pPr>
                                      <w:r>
                                        <w:rPr>
                                          <w:rFonts w:asciiTheme="majorBidi" w:hAnsiTheme="majorBidi" w:cstheme="majorBidi"/>
                                          <w:b/>
                                          <w:sz w:val="20"/>
                                          <w:szCs w:val="20"/>
                                        </w:rPr>
                                        <w:t>a4</w:t>
                                      </w:r>
                                    </w:p>
                                  </w:txbxContent>
                                </v:textbox>
                              </v:shape>
                            </v:group>
                            <v:roundrect id="Rectangle: Rounded Corners 2420" o:spid="_x0000_s1690" style="position:absolute;left:11512;top:9546;width:9097;height:62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" fillcolor="#8496b0 [1951]" stroked="f" strokeweight="1pt">
                              <v:stroke joinstyle="miter"/>
                              <v:shadow on="t" color="black" opacity="20971f" offset="0,2.2pt"/>
                            </v:roundrect>
                            <v:shape id="Text Box 2428" o:spid="_x0000_s1691" type="#_x0000_t202" style="position:absolute;left:12215;top:11057;width:9897;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" filled="f" stroked="f" strokeweight=".5pt">
                              <v:textbox>
                                <w:txbxContent>
                                  <w:p w14:paraId="0FCBD3A6" w14:textId="77777777" w:rsidR="0029076E" w:rsidRPr="00370103" w:rsidRDefault="0029076E" w:rsidP="0029076E">
                                    <w:pPr>
                                      <w:rPr>
                                        <w:sz w:val="20"/>
                                        <w:szCs w:val="20"/>
                                      </w:rPr>
                                    </w:pPr>
                                    <w:r>
                                      <w:rPr>
                                        <w:sz w:val="18"/>
                                        <w:szCs w:val="18"/>
                                      </w:rPr>
                                      <w:t>Recognition</w:t>
                                    </w:r>
                                  </w:p>
                                </w:txbxContent>
                              </v:textbox>
                            </v:shape>
                          </v:group>
                          <v:line id="Straight Connector 2471" o:spid="_x0000_s1692" style="position:absolute;visibility:visible;mso-wrap-style:square" from="48418,28852" to="52358,39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" strokecolor="#323e4f [2415]" strokeweight=".5pt">
                            <v:stroke joinstyle="miter"/>
                          </v:line>
                          <v:line id="Straight Connector 2471" o:spid="_x0000_s1693" style="position:absolute;visibility:visible;mso-wrap-style:square" from="48418,28890" to="52584,42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" strokecolor="#323e4f [2415]" strokeweight=".5pt">
                            <v:stroke joinstyle="miter"/>
                          </v:line>
                        </v:group>
                      </v:group>
                    </v:group>
                    <v:group id="_x0000_s1694" style="position:absolute;left:39731;top:26513;width:10102;height:4044" coordorigin=",247" coordsize="10002,4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">
                      <v:roundrect id="Rectangle: Rounded Corners 2472" o:spid="_x0000_s1695" style="position:absolute;top:247;width:8818;height:40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" fillcolor="#8496b0 [1951]" stroked="f" strokeweight="1pt">
                        <v:stroke joinstyle="miter"/>
                        <v:shadow on="t" color="black" opacity="20971f" offset="0,2.2pt"/>
                      </v:roundrect>
                      <v:shape id="Text Box 2473" o:spid="_x0000_s1696" type="#_x0000_t202" style="position:absolute;left:1367;top:1046;width:8635;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" filled="f" stroked="f" strokeweight=".5pt">
                        <v:textbox>
                          <w:txbxContent>
                            <w:p w14:paraId="19833A55" w14:textId="77777777" w:rsidR="0029076E" w:rsidRPr="004309B5" w:rsidRDefault="0029076E" w:rsidP="0029076E">
                              <w:pPr>
                                <w:rPr>
                                  <w:sz w:val="14"/>
                                  <w:szCs w:val="14"/>
                                </w:rPr>
                              </w:pPr>
                              <w:r w:rsidRPr="004309B5">
                                <w:rPr>
                                  <w:sz w:val="14"/>
                                  <w:szCs w:val="14"/>
                                </w:rPr>
                                <w:t>intellection</w:t>
                              </w:r>
                            </w:p>
                            <w:p w14:paraId="5A619D1A" w14:textId="77777777" w:rsidR="0029076E" w:rsidRPr="00370103" w:rsidRDefault="0029076E" w:rsidP="0029076E">
                              <w:pPr>
                                <w:rPr>
                                  <w:sz w:val="20"/>
                                  <w:szCs w:val="20"/>
                                  <w:rtl/>
                                </w:rPr>
                              </w:pPr>
                            </w:p>
                          </w:txbxContent>
                        </v:textbox>
                      </v:shape>
                    </v:group>
                  </v:group>
                </v:group>
                <v:shape id="Text Box 2395" o:spid="_x0000_s1697" type="#_x0000_t202" style="position:absolute;left:11189;top:42508;width:10770;height:5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" filled="f" stroked="f" strokeweight=".5pt">
                  <v:textbox>
                    <w:txbxContent>
                      <w:p w14:paraId="6DD4E08F" w14:textId="77777777" w:rsidR="0029076E" w:rsidRPr="0029076E" w:rsidRDefault="0029076E" w:rsidP="0029076E">
                        <w:pPr>
                          <w:bidi/>
                          <w:spacing w:line="240" w:lineRule="auto"/>
                          <w:jc w:val="center"/>
                          <w:rPr>
                            <w:b/>
                            <w:sz w:val="16"/>
                            <w:szCs w:val="16"/>
                          </w:rPr>
                        </w:pPr>
                        <w:r w:rsidRPr="0029076E">
                          <w:rPr>
                            <w:rFonts w:ascii="Calibri" w:eastAsia="Calibri" w:hAnsi="Calibri"/>
                            <w:b/>
                            <w:sz w:val="16"/>
                            <w:szCs w:val="16"/>
                          </w:rPr>
                          <w:t>Final design based on individual evaluations</w:t>
                        </w:r>
                      </w:p>
                    </w:txbxContent>
                  </v:textbox>
                </v:shape>
              </v:group>
            </w:pict>
          </mc:Fallback>
        </mc:AlternateContent>
      </w:r>
    </w:p>
    <w:p w14:paraId="28B4489A" w14:textId="7FC79242" w:rsidR="00460E9B" w:rsidRPr="009940DB" w:rsidRDefault="00460E9B" w:rsidP="009940DB">
      <w:pPr>
        <w:bidi/>
        <w:spacing w:line="276" w:lineRule="auto"/>
        <w:rPr>
          <w:sz w:val="22"/>
          <w:szCs w:val="22"/>
          <w:rtl/>
        </w:rPr>
      </w:pPr>
    </w:p>
    <w:p w14:paraId="0E6907C1" w14:textId="518DF3BD" w:rsidR="00460E9B" w:rsidRPr="009940DB" w:rsidRDefault="00460E9B" w:rsidP="009940DB">
      <w:pPr>
        <w:bidi/>
        <w:spacing w:line="276" w:lineRule="auto"/>
        <w:rPr>
          <w:sz w:val="22"/>
          <w:szCs w:val="22"/>
          <w:rtl/>
        </w:rPr>
      </w:pPr>
    </w:p>
    <w:p w14:paraId="39DCBBC5" w14:textId="641C4EB4" w:rsidR="00460E9B" w:rsidRPr="009940DB" w:rsidRDefault="00460E9B" w:rsidP="009940DB">
      <w:pPr>
        <w:bidi/>
        <w:spacing w:line="276" w:lineRule="auto"/>
        <w:rPr>
          <w:sz w:val="22"/>
          <w:szCs w:val="22"/>
          <w:rtl/>
        </w:rPr>
      </w:pPr>
    </w:p>
    <w:p w14:paraId="2D043CF0" w14:textId="16A28C18" w:rsidR="00460E9B" w:rsidRPr="009940DB" w:rsidRDefault="00460E9B" w:rsidP="009940DB">
      <w:pPr>
        <w:bidi/>
        <w:spacing w:line="276" w:lineRule="auto"/>
        <w:rPr>
          <w:sz w:val="22"/>
          <w:szCs w:val="22"/>
          <w:rtl/>
        </w:rPr>
      </w:pPr>
    </w:p>
    <w:p w14:paraId="74E54471" w14:textId="4FB57E0C" w:rsidR="00460E9B" w:rsidRPr="009940DB" w:rsidRDefault="00460E9B" w:rsidP="009940DB">
      <w:pPr>
        <w:bidi/>
        <w:spacing w:line="276" w:lineRule="auto"/>
        <w:rPr>
          <w:sz w:val="22"/>
          <w:szCs w:val="22"/>
          <w:rtl/>
        </w:rPr>
      </w:pPr>
    </w:p>
    <w:p w14:paraId="296DF6FD" w14:textId="7AA910E3" w:rsidR="00460E9B" w:rsidRPr="009940DB" w:rsidRDefault="00460E9B" w:rsidP="009940DB">
      <w:pPr>
        <w:bidi/>
        <w:spacing w:line="276" w:lineRule="auto"/>
        <w:rPr>
          <w:sz w:val="22"/>
          <w:szCs w:val="22"/>
          <w:rtl/>
        </w:rPr>
      </w:pPr>
    </w:p>
    <w:p w14:paraId="42F9D185" w14:textId="04E7BB4E" w:rsidR="00460E9B" w:rsidRPr="009940DB" w:rsidRDefault="00460E9B" w:rsidP="009940DB">
      <w:pPr>
        <w:bidi/>
        <w:spacing w:line="276" w:lineRule="auto"/>
        <w:rPr>
          <w:sz w:val="22"/>
          <w:szCs w:val="22"/>
          <w:rtl/>
        </w:rPr>
      </w:pPr>
    </w:p>
    <w:p w14:paraId="49094699" w14:textId="03E63C52" w:rsidR="00460E9B" w:rsidRPr="009940DB" w:rsidRDefault="00460E9B" w:rsidP="009940DB">
      <w:pPr>
        <w:bidi/>
        <w:spacing w:line="276" w:lineRule="auto"/>
        <w:rPr>
          <w:sz w:val="22"/>
          <w:szCs w:val="22"/>
          <w:rtl/>
        </w:rPr>
      </w:pPr>
    </w:p>
    <w:p w14:paraId="32A4B602" w14:textId="473A3AAB" w:rsidR="00460E9B" w:rsidRPr="009940DB" w:rsidRDefault="00460E9B" w:rsidP="009940DB">
      <w:pPr>
        <w:bidi/>
        <w:spacing w:line="276" w:lineRule="auto"/>
        <w:rPr>
          <w:sz w:val="22"/>
          <w:szCs w:val="22"/>
          <w:rtl/>
        </w:rPr>
      </w:pPr>
    </w:p>
    <w:p w14:paraId="0AD9795E" w14:textId="31718F60" w:rsidR="00460E9B" w:rsidRPr="009940DB" w:rsidRDefault="00460E9B" w:rsidP="009940DB">
      <w:pPr>
        <w:bidi/>
        <w:spacing w:line="276" w:lineRule="auto"/>
        <w:rPr>
          <w:sz w:val="22"/>
          <w:szCs w:val="22"/>
          <w:rtl/>
        </w:rPr>
      </w:pPr>
    </w:p>
    <w:p w14:paraId="393CCAEE" w14:textId="05718829" w:rsidR="00460E9B" w:rsidRPr="009940DB" w:rsidRDefault="00460E9B" w:rsidP="009940DB">
      <w:pPr>
        <w:bidi/>
        <w:spacing w:line="276" w:lineRule="auto"/>
        <w:rPr>
          <w:sz w:val="22"/>
          <w:szCs w:val="22"/>
          <w:rtl/>
        </w:rPr>
      </w:pPr>
    </w:p>
    <w:p w14:paraId="07B149EE" w14:textId="77777777" w:rsidR="0029076E" w:rsidRPr="009940DB" w:rsidRDefault="0029076E" w:rsidP="009940DB">
      <w:pPr>
        <w:bidi/>
        <w:spacing w:line="276" w:lineRule="auto"/>
        <w:rPr>
          <w:sz w:val="22"/>
          <w:szCs w:val="22"/>
          <w:rtl/>
        </w:rPr>
      </w:pPr>
    </w:p>
    <w:p w14:paraId="6F47CF98" w14:textId="77777777" w:rsidR="0029076E" w:rsidRPr="009940DB" w:rsidRDefault="0029076E" w:rsidP="009940DB">
      <w:pPr>
        <w:bidi/>
        <w:spacing w:line="276" w:lineRule="auto"/>
        <w:rPr>
          <w:sz w:val="22"/>
          <w:szCs w:val="22"/>
          <w:rtl/>
        </w:rPr>
      </w:pPr>
    </w:p>
    <w:p w14:paraId="195F640E" w14:textId="77777777" w:rsidR="0029076E" w:rsidRPr="009940DB" w:rsidRDefault="0029076E" w:rsidP="009940DB">
      <w:pPr>
        <w:bidi/>
        <w:spacing w:line="276" w:lineRule="auto"/>
        <w:rPr>
          <w:sz w:val="22"/>
          <w:szCs w:val="22"/>
          <w:rtl/>
        </w:rPr>
      </w:pPr>
    </w:p>
    <w:p w14:paraId="18868ED6" w14:textId="77777777" w:rsidR="0029076E" w:rsidRPr="009940DB" w:rsidRDefault="0029076E" w:rsidP="009940DB">
      <w:pPr>
        <w:bidi/>
        <w:spacing w:line="276" w:lineRule="auto"/>
        <w:rPr>
          <w:sz w:val="22"/>
          <w:szCs w:val="22"/>
          <w:rtl/>
        </w:rPr>
      </w:pPr>
    </w:p>
    <w:p w14:paraId="2E735294" w14:textId="77777777" w:rsidR="0029076E" w:rsidRPr="009940DB" w:rsidRDefault="0029076E" w:rsidP="009940DB">
      <w:pPr>
        <w:bidi/>
        <w:spacing w:line="276" w:lineRule="auto"/>
        <w:rPr>
          <w:sz w:val="22"/>
          <w:szCs w:val="22"/>
          <w:rtl/>
        </w:rPr>
      </w:pPr>
    </w:p>
    <w:p w14:paraId="7486F2C5" w14:textId="77777777" w:rsidR="0029076E" w:rsidRPr="009940DB" w:rsidRDefault="0029076E" w:rsidP="009940DB">
      <w:pPr>
        <w:bidi/>
        <w:spacing w:line="276" w:lineRule="auto"/>
        <w:rPr>
          <w:sz w:val="22"/>
          <w:szCs w:val="22"/>
          <w:rtl/>
        </w:rPr>
      </w:pPr>
    </w:p>
    <w:p w14:paraId="7501756F" w14:textId="77777777" w:rsidR="0029076E" w:rsidRPr="009940DB" w:rsidRDefault="0029076E" w:rsidP="009940DB">
      <w:pPr>
        <w:bidi/>
        <w:spacing w:line="276" w:lineRule="auto"/>
        <w:rPr>
          <w:sz w:val="22"/>
          <w:szCs w:val="22"/>
          <w:rtl/>
        </w:rPr>
      </w:pPr>
    </w:p>
    <w:p w14:paraId="1412AAD9" w14:textId="77777777" w:rsidR="0029076E" w:rsidRPr="009940DB" w:rsidRDefault="0029076E" w:rsidP="009940DB">
      <w:pPr>
        <w:bidi/>
        <w:spacing w:line="276" w:lineRule="auto"/>
        <w:rPr>
          <w:sz w:val="22"/>
          <w:szCs w:val="22"/>
          <w:rtl/>
        </w:rPr>
      </w:pPr>
    </w:p>
    <w:p w14:paraId="148331E5" w14:textId="77777777" w:rsidR="0029076E" w:rsidRPr="009940DB" w:rsidRDefault="0029076E" w:rsidP="009940DB">
      <w:pPr>
        <w:bidi/>
        <w:spacing w:line="276" w:lineRule="auto"/>
        <w:rPr>
          <w:sz w:val="22"/>
          <w:szCs w:val="22"/>
          <w:rtl/>
        </w:rPr>
      </w:pPr>
    </w:p>
    <w:p w14:paraId="7D1AE69B" w14:textId="77777777" w:rsidR="0029076E" w:rsidRPr="009940DB" w:rsidRDefault="0029076E" w:rsidP="009940DB">
      <w:pPr>
        <w:bidi/>
        <w:spacing w:line="276" w:lineRule="auto"/>
        <w:rPr>
          <w:sz w:val="22"/>
          <w:szCs w:val="22"/>
          <w:rtl/>
        </w:rPr>
      </w:pPr>
    </w:p>
    <w:p w14:paraId="073F81DC" w14:textId="77777777" w:rsidR="0029076E" w:rsidRPr="009940DB" w:rsidRDefault="0029076E" w:rsidP="009940DB">
      <w:pPr>
        <w:bidi/>
        <w:spacing w:line="276" w:lineRule="auto"/>
        <w:rPr>
          <w:sz w:val="22"/>
          <w:szCs w:val="22"/>
          <w:rtl/>
        </w:rPr>
      </w:pPr>
    </w:p>
    <w:p w14:paraId="16DD83D2" w14:textId="77777777" w:rsidR="0029076E" w:rsidRPr="009940DB" w:rsidRDefault="0029076E" w:rsidP="009940DB">
      <w:pPr>
        <w:bidi/>
        <w:spacing w:line="276" w:lineRule="auto"/>
        <w:rPr>
          <w:sz w:val="22"/>
          <w:szCs w:val="22"/>
          <w:rtl/>
          <w:lang w:bidi="fa-IR"/>
        </w:rPr>
      </w:pPr>
    </w:p>
    <w:p w14:paraId="190B9C1C" w14:textId="77777777" w:rsidR="0029076E" w:rsidRPr="009940DB" w:rsidRDefault="0029076E" w:rsidP="009940DB">
      <w:pPr>
        <w:bidi/>
        <w:spacing w:line="276" w:lineRule="auto"/>
        <w:rPr>
          <w:sz w:val="22"/>
          <w:szCs w:val="22"/>
          <w:lang w:bidi="fa-IR"/>
        </w:rPr>
      </w:pPr>
    </w:p>
    <w:p w14:paraId="33BB4711" w14:textId="77777777" w:rsidR="009940DB" w:rsidRDefault="009940DB" w:rsidP="009940DB">
      <w:pPr>
        <w:pStyle w:val="Figurecaption"/>
        <w:spacing w:line="276" w:lineRule="auto"/>
        <w:rPr>
          <w:sz w:val="22"/>
          <w:szCs w:val="22"/>
          <w:lang w:val="en-US"/>
        </w:rPr>
      </w:pPr>
    </w:p>
    <w:p w14:paraId="109E9664" w14:textId="77777777" w:rsidR="009940DB" w:rsidRDefault="009940DB" w:rsidP="009940DB">
      <w:pPr>
        <w:pStyle w:val="Figurecaption"/>
        <w:spacing w:line="276" w:lineRule="auto"/>
        <w:rPr>
          <w:sz w:val="22"/>
          <w:szCs w:val="22"/>
          <w:lang w:val="en-US"/>
        </w:rPr>
      </w:pPr>
    </w:p>
    <w:p w14:paraId="1C2E013C" w14:textId="77777777" w:rsidR="009940DB" w:rsidRDefault="009940DB" w:rsidP="009940DB">
      <w:pPr>
        <w:pStyle w:val="Figurecaption"/>
        <w:spacing w:line="276" w:lineRule="auto"/>
        <w:rPr>
          <w:sz w:val="22"/>
          <w:szCs w:val="22"/>
          <w:lang w:val="en-US"/>
        </w:rPr>
      </w:pPr>
    </w:p>
    <w:p w14:paraId="00C11D9B" w14:textId="77777777" w:rsidR="009940DB" w:rsidRDefault="009940DB" w:rsidP="009940DB">
      <w:pPr>
        <w:pStyle w:val="Figurecaption"/>
        <w:spacing w:line="276" w:lineRule="auto"/>
        <w:rPr>
          <w:sz w:val="22"/>
          <w:szCs w:val="22"/>
          <w:lang w:val="en-US"/>
        </w:rPr>
      </w:pPr>
    </w:p>
    <w:p w14:paraId="180A5EBB" w14:textId="77777777" w:rsidR="009940DB" w:rsidRDefault="009940DB" w:rsidP="009940DB">
      <w:pPr>
        <w:pStyle w:val="Figurecaption"/>
        <w:spacing w:line="276" w:lineRule="auto"/>
        <w:rPr>
          <w:sz w:val="22"/>
          <w:szCs w:val="22"/>
          <w:lang w:val="en-US"/>
        </w:rPr>
      </w:pPr>
    </w:p>
    <w:p w14:paraId="3166F888" w14:textId="77777777" w:rsidR="009940DB" w:rsidRDefault="009940DB" w:rsidP="009940DB">
      <w:pPr>
        <w:pStyle w:val="Figurecaption"/>
        <w:spacing w:line="276" w:lineRule="auto"/>
        <w:rPr>
          <w:sz w:val="22"/>
          <w:szCs w:val="22"/>
          <w:lang w:val="en-US"/>
        </w:rPr>
      </w:pPr>
    </w:p>
    <w:p w14:paraId="3C00C7E1" w14:textId="77777777" w:rsidR="009940DB" w:rsidRDefault="009940DB" w:rsidP="009940DB">
      <w:pPr>
        <w:pStyle w:val="Figurecaption"/>
        <w:spacing w:line="276" w:lineRule="auto"/>
        <w:rPr>
          <w:sz w:val="22"/>
          <w:szCs w:val="22"/>
          <w:lang w:val="en-US"/>
        </w:rPr>
      </w:pPr>
    </w:p>
    <w:p w14:paraId="0AC22678" w14:textId="77777777" w:rsidR="009940DB" w:rsidRDefault="009940DB" w:rsidP="009940DB">
      <w:pPr>
        <w:pStyle w:val="Figurecaption"/>
        <w:spacing w:line="276" w:lineRule="auto"/>
        <w:rPr>
          <w:sz w:val="22"/>
          <w:szCs w:val="22"/>
          <w:lang w:val="en-US"/>
        </w:rPr>
      </w:pPr>
    </w:p>
    <w:p w14:paraId="2833B01D" w14:textId="77777777" w:rsidR="009940DB" w:rsidRDefault="009940DB" w:rsidP="009940DB">
      <w:pPr>
        <w:pStyle w:val="Figurecaption"/>
        <w:spacing w:line="276" w:lineRule="auto"/>
        <w:rPr>
          <w:sz w:val="22"/>
          <w:szCs w:val="22"/>
          <w:lang w:val="en-US"/>
        </w:rPr>
      </w:pPr>
    </w:p>
    <w:p w14:paraId="06403A94" w14:textId="77777777" w:rsidR="009940DB" w:rsidRDefault="009940DB" w:rsidP="009940DB">
      <w:pPr>
        <w:pStyle w:val="Figurecaption"/>
        <w:spacing w:line="276" w:lineRule="auto"/>
        <w:rPr>
          <w:sz w:val="22"/>
          <w:szCs w:val="22"/>
          <w:lang w:val="en-US"/>
        </w:rPr>
      </w:pPr>
    </w:p>
    <w:p w14:paraId="4134CD6F" w14:textId="77777777" w:rsidR="009940DB" w:rsidRDefault="009940DB" w:rsidP="009940DB">
      <w:pPr>
        <w:pStyle w:val="Figurecaption"/>
        <w:spacing w:line="276" w:lineRule="auto"/>
        <w:rPr>
          <w:sz w:val="22"/>
          <w:szCs w:val="22"/>
          <w:lang w:val="en-US"/>
        </w:rPr>
      </w:pPr>
    </w:p>
    <w:p w14:paraId="42FF1674" w14:textId="6E51C8DA" w:rsidR="0029076E" w:rsidRPr="009940DB" w:rsidRDefault="00FE2BCC" w:rsidP="009940DB">
      <w:pPr>
        <w:pStyle w:val="Figurecaption"/>
        <w:spacing w:line="276" w:lineRule="auto"/>
        <w:rPr>
          <w:sz w:val="22"/>
          <w:szCs w:val="22"/>
          <w:lang w:val="en-US"/>
        </w:rPr>
      </w:pPr>
      <w:r w:rsidRPr="009940DB">
        <w:rPr>
          <w:sz w:val="22"/>
          <w:szCs w:val="22"/>
        </w:rPr>
        <w:t xml:space="preserve">Figure </w:t>
      </w:r>
      <w:r w:rsidR="00117F7B">
        <w:rPr>
          <w:sz w:val="22"/>
          <w:szCs w:val="22"/>
        </w:rPr>
        <w:t>8</w:t>
      </w:r>
      <w:r w:rsidRPr="009940DB">
        <w:rPr>
          <w:sz w:val="22"/>
          <w:szCs w:val="22"/>
        </w:rPr>
        <w:t>.</w:t>
      </w:r>
    </w:p>
    <w:p w14:paraId="6F9051EA" w14:textId="4D705448" w:rsidR="00FE2BCC" w:rsidRDefault="009940DB" w:rsidP="009940DB">
      <w:pPr>
        <w:pStyle w:val="Figurecaption"/>
        <w:bidi/>
        <w:spacing w:line="276" w:lineRule="auto"/>
        <w:rPr>
          <w:sz w:val="22"/>
          <w:szCs w:val="22"/>
          <w:rtl/>
          <w:lang w:bidi="fa-IR"/>
        </w:rPr>
      </w:pPr>
      <w:r w:rsidRPr="009940DB">
        <w:rPr>
          <w:rFonts w:ascii="Calibri" w:eastAsia="Calibri" w:hAnsi="Calibri" w:cs="Arial"/>
          <w:bCs/>
          <w:noProof/>
          <w:sz w:val="22"/>
          <w:szCs w:val="22"/>
          <w:rtl/>
          <w:lang w:val="ar-SA"/>
          <w14:ligatures w14:val="standardContextual"/>
        </w:rPr>
        <mc:AlternateContent>
          <mc:Choice Requires="wpg">
            <w:drawing>
              <wp:anchor distT="0" distB="0" distL="114300" distR="114300" simplePos="0" relativeHeight="251687936" behindDoc="0" locked="0" layoutInCell="1" allowOverlap="1" wp14:anchorId="2B39C67D" wp14:editId="664CC46A">
                <wp:simplePos x="0" y="0"/>
                <wp:positionH relativeFrom="column">
                  <wp:posOffset>123201</wp:posOffset>
                </wp:positionH>
                <wp:positionV relativeFrom="paragraph">
                  <wp:posOffset>141280</wp:posOffset>
                </wp:positionV>
                <wp:extent cx="5160409" cy="4606968"/>
                <wp:effectExtent l="0" t="0" r="21590" b="22225"/>
                <wp:wrapNone/>
                <wp:docPr id="171266012" name="Group 12"/>
                <wp:cNvGraphicFramePr/>
                <a:graphic xmlns:a="http://schemas.openxmlformats.org/drawingml/2006/main">
                  <a:graphicData uri="http://schemas.microsoft.com/office/word/2010/wordprocessingGroup">
                    <wpg:wgp>
                      <wpg:cNvGrpSpPr/>
                      <wpg:grpSpPr>
                        <a:xfrm>
                          <a:off x="0" y="0"/>
                          <a:ext cx="5160409" cy="4606968"/>
                          <a:chOff x="11666" y="0"/>
                          <a:chExt cx="5160409" cy="4606968"/>
                        </a:xfrm>
                      </wpg:grpSpPr>
                      <wpg:grpSp>
                        <wpg:cNvPr id="1756723229" name="Group 33"/>
                        <wpg:cNvGrpSpPr/>
                        <wpg:grpSpPr>
                          <a:xfrm>
                            <a:off x="11666" y="0"/>
                            <a:ext cx="5160409" cy="4606968"/>
                            <a:chOff x="11666" y="0"/>
                            <a:chExt cx="5160409" cy="4606968"/>
                          </a:xfrm>
                        </wpg:grpSpPr>
                        <wpg:grpSp>
                          <wpg:cNvPr id="2108229752" name="Group 32"/>
                          <wpg:cNvGrpSpPr/>
                          <wpg:grpSpPr>
                            <a:xfrm>
                              <a:off x="11666" y="0"/>
                              <a:ext cx="5160409" cy="4606968"/>
                              <a:chOff x="11667" y="0"/>
                              <a:chExt cx="5160683" cy="4607091"/>
                            </a:xfrm>
                          </wpg:grpSpPr>
                          <wpg:grpSp>
                            <wpg:cNvPr id="140174388" name="Group 140174388"/>
                            <wpg:cNvGrpSpPr/>
                            <wpg:grpSpPr>
                              <a:xfrm>
                                <a:off x="11667" y="0"/>
                                <a:ext cx="5160683" cy="4606921"/>
                                <a:chOff x="0" y="0"/>
                                <a:chExt cx="5161280" cy="4607434"/>
                              </a:xfrm>
                            </wpg:grpSpPr>
                            <wpg:grpSp>
                              <wpg:cNvPr id="961380651" name="Group 961380651"/>
                              <wpg:cNvGrpSpPr/>
                              <wpg:grpSpPr>
                                <a:xfrm>
                                  <a:off x="173217" y="38155"/>
                                  <a:ext cx="4800600" cy="4406900"/>
                                  <a:chOff x="50800" y="6350"/>
                                  <a:chExt cx="4800600" cy="4406900"/>
                                </a:xfrm>
                              </wpg:grpSpPr>
                              <wps:wsp>
                                <wps:cNvPr id="1378372910" name="Straight Arrow Connector 1378372910"/>
                                <wps:cNvCnPr/>
                                <wps:spPr>
                                  <a:xfrm flipH="1">
                                    <a:off x="3307817" y="2050997"/>
                                    <a:ext cx="647700" cy="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36612779" name="Rectangle 1636612779"/>
                                <wps:cNvSpPr/>
                                <wps:spPr>
                                  <a:xfrm>
                                    <a:off x="3523290" y="1990165"/>
                                    <a:ext cx="292100" cy="298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07245153" name="Text Box 807245153"/>
                                <wps:cNvSpPr txBox="1"/>
                                <wps:spPr>
                                  <a:xfrm>
                                    <a:off x="3446450" y="1928693"/>
                                    <a:ext cx="457200" cy="215900"/>
                                  </a:xfrm>
                                  <a:prstGeom prst="rect">
                                    <a:avLst/>
                                  </a:prstGeom>
                                  <a:noFill/>
                                  <a:ln w="6350">
                                    <a:noFill/>
                                  </a:ln>
                                </wps:spPr>
                                <wps:txbx>
                                  <w:txbxContent>
                                    <w:p w14:paraId="19ED66DD" w14:textId="77777777" w:rsidR="00663362" w:rsidRPr="002C646B" w:rsidRDefault="00663362" w:rsidP="00663362">
                                      <w:pPr>
                                        <w:jc w:val="center"/>
                                        <w:rPr>
                                          <w:rFonts w:asciiTheme="majorBidi" w:hAnsiTheme="majorBidi" w:cstheme="majorBidi"/>
                                          <w:b/>
                                          <w:bCs/>
                                          <w:sz w:val="18"/>
                                          <w:szCs w:val="18"/>
                                        </w:rPr>
                                      </w:pPr>
                                      <w:r>
                                        <w:rPr>
                                          <w:rFonts w:asciiTheme="majorBidi" w:hAnsiTheme="majorBidi" w:cstheme="majorBidi"/>
                                          <w:b/>
                                          <w:sz w:val="18"/>
                                          <w:szCs w:val="18"/>
                                        </w:rPr>
                                        <w:t>1</w:t>
                                      </w:r>
                                      <w:r w:rsidRPr="002C646B">
                                        <w:rPr>
                                          <w:rFonts w:asciiTheme="majorBidi" w:hAnsiTheme="majorBidi" w:cstheme="majorBidi"/>
                                          <w:b/>
                                          <w:sz w:val="18"/>
                                          <w:szCs w:val="18"/>
                                        </w:rPr>
                                        <w:t>.</w:t>
                                      </w:r>
                                      <w:r>
                                        <w:rPr>
                                          <w:rFonts w:asciiTheme="majorBidi" w:hAnsiTheme="majorBidi" w:cstheme="majorBidi"/>
                                          <w:b/>
                                          <w:sz w:val="18"/>
                                          <w:szCs w:val="18"/>
                                        </w:rPr>
                                        <w:t>000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cNvPr id="981264451" name="Group 981264451"/>
                                <wpg:cNvGrpSpPr/>
                                <wpg:grpSpPr>
                                  <a:xfrm>
                                    <a:off x="50800" y="6350"/>
                                    <a:ext cx="4800600" cy="4406900"/>
                                    <a:chOff x="50800" y="6350"/>
                                    <a:chExt cx="4800600" cy="4406900"/>
                                  </a:xfrm>
                                </wpg:grpSpPr>
                                <wpg:grpSp>
                                  <wpg:cNvPr id="2080862892" name="Group 2080862892"/>
                                  <wpg:cNvGrpSpPr/>
                                  <wpg:grpSpPr>
                                    <a:xfrm>
                                      <a:off x="50800" y="6350"/>
                                      <a:ext cx="4800600" cy="4406900"/>
                                      <a:chOff x="50800" y="6350"/>
                                      <a:chExt cx="4800600" cy="4406900"/>
                                    </a:xfrm>
                                  </wpg:grpSpPr>
                                  <wpg:grpSp>
                                    <wpg:cNvPr id="857172600" name="Group 857172600"/>
                                    <wpg:cNvGrpSpPr/>
                                    <wpg:grpSpPr>
                                      <a:xfrm>
                                        <a:off x="50800" y="6350"/>
                                        <a:ext cx="4800600" cy="4406900"/>
                                        <a:chOff x="50800" y="6350"/>
                                        <a:chExt cx="4800600" cy="4406900"/>
                                      </a:xfrm>
                                    </wpg:grpSpPr>
                                    <wpg:grpSp>
                                      <wpg:cNvPr id="1144402886" name="Group 1144402886"/>
                                      <wpg:cNvGrpSpPr/>
                                      <wpg:grpSpPr>
                                        <a:xfrm>
                                          <a:off x="50800" y="69850"/>
                                          <a:ext cx="580390" cy="4255135"/>
                                          <a:chOff x="0" y="0"/>
                                          <a:chExt cx="580390" cy="4255135"/>
                                        </a:xfrm>
                                      </wpg:grpSpPr>
                                      <wps:wsp>
                                        <wps:cNvPr id="752826731" name="Rectangle: Rounded Corners 752826731"/>
                                        <wps:cNvSpPr/>
                                        <wps:spPr>
                                          <a:xfrm>
                                            <a:off x="0" y="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30311082" name="Rectangle: Rounded Corners 630311082"/>
                                        <wps:cNvSpPr/>
                                        <wps:spPr>
                                          <a:xfrm>
                                            <a:off x="0" y="15240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77402800" name="Rectangle: Rounded Corners 1677402800"/>
                                        <wps:cNvSpPr/>
                                        <wps:spPr>
                                          <a:xfrm>
                                            <a:off x="0" y="30480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82203924" name="Rectangle: Rounded Corners 782203924"/>
                                        <wps:cNvSpPr/>
                                        <wps:spPr>
                                          <a:xfrm>
                                            <a:off x="6350" y="45720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79004552" name="Rectangle: Rounded Corners 1379004552"/>
                                        <wps:cNvSpPr/>
                                        <wps:spPr>
                                          <a:xfrm>
                                            <a:off x="6350" y="60960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91549736" name="Rectangle: Rounded Corners 991549736"/>
                                        <wps:cNvSpPr/>
                                        <wps:spPr>
                                          <a:xfrm>
                                            <a:off x="6350" y="76835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75845914" name="Rectangle: Rounded Corners 1075845914"/>
                                        <wps:cNvSpPr/>
                                        <wps:spPr>
                                          <a:xfrm>
                                            <a:off x="6350" y="92075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41936564" name="Rectangle: Rounded Corners 341936564"/>
                                        <wps:cNvSpPr/>
                                        <wps:spPr>
                                          <a:xfrm>
                                            <a:off x="6350" y="106680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55161347" name="Rectangle: Rounded Corners 255161347"/>
                                        <wps:cNvSpPr/>
                                        <wps:spPr>
                                          <a:xfrm>
                                            <a:off x="6350" y="12192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05225106" name="Rectangle: Rounded Corners 1905225106"/>
                                        <wps:cNvSpPr/>
                                        <wps:spPr>
                                          <a:xfrm>
                                            <a:off x="6350" y="13716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92515452" name="Rectangle: Rounded Corners 892515452"/>
                                        <wps:cNvSpPr/>
                                        <wps:spPr>
                                          <a:xfrm>
                                            <a:off x="12700" y="15240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90698956" name="Rectangle: Rounded Corners 2090698956"/>
                                        <wps:cNvSpPr/>
                                        <wps:spPr>
                                          <a:xfrm>
                                            <a:off x="12700" y="16764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8217708" name="Rectangle: Rounded Corners 318217708"/>
                                        <wps:cNvSpPr/>
                                        <wps:spPr>
                                          <a:xfrm>
                                            <a:off x="12700" y="18351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26733468" name="Rectangle: Rounded Corners 1326733468"/>
                                        <wps:cNvSpPr/>
                                        <wps:spPr>
                                          <a:xfrm>
                                            <a:off x="12700" y="19875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9732891" name="Rectangle: Rounded Corners 239732891"/>
                                        <wps:cNvSpPr/>
                                        <wps:spPr>
                                          <a:xfrm>
                                            <a:off x="19050" y="21336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82649612" name="Rectangle: Rounded Corners 982649612"/>
                                        <wps:cNvSpPr/>
                                        <wps:spPr>
                                          <a:xfrm>
                                            <a:off x="19050" y="22860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50162256" name="Rectangle: Rounded Corners 550162256"/>
                                        <wps:cNvSpPr/>
                                        <wps:spPr>
                                          <a:xfrm>
                                            <a:off x="19050" y="24384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57995756" name="Rectangle: Rounded Corners 1857995756"/>
                                        <wps:cNvSpPr/>
                                        <wps:spPr>
                                          <a:xfrm>
                                            <a:off x="25400" y="25908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92074006" name="Rectangle: Rounded Corners 1992074006"/>
                                        <wps:cNvSpPr/>
                                        <wps:spPr>
                                          <a:xfrm>
                                            <a:off x="25400" y="27495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93002713" name="Rectangle: Rounded Corners 593002713"/>
                                        <wps:cNvSpPr/>
                                        <wps:spPr>
                                          <a:xfrm>
                                            <a:off x="25400" y="29019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43941503" name="Rectangle: Rounded Corners 843941503"/>
                                        <wps:cNvSpPr/>
                                        <wps:spPr>
                                          <a:xfrm>
                                            <a:off x="25400" y="305435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6824085" name="Rectangle: Rounded Corners 36824085"/>
                                        <wps:cNvSpPr/>
                                        <wps:spPr>
                                          <a:xfrm>
                                            <a:off x="31750" y="32067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42006632" name="Rectangle: Rounded Corners 642006632"/>
                                        <wps:cNvSpPr/>
                                        <wps:spPr>
                                          <a:xfrm>
                                            <a:off x="25400" y="33591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43702498" name="Rectangle: Rounded Corners 1943702498"/>
                                        <wps:cNvSpPr/>
                                        <wps:spPr>
                                          <a:xfrm>
                                            <a:off x="25400" y="35115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05824624" name="Rectangle: Rounded Corners 1105824624"/>
                                        <wps:cNvSpPr/>
                                        <wps:spPr>
                                          <a:xfrm>
                                            <a:off x="31750" y="36639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15298024" name="Rectangle: Rounded Corners 1315298024"/>
                                        <wps:cNvSpPr/>
                                        <wps:spPr>
                                          <a:xfrm>
                                            <a:off x="31750" y="38227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54659393" name="Rectangle: Rounded Corners 1454659393"/>
                                        <wps:cNvSpPr/>
                                        <wps:spPr>
                                          <a:xfrm>
                                            <a:off x="31750" y="39751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46916145" name="Rectangle: Rounded Corners 2146916145"/>
                                        <wps:cNvSpPr/>
                                        <wps:spPr>
                                          <a:xfrm>
                                            <a:off x="31750" y="41275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122168058" name="Group 122168058"/>
                                      <wpg:cNvGrpSpPr/>
                                      <wpg:grpSpPr>
                                        <a:xfrm>
                                          <a:off x="596900" y="139700"/>
                                          <a:ext cx="1877060" cy="4121150"/>
                                          <a:chOff x="0" y="0"/>
                                          <a:chExt cx="1877060" cy="4121150"/>
                                        </a:xfrm>
                                      </wpg:grpSpPr>
                                      <wps:wsp>
                                        <wps:cNvPr id="602574632" name="Straight Arrow Connector 602574632"/>
                                        <wps:cNvCnPr/>
                                        <wps:spPr>
                                          <a:xfrm flipH="1" flipV="1">
                                            <a:off x="0" y="0"/>
                                            <a:ext cx="1864360" cy="18796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42597303" name="Straight Arrow Connector 1242597303"/>
                                        <wps:cNvCnPr/>
                                        <wps:spPr>
                                          <a:xfrm flipH="1" flipV="1">
                                            <a:off x="12700" y="152400"/>
                                            <a:ext cx="1849120" cy="174053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46002971" name="Straight Arrow Connector 1346002971"/>
                                        <wps:cNvCnPr/>
                                        <wps:spPr>
                                          <a:xfrm flipH="1" flipV="1">
                                            <a:off x="6350" y="285750"/>
                                            <a:ext cx="1852930" cy="160718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9417941" name="Straight Arrow Connector 349417941"/>
                                        <wps:cNvCnPr/>
                                        <wps:spPr>
                                          <a:xfrm flipH="1" flipV="1">
                                            <a:off x="31750" y="450850"/>
                                            <a:ext cx="1830070" cy="144208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21572200" name="Straight Arrow Connector 1821572200"/>
                                        <wps:cNvCnPr/>
                                        <wps:spPr>
                                          <a:xfrm flipH="1" flipV="1">
                                            <a:off x="19050" y="584200"/>
                                            <a:ext cx="1842770" cy="130873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1237988" name="Straight Arrow Connector 161237988"/>
                                        <wps:cNvCnPr/>
                                        <wps:spPr>
                                          <a:xfrm flipH="1" flipV="1">
                                            <a:off x="12700" y="749300"/>
                                            <a:ext cx="1860550" cy="11366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52321986" name="Straight Arrow Connector 1752321986"/>
                                        <wps:cNvCnPr/>
                                        <wps:spPr>
                                          <a:xfrm flipH="1" flipV="1">
                                            <a:off x="25400" y="908050"/>
                                            <a:ext cx="1851660" cy="9779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2233626" name="Straight Arrow Connector 272233626"/>
                                        <wps:cNvCnPr/>
                                        <wps:spPr>
                                          <a:xfrm flipH="1" flipV="1">
                                            <a:off x="19050" y="1041400"/>
                                            <a:ext cx="1854200" cy="8636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61732708" name="Straight Arrow Connector 1661732708"/>
                                        <wps:cNvCnPr/>
                                        <wps:spPr>
                                          <a:xfrm flipH="1" flipV="1">
                                            <a:off x="6350" y="1200150"/>
                                            <a:ext cx="1866900" cy="7175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96060297" name="Straight Arrow Connector 1396060297"/>
                                        <wps:cNvCnPr/>
                                        <wps:spPr>
                                          <a:xfrm flipH="1" flipV="1">
                                            <a:off x="25400" y="1365250"/>
                                            <a:ext cx="1851660" cy="5588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90436422" name="Straight Arrow Connector 1790436422"/>
                                        <wps:cNvCnPr/>
                                        <wps:spPr>
                                          <a:xfrm flipH="1" flipV="1">
                                            <a:off x="12700" y="1517650"/>
                                            <a:ext cx="1846580" cy="3937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02040953" name="Straight Arrow Connector 1302040953"/>
                                        <wps:cNvCnPr/>
                                        <wps:spPr>
                                          <a:xfrm flipH="1" flipV="1">
                                            <a:off x="6350" y="1651000"/>
                                            <a:ext cx="1858010" cy="24193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06276797" name="Straight Arrow Connector 1806276797"/>
                                        <wps:cNvCnPr/>
                                        <wps:spPr>
                                          <a:xfrm flipH="1" flipV="1">
                                            <a:off x="31750" y="1809750"/>
                                            <a:ext cx="1832610" cy="1143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72088866" name="Straight Arrow Connector 1772088866"/>
                                        <wps:cNvCnPr/>
                                        <wps:spPr>
                                          <a:xfrm flipH="1">
                                            <a:off x="25400" y="1936750"/>
                                            <a:ext cx="1833880" cy="254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00956465" name="Straight Arrow Connector 600956465"/>
                                        <wps:cNvCnPr/>
                                        <wps:spPr>
                                          <a:xfrm flipH="1">
                                            <a:off x="19050" y="1943100"/>
                                            <a:ext cx="1840230" cy="1778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45134119" name="Straight Arrow Connector 1345134119"/>
                                        <wps:cNvCnPr/>
                                        <wps:spPr>
                                          <a:xfrm flipH="1">
                                            <a:off x="21590" y="1955800"/>
                                            <a:ext cx="1838960" cy="324168"/>
                                          </a:xfrm>
                                          <a:prstGeom prst="straightConnector1">
                                            <a:avLst/>
                                          </a:prstGeom>
                                          <a:ln w="6350">
                                            <a:solidFill>
                                              <a:schemeClr val="tx2">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117094350" name="Straight Arrow Connector 2117094350"/>
                                        <wps:cNvCnPr/>
                                        <wps:spPr>
                                          <a:xfrm flipH="1">
                                            <a:off x="44450" y="1949450"/>
                                            <a:ext cx="1828800" cy="4635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07442227" name="Straight Arrow Connector 1607442227"/>
                                        <wps:cNvCnPr/>
                                        <wps:spPr>
                                          <a:xfrm flipH="1">
                                            <a:off x="25400" y="1930400"/>
                                            <a:ext cx="1847850" cy="6540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21590586" name="Straight Arrow Connector 1521590586"/>
                                        <wps:cNvCnPr/>
                                        <wps:spPr>
                                          <a:xfrm flipH="1">
                                            <a:off x="31750" y="1943100"/>
                                            <a:ext cx="1841500" cy="7937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47586495" name="Straight Arrow Connector 1947586495"/>
                                        <wps:cNvCnPr/>
                                        <wps:spPr>
                                          <a:xfrm flipH="1">
                                            <a:off x="31750" y="1936750"/>
                                            <a:ext cx="1830070" cy="9652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75992553" name="Straight Arrow Connector 1175992553"/>
                                        <wps:cNvCnPr/>
                                        <wps:spPr>
                                          <a:xfrm flipH="1">
                                            <a:off x="31750" y="1962150"/>
                                            <a:ext cx="1830070" cy="10795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18156507" name="Straight Arrow Connector 1418156507"/>
                                        <wps:cNvCnPr/>
                                        <wps:spPr>
                                          <a:xfrm flipH="1">
                                            <a:off x="31750" y="1962150"/>
                                            <a:ext cx="1824990" cy="12509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84437435" name="Straight Arrow Connector 1684437435"/>
                                        <wps:cNvCnPr/>
                                        <wps:spPr>
                                          <a:xfrm flipH="1">
                                            <a:off x="19050" y="1936750"/>
                                            <a:ext cx="1854200" cy="14224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67737923" name="Straight Arrow Connector 1367737923"/>
                                        <wps:cNvCnPr/>
                                        <wps:spPr>
                                          <a:xfrm flipH="1">
                                            <a:off x="31750" y="1943100"/>
                                            <a:ext cx="1830070" cy="15684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59576365" name="Straight Arrow Connector 1659576365"/>
                                        <wps:cNvCnPr/>
                                        <wps:spPr>
                                          <a:xfrm flipH="1">
                                            <a:off x="50800" y="1955800"/>
                                            <a:ext cx="1809750" cy="16891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8920993" name="Straight Arrow Connector 388920993"/>
                                        <wps:cNvCnPr/>
                                        <wps:spPr>
                                          <a:xfrm flipH="1">
                                            <a:off x="44450" y="1968500"/>
                                            <a:ext cx="1812290" cy="18351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5926809" name="Straight Arrow Connector 985926809"/>
                                        <wps:cNvCnPr/>
                                        <wps:spPr>
                                          <a:xfrm flipH="1">
                                            <a:off x="44450" y="1981200"/>
                                            <a:ext cx="1816100" cy="20066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988671" name="Straight Arrow Connector 142988671"/>
                                        <wps:cNvCnPr/>
                                        <wps:spPr>
                                          <a:xfrm flipH="1">
                                            <a:off x="31750" y="1987550"/>
                                            <a:ext cx="1841500" cy="21336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974497899" name="Group 974497899"/>
                                      <wpg:cNvGrpSpPr/>
                                      <wpg:grpSpPr>
                                        <a:xfrm>
                                          <a:off x="108689" y="6350"/>
                                          <a:ext cx="532653" cy="4406900"/>
                                          <a:chOff x="108689" y="6350"/>
                                          <a:chExt cx="532653" cy="4406900"/>
                                        </a:xfrm>
                                      </wpg:grpSpPr>
                                      <wps:wsp>
                                        <wps:cNvPr id="995524109" name="Text Box 995524109"/>
                                        <wps:cNvSpPr txBox="1"/>
                                        <wps:spPr>
                                          <a:xfrm>
                                            <a:off x="108689" y="6350"/>
                                            <a:ext cx="463550" cy="285750"/>
                                          </a:xfrm>
                                          <a:prstGeom prst="rect">
                                            <a:avLst/>
                                          </a:prstGeom>
                                          <a:noFill/>
                                          <a:ln w="6350">
                                            <a:noFill/>
                                          </a:ln>
                                        </wps:spPr>
                                        <wps:txbx>
                                          <w:txbxContent>
                                            <w:p w14:paraId="438FF2A5" w14:textId="77777777" w:rsidR="00663362" w:rsidRPr="00437A9F" w:rsidRDefault="00663362" w:rsidP="00663362">
                                              <w:pPr>
                                                <w:rPr>
                                                  <w:rFonts w:asciiTheme="majorBidi" w:hAnsiTheme="majorBidi" w:cstheme="majorBidi"/>
                                                  <w:b/>
                                                  <w:bCs/>
                                                  <w:sz w:val="16"/>
                                                  <w:szCs w:val="16"/>
                                                  <w:rtl/>
                                                </w:rPr>
                                              </w:pPr>
                                              <w:r w:rsidRPr="00437A9F">
                                                <w:rPr>
                                                  <w:rFonts w:asciiTheme="majorBidi" w:hAnsiTheme="majorBidi" w:cstheme="majorBidi"/>
                                                  <w:b/>
                                                  <w:sz w:val="16"/>
                                                  <w:szCs w:val="16"/>
                                                </w:rPr>
                                                <w:t>q 10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104809794" name="Text Box 1104809794"/>
                                        <wps:cNvSpPr txBox="1"/>
                                        <wps:spPr>
                                          <a:xfrm>
                                            <a:off x="115967" y="158750"/>
                                            <a:ext cx="463550" cy="285750"/>
                                          </a:xfrm>
                                          <a:prstGeom prst="rect">
                                            <a:avLst/>
                                          </a:prstGeom>
                                          <a:noFill/>
                                          <a:ln w="6350">
                                            <a:noFill/>
                                          </a:ln>
                                        </wps:spPr>
                                        <wps:txbx>
                                          <w:txbxContent>
                                            <w:p w14:paraId="045C6CED" w14:textId="77777777" w:rsidR="00663362" w:rsidRPr="00437A9F" w:rsidRDefault="00663362" w:rsidP="00663362">
                                              <w:pPr>
                                                <w:rPr>
                                                  <w:rFonts w:asciiTheme="majorBidi" w:hAnsiTheme="majorBidi" w:cstheme="majorBidi"/>
                                                  <w:b/>
                                                  <w:bCs/>
                                                  <w:sz w:val="16"/>
                                                  <w:szCs w:val="16"/>
                                                  <w:rtl/>
                                                </w:rPr>
                                              </w:pPr>
                                              <w:r w:rsidRPr="00437A9F">
                                                <w:rPr>
                                                  <w:rFonts w:asciiTheme="majorBidi" w:hAnsiTheme="majorBidi" w:cstheme="majorBidi"/>
                                                  <w:b/>
                                                  <w:sz w:val="16"/>
                                                  <w:szCs w:val="16"/>
                                                </w:rPr>
                                                <w:t>q 1</w:t>
                                              </w:r>
                                              <w:r>
                                                <w:rPr>
                                                  <w:rFonts w:asciiTheme="majorBidi" w:hAnsiTheme="majorBidi" w:cstheme="majorBidi"/>
                                                  <w:b/>
                                                  <w:sz w:val="16"/>
                                                  <w:szCs w:val="16"/>
                                                </w:rPr>
                                                <w:t>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93689354" name="Text Box 1493689354"/>
                                        <wps:cNvSpPr txBox="1"/>
                                        <wps:spPr>
                                          <a:xfrm>
                                            <a:off x="110879" y="317500"/>
                                            <a:ext cx="463550" cy="285750"/>
                                          </a:xfrm>
                                          <a:prstGeom prst="rect">
                                            <a:avLst/>
                                          </a:prstGeom>
                                          <a:noFill/>
                                          <a:ln w="6350">
                                            <a:noFill/>
                                          </a:ln>
                                        </wps:spPr>
                                        <wps:txbx>
                                          <w:txbxContent>
                                            <w:p w14:paraId="68CB706D"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9027627" name="Text Box 219027627"/>
                                        <wps:cNvSpPr txBox="1"/>
                                        <wps:spPr>
                                          <a:xfrm>
                                            <a:off x="115972" y="457200"/>
                                            <a:ext cx="463550" cy="285750"/>
                                          </a:xfrm>
                                          <a:prstGeom prst="rect">
                                            <a:avLst/>
                                          </a:prstGeom>
                                          <a:noFill/>
                                          <a:ln w="6350">
                                            <a:noFill/>
                                          </a:ln>
                                        </wps:spPr>
                                        <wps:txbx>
                                          <w:txbxContent>
                                            <w:p w14:paraId="5FA4E581"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42448700" name="Text Box 2142448700"/>
                                        <wps:cNvSpPr txBox="1"/>
                                        <wps:spPr>
                                          <a:xfrm>
                                            <a:off x="110884" y="615896"/>
                                            <a:ext cx="463550" cy="285750"/>
                                          </a:xfrm>
                                          <a:prstGeom prst="rect">
                                            <a:avLst/>
                                          </a:prstGeom>
                                          <a:noFill/>
                                          <a:ln w="6350">
                                            <a:noFill/>
                                          </a:ln>
                                        </wps:spPr>
                                        <wps:txbx>
                                          <w:txbxContent>
                                            <w:p w14:paraId="540572E2"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126435658" name="Text Box 1126435658"/>
                                        <wps:cNvSpPr txBox="1"/>
                                        <wps:spPr>
                                          <a:xfrm>
                                            <a:off x="112497" y="781050"/>
                                            <a:ext cx="463550" cy="285750"/>
                                          </a:xfrm>
                                          <a:prstGeom prst="rect">
                                            <a:avLst/>
                                          </a:prstGeom>
                                          <a:noFill/>
                                          <a:ln w="6350">
                                            <a:noFill/>
                                          </a:ln>
                                        </wps:spPr>
                                        <wps:txbx>
                                          <w:txbxContent>
                                            <w:p w14:paraId="70152CF4"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34094597" name="Text Box 834094597"/>
                                        <wps:cNvSpPr txBox="1"/>
                                        <wps:spPr>
                                          <a:xfrm>
                                            <a:off x="110889" y="933450"/>
                                            <a:ext cx="463550" cy="285750"/>
                                          </a:xfrm>
                                          <a:prstGeom prst="rect">
                                            <a:avLst/>
                                          </a:prstGeom>
                                          <a:noFill/>
                                          <a:ln w="6350">
                                            <a:noFill/>
                                          </a:ln>
                                        </wps:spPr>
                                        <wps:txbx>
                                          <w:txbxContent>
                                            <w:p w14:paraId="776A7935"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10788988" name="Text Box 610788988"/>
                                        <wps:cNvSpPr txBox="1"/>
                                        <wps:spPr>
                                          <a:xfrm>
                                            <a:off x="114365" y="1085850"/>
                                            <a:ext cx="463550" cy="285750"/>
                                          </a:xfrm>
                                          <a:prstGeom prst="rect">
                                            <a:avLst/>
                                          </a:prstGeom>
                                          <a:noFill/>
                                          <a:ln w="6350">
                                            <a:noFill/>
                                          </a:ln>
                                        </wps:spPr>
                                        <wps:txbx>
                                          <w:txbxContent>
                                            <w:p w14:paraId="4AB8EE19"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07071417" name="Text Box 1707071417"/>
                                        <wps:cNvSpPr txBox="1"/>
                                        <wps:spPr>
                                          <a:xfrm>
                                            <a:off x="120376" y="1238250"/>
                                            <a:ext cx="463550" cy="285750"/>
                                          </a:xfrm>
                                          <a:prstGeom prst="rect">
                                            <a:avLst/>
                                          </a:prstGeom>
                                          <a:noFill/>
                                          <a:ln w="6350">
                                            <a:noFill/>
                                          </a:ln>
                                        </wps:spPr>
                                        <wps:txbx>
                                          <w:txbxContent>
                                            <w:p w14:paraId="33931B0F"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542440727" name="Text Box 1542440727"/>
                                        <wps:cNvSpPr txBox="1"/>
                                        <wps:spPr>
                                          <a:xfrm>
                                            <a:off x="126386" y="1377481"/>
                                            <a:ext cx="463550" cy="285750"/>
                                          </a:xfrm>
                                          <a:prstGeom prst="rect">
                                            <a:avLst/>
                                          </a:prstGeom>
                                          <a:noFill/>
                                          <a:ln w="6350">
                                            <a:noFill/>
                                          </a:ln>
                                        </wps:spPr>
                                        <wps:txbx>
                                          <w:txbxContent>
                                            <w:p w14:paraId="2D81F075"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0978628" name="Text Box 80978628"/>
                                        <wps:cNvSpPr txBox="1"/>
                                        <wps:spPr>
                                          <a:xfrm>
                                            <a:off x="139694" y="1543050"/>
                                            <a:ext cx="463550" cy="285750"/>
                                          </a:xfrm>
                                          <a:prstGeom prst="rect">
                                            <a:avLst/>
                                          </a:prstGeom>
                                          <a:noFill/>
                                          <a:ln w="6350">
                                            <a:noFill/>
                                          </a:ln>
                                        </wps:spPr>
                                        <wps:txbx>
                                          <w:txbxContent>
                                            <w:p w14:paraId="6CF28275"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6983625" name="Text Box 86983625"/>
                                        <wps:cNvSpPr txBox="1"/>
                                        <wps:spPr>
                                          <a:xfrm>
                                            <a:off x="126392" y="1701800"/>
                                            <a:ext cx="463550" cy="285750"/>
                                          </a:xfrm>
                                          <a:prstGeom prst="rect">
                                            <a:avLst/>
                                          </a:prstGeom>
                                          <a:noFill/>
                                          <a:ln w="6350">
                                            <a:noFill/>
                                          </a:ln>
                                        </wps:spPr>
                                        <wps:txbx>
                                          <w:txbxContent>
                                            <w:p w14:paraId="2E83A70F"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93338685" name="Text Box 1693338685"/>
                                        <wps:cNvSpPr txBox="1"/>
                                        <wps:spPr>
                                          <a:xfrm>
                                            <a:off x="126399" y="1843371"/>
                                            <a:ext cx="463550" cy="285750"/>
                                          </a:xfrm>
                                          <a:prstGeom prst="rect">
                                            <a:avLst/>
                                          </a:prstGeom>
                                          <a:noFill/>
                                          <a:ln w="6350">
                                            <a:noFill/>
                                          </a:ln>
                                        </wps:spPr>
                                        <wps:txbx>
                                          <w:txbxContent>
                                            <w:p w14:paraId="0BACBB4D"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12765578" name="Text Box 412765578"/>
                                        <wps:cNvSpPr txBox="1"/>
                                        <wps:spPr>
                                          <a:xfrm>
                                            <a:off x="128937" y="2001339"/>
                                            <a:ext cx="463550" cy="285750"/>
                                          </a:xfrm>
                                          <a:prstGeom prst="rect">
                                            <a:avLst/>
                                          </a:prstGeom>
                                          <a:noFill/>
                                          <a:ln w="6350">
                                            <a:noFill/>
                                          </a:ln>
                                        </wps:spPr>
                                        <wps:txbx>
                                          <w:txbxContent>
                                            <w:p w14:paraId="7C9A2C12"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12314285" name="Text Box 912314285"/>
                                        <wps:cNvSpPr txBox="1"/>
                                        <wps:spPr>
                                          <a:xfrm>
                                            <a:off x="136469" y="2159000"/>
                                            <a:ext cx="463550" cy="285750"/>
                                          </a:xfrm>
                                          <a:prstGeom prst="rect">
                                            <a:avLst/>
                                          </a:prstGeom>
                                          <a:noFill/>
                                          <a:ln w="6350">
                                            <a:noFill/>
                                          </a:ln>
                                        </wps:spPr>
                                        <wps:txbx>
                                          <w:txbxContent>
                                            <w:p w14:paraId="4199AA19"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17330928" name="Text Box 417330928"/>
                                        <wps:cNvSpPr txBox="1"/>
                                        <wps:spPr>
                                          <a:xfrm>
                                            <a:off x="127331" y="2298700"/>
                                            <a:ext cx="463550" cy="285750"/>
                                          </a:xfrm>
                                          <a:prstGeom prst="rect">
                                            <a:avLst/>
                                          </a:prstGeom>
                                          <a:noFill/>
                                          <a:ln w="6350">
                                            <a:noFill/>
                                          </a:ln>
                                        </wps:spPr>
                                        <wps:txbx>
                                          <w:txbxContent>
                                            <w:p w14:paraId="3F1F48CA"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203807740" name="Text Box 1203807740"/>
                                        <wps:cNvSpPr txBox="1"/>
                                        <wps:spPr>
                                          <a:xfrm>
                                            <a:off x="139694" y="2457450"/>
                                            <a:ext cx="463550" cy="285750"/>
                                          </a:xfrm>
                                          <a:prstGeom prst="rect">
                                            <a:avLst/>
                                          </a:prstGeom>
                                          <a:noFill/>
                                          <a:ln w="6350">
                                            <a:noFill/>
                                          </a:ln>
                                        </wps:spPr>
                                        <wps:txbx>
                                          <w:txbxContent>
                                            <w:p w14:paraId="2E3840B4"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08742449" name="Text Box 2108742449"/>
                                        <wps:cNvSpPr txBox="1"/>
                                        <wps:spPr>
                                          <a:xfrm>
                                            <a:off x="148584" y="2614808"/>
                                            <a:ext cx="463550" cy="285750"/>
                                          </a:xfrm>
                                          <a:prstGeom prst="rect">
                                            <a:avLst/>
                                          </a:prstGeom>
                                          <a:noFill/>
                                          <a:ln w="6350">
                                            <a:noFill/>
                                          </a:ln>
                                        </wps:spPr>
                                        <wps:txbx>
                                          <w:txbxContent>
                                            <w:p w14:paraId="3F1712A1"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02724351" name="Text Box 902724351"/>
                                        <wps:cNvSpPr txBox="1"/>
                                        <wps:spPr>
                                          <a:xfrm>
                                            <a:off x="152393" y="2761884"/>
                                            <a:ext cx="463550" cy="285750"/>
                                          </a:xfrm>
                                          <a:prstGeom prst="rect">
                                            <a:avLst/>
                                          </a:prstGeom>
                                          <a:noFill/>
                                          <a:ln w="6350">
                                            <a:noFill/>
                                          </a:ln>
                                        </wps:spPr>
                                        <wps:txbx>
                                          <w:txbxContent>
                                            <w:p w14:paraId="73329123"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22817354" name="Text Box 422817354"/>
                                        <wps:cNvSpPr txBox="1"/>
                                        <wps:spPr>
                                          <a:xfrm>
                                            <a:off x="136469" y="2907912"/>
                                            <a:ext cx="463550" cy="285750"/>
                                          </a:xfrm>
                                          <a:prstGeom prst="rect">
                                            <a:avLst/>
                                          </a:prstGeom>
                                          <a:noFill/>
                                          <a:ln w="6350">
                                            <a:noFill/>
                                          </a:ln>
                                        </wps:spPr>
                                        <wps:txbx>
                                          <w:txbxContent>
                                            <w:p w14:paraId="75F6E612"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833890392" name="Text Box 1833890392"/>
                                        <wps:cNvSpPr txBox="1"/>
                                        <wps:spPr>
                                          <a:xfrm>
                                            <a:off x="151462" y="3070435"/>
                                            <a:ext cx="463550" cy="285750"/>
                                          </a:xfrm>
                                          <a:prstGeom prst="rect">
                                            <a:avLst/>
                                          </a:prstGeom>
                                          <a:noFill/>
                                          <a:ln w="6350">
                                            <a:noFill/>
                                          </a:ln>
                                        </wps:spPr>
                                        <wps:txbx>
                                          <w:txbxContent>
                                            <w:p w14:paraId="1BE53235"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276467383" name="Text Box 1276467383"/>
                                        <wps:cNvSpPr txBox="1"/>
                                        <wps:spPr>
                                          <a:xfrm>
                                            <a:off x="167302" y="3219450"/>
                                            <a:ext cx="463550" cy="285750"/>
                                          </a:xfrm>
                                          <a:prstGeom prst="rect">
                                            <a:avLst/>
                                          </a:prstGeom>
                                          <a:noFill/>
                                          <a:ln w="6350">
                                            <a:noFill/>
                                          </a:ln>
                                        </wps:spPr>
                                        <wps:txbx>
                                          <w:txbxContent>
                                            <w:p w14:paraId="42C3E3DC"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810604108" name="Text Box 1810604108"/>
                                        <wps:cNvSpPr txBox="1"/>
                                        <wps:spPr>
                                          <a:xfrm>
                                            <a:off x="151454" y="3368916"/>
                                            <a:ext cx="463550" cy="285750"/>
                                          </a:xfrm>
                                          <a:prstGeom prst="rect">
                                            <a:avLst/>
                                          </a:prstGeom>
                                          <a:noFill/>
                                          <a:ln w="6350">
                                            <a:noFill/>
                                          </a:ln>
                                        </wps:spPr>
                                        <wps:txbx>
                                          <w:txbxContent>
                                            <w:p w14:paraId="70094922"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53311028" name="Text Box 253311028"/>
                                        <wps:cNvSpPr txBox="1"/>
                                        <wps:spPr>
                                          <a:xfrm>
                                            <a:off x="147644" y="3530600"/>
                                            <a:ext cx="463550" cy="285750"/>
                                          </a:xfrm>
                                          <a:prstGeom prst="rect">
                                            <a:avLst/>
                                          </a:prstGeom>
                                          <a:noFill/>
                                          <a:ln w="6350">
                                            <a:noFill/>
                                          </a:ln>
                                        </wps:spPr>
                                        <wps:txbx>
                                          <w:txbxContent>
                                            <w:p w14:paraId="2F4791DE"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30377355" name="Text Box 230377355"/>
                                        <wps:cNvSpPr txBox="1"/>
                                        <wps:spPr>
                                          <a:xfrm>
                                            <a:off x="162865" y="3683000"/>
                                            <a:ext cx="463550" cy="285750"/>
                                          </a:xfrm>
                                          <a:prstGeom prst="rect">
                                            <a:avLst/>
                                          </a:prstGeom>
                                          <a:noFill/>
                                          <a:ln w="6350">
                                            <a:noFill/>
                                          </a:ln>
                                        </wps:spPr>
                                        <wps:txbx>
                                          <w:txbxContent>
                                            <w:p w14:paraId="67B3B681"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58438448" name="Text Box 458438448"/>
                                        <wps:cNvSpPr txBox="1"/>
                                        <wps:spPr>
                                          <a:xfrm>
                                            <a:off x="167638" y="3835400"/>
                                            <a:ext cx="463550" cy="285750"/>
                                          </a:xfrm>
                                          <a:prstGeom prst="rect">
                                            <a:avLst/>
                                          </a:prstGeom>
                                          <a:noFill/>
                                          <a:ln w="6350">
                                            <a:noFill/>
                                          </a:ln>
                                        </wps:spPr>
                                        <wps:txbx>
                                          <w:txbxContent>
                                            <w:p w14:paraId="746D704A"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835835" name="Text Box 2835835"/>
                                        <wps:cNvSpPr txBox="1"/>
                                        <wps:spPr>
                                          <a:xfrm>
                                            <a:off x="167639" y="3987800"/>
                                            <a:ext cx="463550" cy="285750"/>
                                          </a:xfrm>
                                          <a:prstGeom prst="rect">
                                            <a:avLst/>
                                          </a:prstGeom>
                                          <a:noFill/>
                                          <a:ln w="6350">
                                            <a:noFill/>
                                          </a:ln>
                                        </wps:spPr>
                                        <wps:txbx>
                                          <w:txbxContent>
                                            <w:p w14:paraId="2579C9A2"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70207408" name="Text Box 470207408"/>
                                        <wps:cNvSpPr txBox="1"/>
                                        <wps:spPr>
                                          <a:xfrm>
                                            <a:off x="177792" y="4127500"/>
                                            <a:ext cx="463550" cy="285750"/>
                                          </a:xfrm>
                                          <a:prstGeom prst="rect">
                                            <a:avLst/>
                                          </a:prstGeom>
                                          <a:noFill/>
                                          <a:ln w="6350">
                                            <a:noFill/>
                                          </a:ln>
                                        </wps:spPr>
                                        <wps:txbx>
                                          <w:txbxContent>
                                            <w:p w14:paraId="4C392457"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107458895" name="Group 107458895"/>
                                      <wpg:cNvGrpSpPr/>
                                      <wpg:grpSpPr>
                                        <a:xfrm>
                                          <a:off x="2345554" y="1765300"/>
                                          <a:ext cx="2505846" cy="969462"/>
                                          <a:chOff x="-67446" y="25400"/>
                                          <a:chExt cx="2505846" cy="969462"/>
                                        </a:xfrm>
                                      </wpg:grpSpPr>
                                      <wps:wsp>
                                        <wps:cNvPr id="2104125302" name="Rectangle: Rounded Corners 2104125302"/>
                                        <wps:cNvSpPr/>
                                        <wps:spPr>
                                          <a:xfrm>
                                            <a:off x="0" y="31750"/>
                                            <a:ext cx="897890" cy="557530"/>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66598760" name="Text Box 266598760"/>
                                        <wps:cNvSpPr txBox="1"/>
                                        <wps:spPr>
                                          <a:xfrm>
                                            <a:off x="-67446" y="112494"/>
                                            <a:ext cx="1060502" cy="882368"/>
                                          </a:xfrm>
                                          <a:prstGeom prst="rect">
                                            <a:avLst/>
                                          </a:prstGeom>
                                          <a:noFill/>
                                          <a:ln w="6350">
                                            <a:noFill/>
                                          </a:ln>
                                        </wps:spPr>
                                        <wps:txbx>
                                          <w:txbxContent>
                                            <w:p w14:paraId="47340B4D" w14:textId="77777777" w:rsidR="00663362" w:rsidRPr="00065945" w:rsidRDefault="00663362" w:rsidP="00065945">
                                              <w:pPr>
                                                <w:spacing w:line="240" w:lineRule="auto"/>
                                                <w:jc w:val="center"/>
                                                <w:rPr>
                                                  <w:rFonts w:cs="B Titr"/>
                                                  <w:sz w:val="16"/>
                                                  <w:szCs w:val="16"/>
                                                  <w:lang w:bidi="fa-IR"/>
                                                </w:rPr>
                                              </w:pPr>
                                              <w:r w:rsidRPr="00065945">
                                                <w:rPr>
                                                  <w:rFonts w:cs="B Titr"/>
                                                  <w:sz w:val="16"/>
                                                  <w:szCs w:val="16"/>
                                                  <w:lang w:bidi="fa-IR"/>
                                                </w:rPr>
                                                <w:t>Components effective in creativity assessment</w:t>
                                              </w:r>
                                            </w:p>
                                            <w:p w14:paraId="32A25FD1" w14:textId="77777777" w:rsidR="00663362" w:rsidRPr="00065945" w:rsidRDefault="00663362" w:rsidP="00065945">
                                              <w:pPr>
                                                <w:spacing w:line="240" w:lineRule="auto"/>
                                                <w:jc w:val="center"/>
                                                <w:rPr>
                                                  <w:rFonts w:cs="B Titr"/>
                                                  <w:sz w:val="16"/>
                                                  <w:szCs w:val="1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5242231" name="Rectangle: Rounded Corners 195242231"/>
                                        <wps:cNvSpPr/>
                                        <wps:spPr>
                                          <a:xfrm>
                                            <a:off x="1536700" y="25400"/>
                                            <a:ext cx="885190" cy="557530"/>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24087585" name="Text Box 2124087585"/>
                                        <wps:cNvSpPr txBox="1"/>
                                        <wps:spPr>
                                          <a:xfrm>
                                            <a:off x="1562100" y="279400"/>
                                            <a:ext cx="876300" cy="488950"/>
                                          </a:xfrm>
                                          <a:prstGeom prst="rect">
                                            <a:avLst/>
                                          </a:prstGeom>
                                          <a:noFill/>
                                          <a:ln w="6350">
                                            <a:noFill/>
                                          </a:ln>
                                        </wps:spPr>
                                        <wps:txbx>
                                          <w:txbxContent>
                                            <w:p w14:paraId="1A429C69" w14:textId="77777777" w:rsidR="00663362" w:rsidRPr="002C646B" w:rsidRDefault="00663362" w:rsidP="00663362">
                                              <w:pPr>
                                                <w:jc w:val="center"/>
                                                <w:rPr>
                                                  <w:rFonts w:asciiTheme="majorBidi" w:hAnsiTheme="majorBidi" w:cstheme="majorBidi"/>
                                                  <w:sz w:val="16"/>
                                                  <w:szCs w:val="16"/>
                                                  <w:rtl/>
                                                </w:rPr>
                                              </w:pPr>
                                              <w:r w:rsidRPr="002C646B">
                                                <w:rPr>
                                                  <w:rFonts w:asciiTheme="majorBidi" w:hAnsiTheme="majorBidi" w:cstheme="majorBidi"/>
                                                  <w:sz w:val="16"/>
                                                  <w:szCs w:val="16"/>
                                                </w:rPr>
                                                <w:t>Latent variable2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07147081" name="Text Box 1407147081"/>
                                        <wps:cNvSpPr txBox="1"/>
                                        <wps:spPr>
                                          <a:xfrm>
                                            <a:off x="1816343" y="49923"/>
                                            <a:ext cx="463550" cy="285750"/>
                                          </a:xfrm>
                                          <a:prstGeom prst="rect">
                                            <a:avLst/>
                                          </a:prstGeom>
                                          <a:noFill/>
                                          <a:ln w="6350">
                                            <a:noFill/>
                                          </a:ln>
                                        </wps:spPr>
                                        <wps:txbx>
                                          <w:txbxContent>
                                            <w:p w14:paraId="08772690" w14:textId="77777777" w:rsidR="00663362" w:rsidRPr="002C646B" w:rsidRDefault="00663362" w:rsidP="00663362">
                                              <w:pPr>
                                                <w:rPr>
                                                  <w:rFonts w:asciiTheme="majorBidi" w:hAnsiTheme="majorBidi" w:cstheme="majorBidi"/>
                                                  <w:b/>
                                                  <w:bCs/>
                                                  <w:sz w:val="18"/>
                                                  <w:szCs w:val="18"/>
                                                </w:rPr>
                                              </w:pPr>
                                              <w:r>
                                                <w:rPr>
                                                  <w:rFonts w:asciiTheme="majorBidi" w:hAnsiTheme="majorBidi" w:cstheme="majorBidi"/>
                                                  <w:b/>
                                                  <w:sz w:val="18"/>
                                                  <w:szCs w:val="18"/>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s:wsp>
                                    <wps:cNvPr id="2071649605" name="Rectangle 2071649605"/>
                                    <wps:cNvSpPr/>
                                    <wps:spPr>
                                      <a:xfrm>
                                        <a:off x="829934" y="296865"/>
                                        <a:ext cx="271280" cy="382417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1843143865" name="Group 1843143865"/>
                                  <wpg:cNvGrpSpPr/>
                                  <wpg:grpSpPr>
                                    <a:xfrm>
                                      <a:off x="672778" y="256898"/>
                                      <a:ext cx="540885" cy="3854936"/>
                                      <a:chOff x="7951" y="-4359"/>
                                      <a:chExt cx="540994" cy="3855514"/>
                                    </a:xfrm>
                                  </wpg:grpSpPr>
                                  <wps:wsp>
                                    <wps:cNvPr id="476265698" name="Text Box 476265698"/>
                                    <wps:cNvSpPr txBox="1"/>
                                    <wps:spPr>
                                      <a:xfrm rot="2748222">
                                        <a:off x="59776" y="131692"/>
                                        <a:ext cx="488001" cy="215900"/>
                                      </a:xfrm>
                                      <a:prstGeom prst="rect">
                                        <a:avLst/>
                                      </a:prstGeom>
                                      <a:noFill/>
                                      <a:ln w="6350">
                                        <a:noFill/>
                                      </a:ln>
                                    </wps:spPr>
                                    <wps:txbx>
                                      <w:txbxContent>
                                        <w:p w14:paraId="5E0F218D"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0.576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22773468" name="Text Box 622773468"/>
                                    <wps:cNvSpPr txBox="1"/>
                                    <wps:spPr>
                                      <a:xfrm rot="2649214">
                                        <a:off x="63610" y="263719"/>
                                        <a:ext cx="476250" cy="215900"/>
                                      </a:xfrm>
                                      <a:prstGeom prst="rect">
                                        <a:avLst/>
                                      </a:prstGeom>
                                      <a:noFill/>
                                      <a:ln w="6350">
                                        <a:noFill/>
                                      </a:ln>
                                    </wps:spPr>
                                    <wps:txbx>
                                      <w:txbxContent>
                                        <w:p w14:paraId="058703C1"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0.722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24421002" name="Text Box 2124421002"/>
                                    <wps:cNvSpPr txBox="1"/>
                                    <wps:spPr>
                                      <a:xfrm rot="2505295">
                                        <a:off x="35781" y="363110"/>
                                        <a:ext cx="501650" cy="215900"/>
                                      </a:xfrm>
                                      <a:prstGeom prst="rect">
                                        <a:avLst/>
                                      </a:prstGeom>
                                      <a:noFill/>
                                      <a:ln w="6350">
                                        <a:noFill/>
                                      </a:ln>
                                    </wps:spPr>
                                    <wps:txbx>
                                      <w:txbxContent>
                                        <w:p w14:paraId="27A7BB50"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0.536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19843631" name="Text Box 819843631"/>
                                    <wps:cNvSpPr txBox="1"/>
                                    <wps:spPr>
                                      <a:xfrm rot="2399778">
                                        <a:off x="7951" y="477576"/>
                                        <a:ext cx="527050" cy="215900"/>
                                      </a:xfrm>
                                      <a:prstGeom prst="rect">
                                        <a:avLst/>
                                      </a:prstGeom>
                                      <a:noFill/>
                                      <a:ln w="6350">
                                        <a:noFill/>
                                      </a:ln>
                                    </wps:spPr>
                                    <wps:txbx>
                                      <w:txbxContent>
                                        <w:p w14:paraId="68C9A861"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0.657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054362882" name="Text Box 2054362882"/>
                                    <wps:cNvSpPr txBox="1"/>
                                    <wps:spPr>
                                      <a:xfrm rot="1876448">
                                        <a:off x="63306" y="735760"/>
                                        <a:ext cx="476250" cy="215900"/>
                                      </a:xfrm>
                                      <a:prstGeom prst="rect">
                                        <a:avLst/>
                                      </a:prstGeom>
                                      <a:noFill/>
                                      <a:ln w="6350">
                                        <a:noFill/>
                                      </a:ln>
                                    </wps:spPr>
                                    <wps:txbx>
                                      <w:txbxContent>
                                        <w:p w14:paraId="1B4D738C"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0.597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44242603" name="Text Box 744242603"/>
                                    <wps:cNvSpPr txBox="1"/>
                                    <wps:spPr>
                                      <a:xfrm rot="1720600">
                                        <a:off x="50195" y="856414"/>
                                        <a:ext cx="476250" cy="215900"/>
                                      </a:xfrm>
                                      <a:prstGeom prst="rect">
                                        <a:avLst/>
                                      </a:prstGeom>
                                      <a:noFill/>
                                      <a:ln w="6350">
                                        <a:noFill/>
                                      </a:ln>
                                    </wps:spPr>
                                    <wps:txbx>
                                      <w:txbxContent>
                                        <w:p w14:paraId="05568154"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0.730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68109018" name="Text Box 1968109018"/>
                                    <wps:cNvSpPr txBox="1"/>
                                    <wps:spPr>
                                      <a:xfrm rot="1721919">
                                        <a:off x="43541" y="966675"/>
                                        <a:ext cx="476250" cy="215900"/>
                                      </a:xfrm>
                                      <a:prstGeom prst="rect">
                                        <a:avLst/>
                                      </a:prstGeom>
                                      <a:noFill/>
                                      <a:ln w="6350">
                                        <a:noFill/>
                                      </a:ln>
                                    </wps:spPr>
                                    <wps:txbx>
                                      <w:txbxContent>
                                        <w:p w14:paraId="62AC2138"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0.568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59845575" name="Text Box 459845575"/>
                                    <wps:cNvSpPr txBox="1"/>
                                    <wps:spPr>
                                      <a:xfrm rot="1394341">
                                        <a:off x="55083" y="1101100"/>
                                        <a:ext cx="476250" cy="215900"/>
                                      </a:xfrm>
                                      <a:prstGeom prst="rect">
                                        <a:avLst/>
                                      </a:prstGeom>
                                      <a:noFill/>
                                      <a:ln w="6350">
                                        <a:noFill/>
                                      </a:ln>
                                    </wps:spPr>
                                    <wps:txbx>
                                      <w:txbxContent>
                                        <w:p w14:paraId="008359E8"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0.575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05251930" name="Text Box 1705251930"/>
                                    <wps:cNvSpPr txBox="1"/>
                                    <wps:spPr>
                                      <a:xfrm rot="2081335">
                                        <a:off x="52419" y="594136"/>
                                        <a:ext cx="476250" cy="215900"/>
                                      </a:xfrm>
                                      <a:prstGeom prst="rect">
                                        <a:avLst/>
                                      </a:prstGeom>
                                      <a:noFill/>
                                      <a:ln w="6350">
                                        <a:noFill/>
                                      </a:ln>
                                    </wps:spPr>
                                    <wps:txbx>
                                      <w:txbxContent>
                                        <w:p w14:paraId="4A1CD6B9"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0.725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74407070" name="Text Box 874407070"/>
                                    <wps:cNvSpPr txBox="1"/>
                                    <wps:spPr>
                                      <a:xfrm rot="1087131">
                                        <a:off x="58651" y="1226895"/>
                                        <a:ext cx="476250" cy="215900"/>
                                      </a:xfrm>
                                      <a:prstGeom prst="rect">
                                        <a:avLst/>
                                      </a:prstGeom>
                                      <a:noFill/>
                                      <a:ln w="6350">
                                        <a:noFill/>
                                      </a:ln>
                                    </wps:spPr>
                                    <wps:txbx>
                                      <w:txbxContent>
                                        <w:p w14:paraId="4F664EF3"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0.739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00284049" name="Text Box 1400284049"/>
                                    <wps:cNvSpPr txBox="1"/>
                                    <wps:spPr>
                                      <a:xfrm rot="861398">
                                        <a:off x="72695" y="1351558"/>
                                        <a:ext cx="476250" cy="215900"/>
                                      </a:xfrm>
                                      <a:prstGeom prst="rect">
                                        <a:avLst/>
                                      </a:prstGeom>
                                      <a:noFill/>
                                      <a:ln w="6350">
                                        <a:noFill/>
                                      </a:ln>
                                    </wps:spPr>
                                    <wps:txbx>
                                      <w:txbxContent>
                                        <w:p w14:paraId="22EF9A1E"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0.616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64813414" name="Text Box 564813414"/>
                                    <wps:cNvSpPr txBox="1"/>
                                    <wps:spPr>
                                      <a:xfrm>
                                        <a:off x="71535" y="1465287"/>
                                        <a:ext cx="476250" cy="215900"/>
                                      </a:xfrm>
                                      <a:prstGeom prst="rect">
                                        <a:avLst/>
                                      </a:prstGeom>
                                      <a:noFill/>
                                      <a:ln w="6350">
                                        <a:noFill/>
                                      </a:ln>
                                    </wps:spPr>
                                    <wps:txbx>
                                      <w:txbxContent>
                                        <w:p w14:paraId="5CF84292"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0.709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520762485" name="Text Box 1520762485"/>
                                    <wps:cNvSpPr txBox="1"/>
                                    <wps:spPr>
                                      <a:xfrm>
                                        <a:off x="66499" y="1588978"/>
                                        <a:ext cx="476250" cy="215900"/>
                                      </a:xfrm>
                                      <a:prstGeom prst="rect">
                                        <a:avLst/>
                                      </a:prstGeom>
                                      <a:noFill/>
                                      <a:ln w="6350">
                                        <a:noFill/>
                                      </a:ln>
                                    </wps:spPr>
                                    <wps:txbx>
                                      <w:txbxContent>
                                        <w:p w14:paraId="3B1EB46E"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0.774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92614188" name="Text Box 1992614188"/>
                                    <wps:cNvSpPr txBox="1"/>
                                    <wps:spPr>
                                      <a:xfrm>
                                        <a:off x="66499" y="1722121"/>
                                        <a:ext cx="476250" cy="215900"/>
                                      </a:xfrm>
                                      <a:prstGeom prst="rect">
                                        <a:avLst/>
                                      </a:prstGeom>
                                      <a:noFill/>
                                      <a:ln w="6350">
                                        <a:noFill/>
                                      </a:ln>
                                    </wps:spPr>
                                    <wps:txbx>
                                      <w:txbxContent>
                                        <w:p w14:paraId="23FCAE30"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0.680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67799476" name="Text Box 1667799476"/>
                                    <wps:cNvSpPr txBox="1"/>
                                    <wps:spPr>
                                      <a:xfrm>
                                        <a:off x="58605" y="1849342"/>
                                        <a:ext cx="476250" cy="215900"/>
                                      </a:xfrm>
                                      <a:prstGeom prst="rect">
                                        <a:avLst/>
                                      </a:prstGeom>
                                      <a:noFill/>
                                      <a:ln w="6350">
                                        <a:noFill/>
                                      </a:ln>
                                    </wps:spPr>
                                    <wps:txbx>
                                      <w:txbxContent>
                                        <w:p w14:paraId="2FB33331"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0.650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05588630" name="Text Box 705588630"/>
                                    <wps:cNvSpPr txBox="1"/>
                                    <wps:spPr>
                                      <a:xfrm rot="21317208">
                                        <a:off x="70295" y="1980621"/>
                                        <a:ext cx="476250" cy="215900"/>
                                      </a:xfrm>
                                      <a:prstGeom prst="rect">
                                        <a:avLst/>
                                      </a:prstGeom>
                                      <a:noFill/>
                                      <a:ln w="6350">
                                        <a:noFill/>
                                      </a:ln>
                                    </wps:spPr>
                                    <wps:txbx>
                                      <w:txbxContent>
                                        <w:p w14:paraId="08BFAAC8"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0.678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20836153" name="Text Box 2120836153"/>
                                    <wps:cNvSpPr txBox="1"/>
                                    <wps:spPr>
                                      <a:xfrm rot="20646923">
                                        <a:off x="64295" y="2088712"/>
                                        <a:ext cx="476250" cy="215900"/>
                                      </a:xfrm>
                                      <a:prstGeom prst="rect">
                                        <a:avLst/>
                                      </a:prstGeom>
                                      <a:noFill/>
                                      <a:ln w="6350">
                                        <a:noFill/>
                                      </a:ln>
                                    </wps:spPr>
                                    <wps:txbx>
                                      <w:txbxContent>
                                        <w:p w14:paraId="3C07752D"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0.758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47893465" name="Text Box 447893465"/>
                                    <wps:cNvSpPr txBox="1"/>
                                    <wps:spPr>
                                      <a:xfrm rot="20308391">
                                        <a:off x="53079" y="2231669"/>
                                        <a:ext cx="476250" cy="215900"/>
                                      </a:xfrm>
                                      <a:prstGeom prst="rect">
                                        <a:avLst/>
                                      </a:prstGeom>
                                      <a:noFill/>
                                      <a:ln w="6350">
                                        <a:noFill/>
                                      </a:ln>
                                    </wps:spPr>
                                    <wps:txbx>
                                      <w:txbxContent>
                                        <w:p w14:paraId="052713DF"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0.676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804260015" name="Text Box 1804260015"/>
                                    <wps:cNvSpPr txBox="1"/>
                                    <wps:spPr>
                                      <a:xfrm rot="19907466">
                                        <a:off x="27829" y="2363692"/>
                                        <a:ext cx="476250" cy="215900"/>
                                      </a:xfrm>
                                      <a:prstGeom prst="rect">
                                        <a:avLst/>
                                      </a:prstGeom>
                                      <a:noFill/>
                                      <a:ln w="6350">
                                        <a:noFill/>
                                      </a:ln>
                                    </wps:spPr>
                                    <wps:txbx>
                                      <w:txbxContent>
                                        <w:p w14:paraId="4732014B"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0.712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04540707" name="Text Box 704540707"/>
                                    <wps:cNvSpPr txBox="1"/>
                                    <wps:spPr>
                                      <a:xfrm rot="19629932">
                                        <a:off x="65833" y="2751545"/>
                                        <a:ext cx="476250" cy="215900"/>
                                      </a:xfrm>
                                      <a:prstGeom prst="rect">
                                        <a:avLst/>
                                      </a:prstGeom>
                                      <a:noFill/>
                                      <a:ln w="6350">
                                        <a:noFill/>
                                      </a:ln>
                                    </wps:spPr>
                                    <wps:txbx>
                                      <w:txbxContent>
                                        <w:p w14:paraId="64686553"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0.674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36292094" name="Text Box 536292094"/>
                                    <wps:cNvSpPr txBox="1"/>
                                    <wps:spPr>
                                      <a:xfrm rot="19724558">
                                        <a:off x="58336" y="2606900"/>
                                        <a:ext cx="476250" cy="215900"/>
                                      </a:xfrm>
                                      <a:prstGeom prst="rect">
                                        <a:avLst/>
                                      </a:prstGeom>
                                      <a:noFill/>
                                      <a:ln w="6350">
                                        <a:noFill/>
                                      </a:ln>
                                    </wps:spPr>
                                    <wps:txbx>
                                      <w:txbxContent>
                                        <w:p w14:paraId="1403FB25"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0.598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886569496" name="Text Box 1886569496"/>
                                    <wps:cNvSpPr txBox="1"/>
                                    <wps:spPr>
                                      <a:xfrm rot="19411916">
                                        <a:off x="67210" y="2856140"/>
                                        <a:ext cx="476250" cy="215900"/>
                                      </a:xfrm>
                                      <a:prstGeom prst="rect">
                                        <a:avLst/>
                                      </a:prstGeom>
                                      <a:noFill/>
                                      <a:ln w="6350">
                                        <a:noFill/>
                                      </a:ln>
                                    </wps:spPr>
                                    <wps:txbx>
                                      <w:txbxContent>
                                        <w:p w14:paraId="77C673AF" w14:textId="77777777" w:rsidR="00663362" w:rsidRPr="00191E7B" w:rsidRDefault="00663362" w:rsidP="00663362">
                                          <w:pPr>
                                            <w:rPr>
                                              <w:rFonts w:asciiTheme="majorBidi" w:hAnsiTheme="majorBidi" w:cstheme="majorBidi"/>
                                              <w:b/>
                                              <w:bCs/>
                                              <w:sz w:val="16"/>
                                              <w:szCs w:val="16"/>
                                              <w:rtl/>
                                            </w:rPr>
                                          </w:pPr>
                                          <w:r>
                                            <w:rPr>
                                              <w:rFonts w:asciiTheme="majorBidi" w:hAnsiTheme="majorBidi" w:cstheme="majorBidi"/>
                                              <w:b/>
                                              <w:sz w:val="16"/>
                                              <w:szCs w:val="16"/>
                                            </w:rPr>
                                            <w:t>0.666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559972211" name="Text Box 1559972211"/>
                                    <wps:cNvSpPr txBox="1"/>
                                    <wps:spPr>
                                      <a:xfrm rot="19280983">
                                        <a:off x="59762" y="2979673"/>
                                        <a:ext cx="476250" cy="215900"/>
                                      </a:xfrm>
                                      <a:prstGeom prst="rect">
                                        <a:avLst/>
                                      </a:prstGeom>
                                      <a:noFill/>
                                      <a:ln w="6350">
                                        <a:noFill/>
                                      </a:ln>
                                    </wps:spPr>
                                    <wps:txbx>
                                      <w:txbxContent>
                                        <w:p w14:paraId="1350F817"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0.687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66072166" name="Text Box 1666072166"/>
                                    <wps:cNvSpPr txBox="1"/>
                                    <wps:spPr>
                                      <a:xfrm rot="18953750">
                                        <a:off x="61365" y="3121887"/>
                                        <a:ext cx="476250" cy="215900"/>
                                      </a:xfrm>
                                      <a:prstGeom prst="rect">
                                        <a:avLst/>
                                      </a:prstGeom>
                                      <a:noFill/>
                                      <a:ln w="6350">
                                        <a:noFill/>
                                      </a:ln>
                                    </wps:spPr>
                                    <wps:txbx>
                                      <w:txbxContent>
                                        <w:p w14:paraId="244A330B"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0.697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70213940" name="Text Box 770213940"/>
                                    <wps:cNvSpPr txBox="1"/>
                                    <wps:spPr>
                                      <a:xfrm rot="18790063">
                                        <a:off x="68002" y="3237931"/>
                                        <a:ext cx="476250" cy="215900"/>
                                      </a:xfrm>
                                      <a:prstGeom prst="rect">
                                        <a:avLst/>
                                      </a:prstGeom>
                                      <a:noFill/>
                                      <a:ln w="6350">
                                        <a:noFill/>
                                      </a:ln>
                                    </wps:spPr>
                                    <wps:txbx>
                                      <w:txbxContent>
                                        <w:p w14:paraId="4D94F8AC"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0.672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50473063" name="Text Box 650473063"/>
                                    <wps:cNvSpPr txBox="1"/>
                                    <wps:spPr>
                                      <a:xfrm rot="18863210">
                                        <a:off x="79148" y="3379684"/>
                                        <a:ext cx="476250" cy="215900"/>
                                      </a:xfrm>
                                      <a:prstGeom prst="rect">
                                        <a:avLst/>
                                      </a:prstGeom>
                                      <a:noFill/>
                                      <a:ln w="6350">
                                        <a:noFill/>
                                      </a:ln>
                                    </wps:spPr>
                                    <wps:txbx>
                                      <w:txbxContent>
                                        <w:p w14:paraId="6714C9DB"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0.609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064944141" name="Text Box 2064944141"/>
                                    <wps:cNvSpPr txBox="1"/>
                                    <wps:spPr>
                                      <a:xfrm rot="18798018">
                                        <a:off x="88268" y="3505080"/>
                                        <a:ext cx="476250" cy="215900"/>
                                      </a:xfrm>
                                      <a:prstGeom prst="rect">
                                        <a:avLst/>
                                      </a:prstGeom>
                                      <a:noFill/>
                                      <a:ln w="6350">
                                        <a:noFill/>
                                      </a:ln>
                                    </wps:spPr>
                                    <wps:txbx>
                                      <w:txbxContent>
                                        <w:p w14:paraId="2390BB90"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0.581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grpSp>
                            <wps:wsp>
                              <wps:cNvPr id="1383359488" name="Rectangle 1383359488"/>
                              <wps:cNvSpPr/>
                              <wps:spPr>
                                <a:xfrm>
                                  <a:off x="0" y="0"/>
                                  <a:ext cx="5161280" cy="4607434"/>
                                </a:xfrm>
                                <a:prstGeom prst="rect">
                                  <a:avLst/>
                                </a:prstGeom>
                                <a:noFill/>
                                <a:ln>
                                  <a:solidFill>
                                    <a:schemeClr val="tx2">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599382736" name="Straight Arrow Connector 2"/>
                            <wps:cNvCnPr/>
                            <wps:spPr>
                              <a:xfrm flipH="1">
                                <a:off x="764855" y="2233876"/>
                                <a:ext cx="1781801" cy="221527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777276539" name="Group 30"/>
                            <wpg:cNvGrpSpPr/>
                            <wpg:grpSpPr>
                              <a:xfrm>
                                <a:off x="210233" y="4321976"/>
                                <a:ext cx="571452" cy="285115"/>
                                <a:chOff x="0" y="170"/>
                                <a:chExt cx="571452" cy="285115"/>
                              </a:xfrm>
                            </wpg:grpSpPr>
                            <wps:wsp>
                              <wps:cNvPr id="1066447895" name="Rectangle: Rounded Corners 1"/>
                              <wps:cNvSpPr/>
                              <wps:spPr>
                                <a:xfrm>
                                  <a:off x="0" y="61415"/>
                                  <a:ext cx="548005" cy="127000"/>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68104349" name="Text Box 3"/>
                              <wps:cNvSpPr txBox="1"/>
                              <wps:spPr>
                                <a:xfrm>
                                  <a:off x="108537" y="170"/>
                                  <a:ext cx="462915" cy="285115"/>
                                </a:xfrm>
                                <a:prstGeom prst="rect">
                                  <a:avLst/>
                                </a:prstGeom>
                                <a:noFill/>
                                <a:ln w="6350">
                                  <a:noFill/>
                                </a:ln>
                              </wps:spPr>
                              <wps:txbx>
                                <w:txbxContent>
                                  <w:p w14:paraId="02785776"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741607027" name="Rectangle 31"/>
                            <wps:cNvSpPr/>
                            <wps:spPr>
                              <a:xfrm rot="18639700">
                                <a:off x="962805" y="3958562"/>
                                <a:ext cx="416975" cy="14984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52657251" name="Text Box 1"/>
                            <wps:cNvSpPr txBox="1"/>
                            <wps:spPr>
                              <a:xfrm rot="18798018">
                                <a:off x="887071" y="3904525"/>
                                <a:ext cx="476101" cy="215825"/>
                              </a:xfrm>
                              <a:prstGeom prst="rect">
                                <a:avLst/>
                              </a:prstGeom>
                              <a:noFill/>
                              <a:ln w="6350">
                                <a:noFill/>
                              </a:ln>
                            </wps:spPr>
                            <wps:txbx>
                              <w:txbxContent>
                                <w:p w14:paraId="5DBFFCAB"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0.571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382555075" name="Text Box 1"/>
                          <wps:cNvSpPr txBox="1"/>
                          <wps:spPr>
                            <a:xfrm rot="19907466">
                              <a:off x="853729" y="2773536"/>
                              <a:ext cx="476074" cy="215838"/>
                            </a:xfrm>
                            <a:prstGeom prst="rect">
                              <a:avLst/>
                            </a:prstGeom>
                            <a:noFill/>
                            <a:ln w="6350">
                              <a:noFill/>
                            </a:ln>
                          </wps:spPr>
                          <wps:txbx>
                            <w:txbxContent>
                              <w:p w14:paraId="0BCACCF5"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0.723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302939557" name="Text Box 1"/>
                        <wps:cNvSpPr txBox="1"/>
                        <wps:spPr>
                          <a:xfrm>
                            <a:off x="2750515" y="1777593"/>
                            <a:ext cx="457123" cy="215855"/>
                          </a:xfrm>
                          <a:prstGeom prst="rect">
                            <a:avLst/>
                          </a:prstGeom>
                          <a:noFill/>
                          <a:ln w="6350">
                            <a:noFill/>
                          </a:ln>
                        </wps:spPr>
                        <wps:txbx>
                          <w:txbxContent>
                            <w:p w14:paraId="02C9F5A9" w14:textId="77777777" w:rsidR="00663362" w:rsidRPr="002C646B" w:rsidRDefault="00663362" w:rsidP="00663362">
                              <w:pPr>
                                <w:jc w:val="center"/>
                                <w:rPr>
                                  <w:rFonts w:asciiTheme="majorBidi" w:hAnsiTheme="majorBidi" w:cstheme="majorBidi"/>
                                  <w:b/>
                                  <w:bCs/>
                                  <w:sz w:val="18"/>
                                  <w:szCs w:val="18"/>
                                </w:rPr>
                              </w:pPr>
                              <w:r>
                                <w:rPr>
                                  <w:rFonts w:asciiTheme="majorBidi" w:hAnsiTheme="majorBidi" w:cstheme="majorBidi"/>
                                  <w:b/>
                                  <w:sz w:val="18"/>
                                  <w:szCs w:val="18"/>
                                </w:rPr>
                                <w:t>1</w:t>
                              </w:r>
                              <w:r w:rsidRPr="002C646B">
                                <w:rPr>
                                  <w:rFonts w:asciiTheme="majorBidi" w:hAnsiTheme="majorBidi" w:cstheme="majorBidi"/>
                                  <w:b/>
                                  <w:sz w:val="18"/>
                                  <w:szCs w:val="18"/>
                                </w:rPr>
                                <w:t>.</w:t>
                              </w:r>
                              <w:r>
                                <w:rPr>
                                  <w:rFonts w:asciiTheme="majorBidi" w:hAnsiTheme="majorBidi" w:cstheme="majorBidi"/>
                                  <w:b/>
                                  <w:sz w:val="18"/>
                                  <w:szCs w:val="18"/>
                                </w:rPr>
                                <w:t>000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39C67D" id="Group 12" o:spid="_x0000_s1698" style="position:absolute;left:0;text-align:left;margin-left:9.7pt;margin-top:11.1pt;width:406.35pt;height:362.75pt;z-index:251687936;mso-width-relative:margin;mso-height-relative:margin" coordorigin="116" coordsize="51604,46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">
                <v:group id="Group 33" o:spid="_x0000_s1699" style="position:absolute;left:116;width:51604;height:46069" coordorigin="116" coordsize="51604,46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">
                  <v:group id="Group 32" o:spid="_x0000_s1700" style="position:absolute;left:116;width:51604;height:46069" coordorigin="116" coordsize="51606,4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">
                    <v:group id="Group 140174388" o:spid="_x0000_s1701" style="position:absolute;left:116;width:51607;height:46069" coordsize="51612,46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">
                      <v:group id="Group 961380651" o:spid="_x0000_s1702" style="position:absolute;left:1732;top:381;width:48006;height:44069" coordorigin="508,63" coordsize="48006,4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">
                        <v:shape id="Straight Arrow Connector 1378372910" o:spid="_x0000_s1703" type="#_x0000_t32" style="position:absolute;left:33078;top:20509;width:647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" strokecolor="#323e4f [2415]" strokeweight=".5pt">
                          <v:stroke endarrow="block" joinstyle="miter"/>
                        </v:shape>
                        <v:rect id="Rectangle 1636612779" o:spid="_x0000_s1704" style="position:absolute;left:35232;top:19901;width:2921;height:2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" fillcolor="white [3212]" strokecolor="white [3212]" strokeweight="1pt"/>
                        <v:shape id="Text Box 807245153" o:spid="_x0000_s1705" type="#_x0000_t202" style="position:absolute;left:34464;top:19286;width:4572;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" filled="f" stroked="f" strokeweight=".5pt">
                          <v:textbox>
                            <w:txbxContent>
                              <w:p w14:paraId="19ED66DD" w14:textId="77777777" w:rsidR="00663362" w:rsidRPr="002C646B" w:rsidRDefault="00663362" w:rsidP="00663362">
                                <w:pPr>
                                  <w:jc w:val="center"/>
                                  <w:rPr>
                                    <w:rFonts w:asciiTheme="majorBidi" w:hAnsiTheme="majorBidi" w:cstheme="majorBidi"/>
                                    <w:b/>
                                    <w:bCs/>
                                    <w:sz w:val="18"/>
                                    <w:szCs w:val="18"/>
                                  </w:rPr>
                                </w:pPr>
                                <w:r>
                                  <w:rPr>
                                    <w:rFonts w:asciiTheme="majorBidi" w:hAnsiTheme="majorBidi" w:cstheme="majorBidi"/>
                                    <w:b/>
                                    <w:sz w:val="18"/>
                                    <w:szCs w:val="18"/>
                                  </w:rPr>
                                  <w:t>1</w:t>
                                </w:r>
                                <w:r w:rsidRPr="002C646B">
                                  <w:rPr>
                                    <w:rFonts w:asciiTheme="majorBidi" w:hAnsiTheme="majorBidi" w:cstheme="majorBidi"/>
                                    <w:b/>
                                    <w:sz w:val="18"/>
                                    <w:szCs w:val="18"/>
                                  </w:rPr>
                                  <w:t>.</w:t>
                                </w:r>
                                <w:r>
                                  <w:rPr>
                                    <w:rFonts w:asciiTheme="majorBidi" w:hAnsiTheme="majorBidi" w:cstheme="majorBidi"/>
                                    <w:b/>
                                    <w:sz w:val="18"/>
                                    <w:szCs w:val="18"/>
                                  </w:rPr>
                                  <w:t>000</w:t>
                                </w:r>
                              </w:p>
                            </w:txbxContent>
                          </v:textbox>
                        </v:shape>
                        <v:group id="Group 981264451" o:spid="_x0000_s1706" style="position:absolute;left:508;top:63;width:48006;height:44069" coordorigin="508,63" coordsize="48006,4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">
                          <v:group id="Group 2080862892" o:spid="_x0000_s1707" style="position:absolute;left:508;top:63;width:48006;height:44069" coordorigin="508,63" coordsize="48006,4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">
                            <v:group id="Group 857172600" o:spid="_x0000_s1708" style="position:absolute;left:508;top:63;width:48006;height:44069" coordorigin="508,63" coordsize="48006,4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">
                              <v:group id="Group 1144402886" o:spid="_x0000_s1709" style="position:absolute;left:508;top:698;width:5803;height:42551" coordsize="5803,42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">
                                <v:roundrect id="Rectangle: Rounded Corners 752826731" o:spid="_x0000_s1710" style="position:absolute;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" fillcolor="#acb9ca [1311]" stroked="f" strokeweight="1pt">
                                  <v:stroke joinstyle="miter"/>
                                  <v:shadow on="t" color="black" opacity="20971f" offset="0,2.2pt"/>
                                </v:roundrect>
                                <v:roundrect id="Rectangle: Rounded Corners 630311082" o:spid="_x0000_s1711" style="position:absolute;top:1524;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" fillcolor="#acb9ca [1311]" stroked="f" strokeweight="1pt">
                                  <v:stroke joinstyle="miter"/>
                                  <v:shadow on="t" color="black" opacity="20971f" offset="0,2.2pt"/>
                                </v:roundrect>
                                <v:roundrect id="Rectangle: Rounded Corners 1677402800" o:spid="_x0000_s1712" style="position:absolute;top:3048;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" fillcolor="#acb9ca [1311]" stroked="f" strokeweight="1pt">
                                  <v:stroke joinstyle="miter"/>
                                  <v:shadow on="t" color="black" opacity="20971f" offset="0,2.2pt"/>
                                </v:roundrect>
                                <v:roundrect id="Rectangle: Rounded Corners 782203924" o:spid="_x0000_s1713" style="position:absolute;left:63;top:4572;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" fillcolor="#acb9ca [1311]" stroked="f" strokeweight="1pt">
                                  <v:stroke joinstyle="miter"/>
                                  <v:shadow on="t" color="black" opacity="20971f" offset="0,2.2pt"/>
                                </v:roundrect>
                                <v:roundrect id="Rectangle: Rounded Corners 1379004552" o:spid="_x0000_s1714" style="position:absolute;left:63;top:6096;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" fillcolor="#acb9ca [1311]" stroked="f" strokeweight="1pt">
                                  <v:stroke joinstyle="miter"/>
                                  <v:shadow on="t" color="black" opacity="20971f" offset="0,2.2pt"/>
                                </v:roundrect>
                                <v:roundrect id="Rectangle: Rounded Corners 991549736" o:spid="_x0000_s1715" style="position:absolute;left:63;top:7683;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" fillcolor="#acb9ca [1311]" stroked="f" strokeweight="1pt">
                                  <v:stroke joinstyle="miter"/>
                                  <v:shadow on="t" color="black" opacity="20971f" offset="0,2.2pt"/>
                                </v:roundrect>
                                <v:roundrect id="Rectangle: Rounded Corners 1075845914" o:spid="_x0000_s1716" style="position:absolute;left:63;top:9207;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" fillcolor="#acb9ca [1311]" stroked="f" strokeweight="1pt">
                                  <v:stroke joinstyle="miter"/>
                                  <v:shadow on="t" color="black" opacity="20971f" offset="0,2.2pt"/>
                                </v:roundrect>
                                <v:roundrect id="Rectangle: Rounded Corners 341936564" o:spid="_x0000_s1717" style="position:absolute;left:63;top:10668;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" fillcolor="#acb9ca [1311]" stroked="f" strokeweight="1pt">
                                  <v:stroke joinstyle="miter"/>
                                  <v:shadow on="t" color="black" opacity="20971f" offset="0,2.2pt"/>
                                </v:roundrect>
                                <v:roundrect id="Rectangle: Rounded Corners 255161347" o:spid="_x0000_s1718" style="position:absolute;left:63;top:12192;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" fillcolor="#acb9ca [1311]" stroked="f" strokeweight="1pt">
                                  <v:stroke joinstyle="miter"/>
                                  <v:shadow on="t" color="black" opacity="20971f" offset="0,2.2pt"/>
                                </v:roundrect>
                                <v:roundrect id="Rectangle: Rounded Corners 1905225106" o:spid="_x0000_s1719" style="position:absolute;left:63;top:13716;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" fillcolor="#acb9ca [1311]" stroked="f" strokeweight="1pt">
                                  <v:stroke joinstyle="miter"/>
                                  <v:shadow on="t" color="black" opacity="20971f" offset="0,2.2pt"/>
                                </v:roundrect>
                                <v:roundrect id="Rectangle: Rounded Corners 892515452" o:spid="_x0000_s1720" style="position:absolute;left:127;top:15240;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" fillcolor="#acb9ca [1311]" stroked="f" strokeweight="1pt">
                                  <v:stroke joinstyle="miter"/>
                                  <v:shadow on="t" color="black" opacity="20971f" offset="0,2.2pt"/>
                                </v:roundrect>
                                <v:roundrect id="Rectangle: Rounded Corners 2090698956" o:spid="_x0000_s1721" style="position:absolute;left:127;top:16764;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" fillcolor="#acb9ca [1311]" stroked="f" strokeweight="1pt">
                                  <v:stroke joinstyle="miter"/>
                                  <v:shadow on="t" color="black" opacity="20971f" offset="0,2.2pt"/>
                                </v:roundrect>
                                <v:roundrect id="Rectangle: Rounded Corners 318217708" o:spid="_x0000_s1722" style="position:absolute;left:127;top:18351;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" fillcolor="#acb9ca [1311]" stroked="f" strokeweight="1pt">
                                  <v:stroke joinstyle="miter"/>
                                  <v:shadow on="t" color="black" opacity="20971f" offset="0,2.2pt"/>
                                </v:roundrect>
                                <v:roundrect id="Rectangle: Rounded Corners 1326733468" o:spid="_x0000_s1723" style="position:absolute;left:127;top:19875;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" fillcolor="#acb9ca [1311]" stroked="f" strokeweight="1pt">
                                  <v:stroke joinstyle="miter"/>
                                  <v:shadow on="t" color="black" opacity="20971f" offset="0,2.2pt"/>
                                </v:roundrect>
                                <v:roundrect id="Rectangle: Rounded Corners 239732891" o:spid="_x0000_s1724" style="position:absolute;left:190;top:21336;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" fillcolor="#acb9ca [1311]" stroked="f" strokeweight="1pt">
                                  <v:stroke joinstyle="miter"/>
                                  <v:shadow on="t" color="black" opacity="20971f" offset="0,2.2pt"/>
                                </v:roundrect>
                                <v:roundrect id="Rectangle: Rounded Corners 982649612" o:spid="_x0000_s1725" style="position:absolute;left:190;top:22860;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" fillcolor="#acb9ca [1311]" stroked="f" strokeweight="1pt">
                                  <v:stroke joinstyle="miter"/>
                                  <v:shadow on="t" color="black" opacity="20971f" offset="0,2.2pt"/>
                                </v:roundrect>
                                <v:roundrect id="Rectangle: Rounded Corners 550162256" o:spid="_x0000_s1726" style="position:absolute;left:190;top:24384;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" fillcolor="#acb9ca [1311]" stroked="f" strokeweight="1pt">
                                  <v:stroke joinstyle="miter"/>
                                  <v:shadow on="t" color="black" opacity="20971f" offset="0,2.2pt"/>
                                </v:roundrect>
                                <v:roundrect id="Rectangle: Rounded Corners 1857995756" o:spid="_x0000_s1727" style="position:absolute;left:254;top:25908;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" fillcolor="#acb9ca [1311]" stroked="f" strokeweight="1pt">
                                  <v:stroke joinstyle="miter"/>
                                  <v:shadow on="t" color="black" opacity="20971f" offset="0,2.2pt"/>
                                </v:roundrect>
                                <v:roundrect id="Rectangle: Rounded Corners 1992074006" o:spid="_x0000_s1728" style="position:absolute;left:254;top:27495;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" fillcolor="#acb9ca [1311]" stroked="f" strokeweight="1pt">
                                  <v:stroke joinstyle="miter"/>
                                  <v:shadow on="t" color="black" opacity="20971f" offset="0,2.2pt"/>
                                </v:roundrect>
                                <v:roundrect id="Rectangle: Rounded Corners 593002713" o:spid="_x0000_s1729" style="position:absolute;left:254;top:29019;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" fillcolor="#acb9ca [1311]" stroked="f" strokeweight="1pt">
                                  <v:stroke joinstyle="miter"/>
                                  <v:shadow on="t" color="black" opacity="20971f" offset="0,2.2pt"/>
                                </v:roundrect>
                                <v:roundrect id="Rectangle: Rounded Corners 843941503" o:spid="_x0000_s1730" style="position:absolute;left:254;top:30543;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" fillcolor="#acb9ca [1311]" stroked="f" strokeweight="1pt">
                                  <v:stroke joinstyle="miter"/>
                                  <v:shadow on="t" color="black" opacity="20971f" offset="0,2.2pt"/>
                                </v:roundrect>
                                <v:roundrect id="Rectangle: Rounded Corners 36824085" o:spid="_x0000_s1731" style="position:absolute;left:317;top:32067;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" fillcolor="#acb9ca [1311]" stroked="f" strokeweight="1pt">
                                  <v:stroke joinstyle="miter"/>
                                  <v:shadow on="t" color="black" opacity="20971f" offset="0,2.2pt"/>
                                </v:roundrect>
                                <v:roundrect id="Rectangle: Rounded Corners 642006632" o:spid="_x0000_s1732" style="position:absolute;left:254;top:33591;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" fillcolor="#acb9ca [1311]" stroked="f" strokeweight="1pt">
                                  <v:stroke joinstyle="miter"/>
                                  <v:shadow on="t" color="black" opacity="20971f" offset="0,2.2pt"/>
                                </v:roundrect>
                                <v:roundrect id="Rectangle: Rounded Corners 1943702498" o:spid="_x0000_s1733" style="position:absolute;left:254;top:35115;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" fillcolor="#acb9ca [1311]" stroked="f" strokeweight="1pt">
                                  <v:stroke joinstyle="miter"/>
                                  <v:shadow on="t" color="black" opacity="20971f" offset="0,2.2pt"/>
                                </v:roundrect>
                                <v:roundrect id="Rectangle: Rounded Corners 1105824624" o:spid="_x0000_s1734" style="position:absolute;left:317;top:36639;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" fillcolor="#acb9ca [1311]" stroked="f" strokeweight="1pt">
                                  <v:stroke joinstyle="miter"/>
                                  <v:shadow on="t" color="black" opacity="20971f" offset="0,2.2pt"/>
                                </v:roundrect>
                                <v:roundrect id="Rectangle: Rounded Corners 1315298024" o:spid="_x0000_s1735" style="position:absolute;left:317;top:38227;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" fillcolor="#acb9ca [1311]" stroked="f" strokeweight="1pt">
                                  <v:stroke joinstyle="miter"/>
                                  <v:shadow on="t" color="black" opacity="20971f" offset="0,2.2pt"/>
                                </v:roundrect>
                                <v:roundrect id="Rectangle: Rounded Corners 1454659393" o:spid="_x0000_s1736" style="position:absolute;left:317;top:39751;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" fillcolor="#acb9ca [1311]" stroked="f" strokeweight="1pt">
                                  <v:stroke joinstyle="miter"/>
                                  <v:shadow on="t" color="black" opacity="20971f" offset="0,2.2pt"/>
                                </v:roundrect>
                                <v:roundrect id="Rectangle: Rounded Corners 2146916145" o:spid="_x0000_s1737" style="position:absolute;left:317;top:41275;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" fillcolor="#acb9ca [1311]" stroked="f" strokeweight="1pt">
                                  <v:stroke joinstyle="miter"/>
                                  <v:shadow on="t" color="black" opacity="20971f" offset="0,2.2pt"/>
                                </v:roundrect>
                              </v:group>
                              <v:group id="Group 122168058" o:spid="_x0000_s1738" style="position:absolute;left:5969;top:1397;width:18770;height:41211" coordsize="18770,4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">
                                <v:shape id="Straight Arrow Connector 602574632" o:spid="_x0000_s1739" type="#_x0000_t32" style="position:absolute;width:18643;height:187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" strokecolor="#323e4f [2415]" strokeweight=".5pt">
                                  <v:stroke endarrow="block" joinstyle="miter"/>
                                </v:shape>
                                <v:shape id="Straight Arrow Connector 1242597303" o:spid="_x0000_s1740" type="#_x0000_t32" style="position:absolute;left:127;top:1524;width:18491;height:174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" strokecolor="#323e4f [2415]" strokeweight=".5pt">
                                  <v:stroke endarrow="block" joinstyle="miter"/>
                                </v:shape>
                                <v:shape id="Straight Arrow Connector 1346002971" o:spid="_x0000_s1741" type="#_x0000_t32" style="position:absolute;left:63;top:2857;width:18529;height:1607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" strokecolor="#323e4f [2415]" strokeweight=".5pt">
                                  <v:stroke endarrow="block" joinstyle="miter"/>
                                </v:shape>
                                <v:shape id="Straight Arrow Connector 349417941" o:spid="_x0000_s1742" type="#_x0000_t32" style="position:absolute;left:317;top:4508;width:18301;height:144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" strokecolor="#323e4f [2415]" strokeweight=".5pt">
                                  <v:stroke endarrow="block" joinstyle="miter"/>
                                </v:shape>
                                <v:shape id="Straight Arrow Connector 1821572200" o:spid="_x0000_s1743" type="#_x0000_t32" style="position:absolute;left:190;top:5842;width:18428;height:1308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" strokecolor="#323e4f [2415]" strokeweight=".5pt">
                                  <v:stroke endarrow="block" joinstyle="miter"/>
                                </v:shape>
                                <v:shape id="Straight Arrow Connector 161237988" o:spid="_x0000_s1744" type="#_x0000_t32" style="position:absolute;left:127;top:7493;width:18605;height:1136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" strokecolor="#323e4f [2415]" strokeweight=".5pt">
                                  <v:stroke endarrow="block" joinstyle="miter"/>
                                </v:shape>
                                <v:shape id="Straight Arrow Connector 1752321986" o:spid="_x0000_s1745" type="#_x0000_t32" style="position:absolute;left:254;top:9080;width:18516;height:977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" strokecolor="#323e4f [2415]" strokeweight=".5pt">
                                  <v:stroke endarrow="block" joinstyle="miter"/>
                                </v:shape>
                                <v:shape id="Straight Arrow Connector 272233626" o:spid="_x0000_s1746" type="#_x0000_t32" style="position:absolute;left:190;top:10414;width:18542;height:863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" strokecolor="#323e4f [2415]" strokeweight=".5pt">
                                  <v:stroke endarrow="block" joinstyle="miter"/>
                                </v:shape>
                                <v:shape id="Straight Arrow Connector 1661732708" o:spid="_x0000_s1747" type="#_x0000_t32" style="position:absolute;left:63;top:12001;width:18669;height:71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" strokecolor="#323e4f [2415]" strokeweight=".5pt">
                                  <v:stroke endarrow="block" joinstyle="miter"/>
                                </v:shape>
                                <v:shape id="Straight Arrow Connector 1396060297" o:spid="_x0000_s1748" type="#_x0000_t32" style="position:absolute;left:254;top:13652;width:18516;height:558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" strokecolor="#323e4f [2415]" strokeweight=".5pt">
                                  <v:stroke endarrow="block" joinstyle="miter"/>
                                </v:shape>
                                <v:shape id="Straight Arrow Connector 1790436422" o:spid="_x0000_s1749" type="#_x0000_t32" style="position:absolute;left:127;top:15176;width:18465;height:39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" strokecolor="#323e4f [2415]" strokeweight=".5pt">
                                  <v:stroke endarrow="block" joinstyle="miter"/>
                                </v:shape>
                                <v:shape id="Straight Arrow Connector 1302040953" o:spid="_x0000_s1750" type="#_x0000_t32" style="position:absolute;left:63;top:16510;width:18580;height:241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" strokecolor="#323e4f [2415]" strokeweight=".5pt">
                                  <v:stroke endarrow="block" joinstyle="miter"/>
                                </v:shape>
                                <v:shape id="Straight Arrow Connector 1806276797" o:spid="_x0000_s1751" type="#_x0000_t32" style="position:absolute;left:317;top:18097;width:18326;height:11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" strokecolor="#323e4f [2415]" strokeweight=".5pt">
                                  <v:stroke endarrow="block" joinstyle="miter"/>
                                </v:shape>
                                <v:shape id="Straight Arrow Connector 1772088866" o:spid="_x0000_s1752" type="#_x0000_t32" style="position:absolute;left:254;top:19367;width:18338;height:2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" strokecolor="#323e4f [2415]" strokeweight=".5pt">
                                  <v:stroke endarrow="block" joinstyle="miter"/>
                                </v:shape>
                                <v:shape id="Straight Arrow Connector 600956465" o:spid="_x0000_s1753" type="#_x0000_t32" style="position:absolute;left:190;top:19431;width:18402;height:17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" strokecolor="#323e4f [2415]" strokeweight=".5pt">
                                  <v:stroke endarrow="block" joinstyle="miter"/>
                                </v:shape>
                                <v:shape id="Straight Arrow Connector 1345134119" o:spid="_x0000_s1754" type="#_x0000_t32" style="position:absolute;left:215;top:19558;width:18390;height:32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" strokecolor="#323e4f [2415]" strokeweight=".5pt">
                                  <v:stroke endarrow="block" joinstyle="miter"/>
                                </v:shape>
                                <v:shape id="Straight Arrow Connector 2117094350" o:spid="_x0000_s1755" type="#_x0000_t32" style="position:absolute;left:444;top:19494;width:18288;height:46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" strokecolor="#323e4f [2415]" strokeweight=".5pt">
                                  <v:stroke endarrow="block" joinstyle="miter"/>
                                </v:shape>
                                <v:shape id="Straight Arrow Connector 1607442227" o:spid="_x0000_s1756" type="#_x0000_t32" style="position:absolute;left:254;top:19304;width:18478;height:65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" strokecolor="#323e4f [2415]" strokeweight=".5pt">
                                  <v:stroke endarrow="block" joinstyle="miter"/>
                                </v:shape>
                                <v:shape id="Straight Arrow Connector 1521590586" o:spid="_x0000_s1757" type="#_x0000_t32" style="position:absolute;left:317;top:19431;width:18415;height:79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" strokecolor="#323e4f [2415]" strokeweight=".5pt">
                                  <v:stroke endarrow="block" joinstyle="miter"/>
                                </v:shape>
                                <v:shape id="Straight Arrow Connector 1947586495" o:spid="_x0000_s1758" type="#_x0000_t32" style="position:absolute;left:317;top:19367;width:18301;height:96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" strokecolor="#323e4f [2415]" strokeweight=".5pt">
                                  <v:stroke endarrow="block" joinstyle="miter"/>
                                </v:shape>
                                <v:shape id="Straight Arrow Connector 1175992553" o:spid="_x0000_s1759" type="#_x0000_t32" style="position:absolute;left:317;top:19621;width:18301;height:107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" strokecolor="#323e4f [2415]" strokeweight=".5pt">
                                  <v:stroke endarrow="block" joinstyle="miter"/>
                                </v:shape>
                                <v:shape id="Straight Arrow Connector 1418156507" o:spid="_x0000_s1760" type="#_x0000_t32" style="position:absolute;left:317;top:19621;width:18250;height:125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" strokecolor="#323e4f [2415]" strokeweight=".5pt">
                                  <v:stroke endarrow="block" joinstyle="miter"/>
                                </v:shape>
                                <v:shape id="Straight Arrow Connector 1684437435" o:spid="_x0000_s1761" type="#_x0000_t32" style="position:absolute;left:190;top:19367;width:18542;height:142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" strokecolor="#323e4f [2415]" strokeweight=".5pt">
                                  <v:stroke endarrow="block" joinstyle="miter"/>
                                </v:shape>
                                <v:shape id="Straight Arrow Connector 1367737923" o:spid="_x0000_s1762" type="#_x0000_t32" style="position:absolute;left:317;top:19431;width:18301;height:156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" strokecolor="#323e4f [2415]" strokeweight=".5pt">
                                  <v:stroke endarrow="block" joinstyle="miter"/>
                                </v:shape>
                                <v:shape id="Straight Arrow Connector 1659576365" o:spid="_x0000_s1763" type="#_x0000_t32" style="position:absolute;left:508;top:19558;width:18097;height:168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" strokecolor="#323e4f [2415]" strokeweight=".5pt">
                                  <v:stroke endarrow="block" joinstyle="miter"/>
                                </v:shape>
                                <v:shape id="Straight Arrow Connector 388920993" o:spid="_x0000_s1764" type="#_x0000_t32" style="position:absolute;left:444;top:19685;width:18123;height:183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" strokecolor="#323e4f [2415]" strokeweight=".5pt">
                                  <v:stroke endarrow="block" joinstyle="miter"/>
                                </v:shape>
                                <v:shape id="Straight Arrow Connector 985926809" o:spid="_x0000_s1765" type="#_x0000_t32" style="position:absolute;left:444;top:19812;width:18161;height:200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" strokecolor="#323e4f [2415]" strokeweight=".5pt">
                                  <v:stroke endarrow="block" joinstyle="miter"/>
                                </v:shape>
                                <v:shape id="Straight Arrow Connector 142988671" o:spid="_x0000_s1766" type="#_x0000_t32" style="position:absolute;left:317;top:19875;width:18415;height:213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" strokecolor="#323e4f [2415]" strokeweight=".5pt">
                                  <v:stroke endarrow="block" joinstyle="miter"/>
                                </v:shape>
                              </v:group>
                              <v:group id="Group 974497899" o:spid="_x0000_s1767" style="position:absolute;left:1086;top:63;width:5327;height:44069" coordorigin="1086,63" coordsize="5326,4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">
                                <v:shape id="Text Box 995524109" o:spid="_x0000_s1768" type="#_x0000_t202" style="position:absolute;left:1086;top:63;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" filled="f" stroked="f" strokeweight=".5pt">
                                  <v:textbox>
                                    <w:txbxContent>
                                      <w:p w14:paraId="438FF2A5" w14:textId="77777777" w:rsidR="00663362" w:rsidRPr="00437A9F" w:rsidRDefault="00663362" w:rsidP="00663362">
                                        <w:pPr>
                                          <w:rPr>
                                            <w:rFonts w:asciiTheme="majorBidi" w:hAnsiTheme="majorBidi" w:cstheme="majorBidi"/>
                                            <w:b/>
                                            <w:bCs/>
                                            <w:sz w:val="16"/>
                                            <w:szCs w:val="16"/>
                                            <w:rtl/>
                                          </w:rPr>
                                        </w:pPr>
                                        <w:r w:rsidRPr="00437A9F">
                                          <w:rPr>
                                            <w:rFonts w:asciiTheme="majorBidi" w:hAnsiTheme="majorBidi" w:cstheme="majorBidi"/>
                                            <w:b/>
                                            <w:sz w:val="16"/>
                                            <w:szCs w:val="16"/>
                                          </w:rPr>
                                          <w:t>q 10</w:t>
                                        </w:r>
                                      </w:p>
                                    </w:txbxContent>
                                  </v:textbox>
                                </v:shape>
                                <v:shape id="Text Box 1104809794" o:spid="_x0000_s1769" type="#_x0000_t202" style="position:absolute;left:1159;top:1587;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" filled="f" stroked="f" strokeweight=".5pt">
                                  <v:textbox>
                                    <w:txbxContent>
                                      <w:p w14:paraId="045C6CED" w14:textId="77777777" w:rsidR="00663362" w:rsidRPr="00437A9F" w:rsidRDefault="00663362" w:rsidP="00663362">
                                        <w:pPr>
                                          <w:rPr>
                                            <w:rFonts w:asciiTheme="majorBidi" w:hAnsiTheme="majorBidi" w:cstheme="majorBidi"/>
                                            <w:b/>
                                            <w:bCs/>
                                            <w:sz w:val="16"/>
                                            <w:szCs w:val="16"/>
                                            <w:rtl/>
                                          </w:rPr>
                                        </w:pPr>
                                        <w:r w:rsidRPr="00437A9F">
                                          <w:rPr>
                                            <w:rFonts w:asciiTheme="majorBidi" w:hAnsiTheme="majorBidi" w:cstheme="majorBidi"/>
                                            <w:b/>
                                            <w:sz w:val="16"/>
                                            <w:szCs w:val="16"/>
                                          </w:rPr>
                                          <w:t>q 1</w:t>
                                        </w:r>
                                        <w:r>
                                          <w:rPr>
                                            <w:rFonts w:asciiTheme="majorBidi" w:hAnsiTheme="majorBidi" w:cstheme="majorBidi"/>
                                            <w:b/>
                                            <w:sz w:val="16"/>
                                            <w:szCs w:val="16"/>
                                          </w:rPr>
                                          <w:t>1</w:t>
                                        </w:r>
                                      </w:p>
                                    </w:txbxContent>
                                  </v:textbox>
                                </v:shape>
                                <v:shape id="Text Box 1493689354" o:spid="_x0000_s1770" type="#_x0000_t202" style="position:absolute;left:1108;top:3175;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" filled="f" stroked="f" strokeweight=".5pt">
                                  <v:textbox>
                                    <w:txbxContent>
                                      <w:p w14:paraId="68CB706D"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12</w:t>
                                        </w:r>
                                      </w:p>
                                    </w:txbxContent>
                                  </v:textbox>
                                </v:shape>
                                <v:shape id="Text Box 219027627" o:spid="_x0000_s1771" type="#_x0000_t202" style="position:absolute;left:1159;top:4572;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" filled="f" stroked="f" strokeweight=".5pt">
                                  <v:textbox>
                                    <w:txbxContent>
                                      <w:p w14:paraId="5FA4E581"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13</w:t>
                                        </w:r>
                                      </w:p>
                                    </w:txbxContent>
                                  </v:textbox>
                                </v:shape>
                                <v:shape id="Text Box 2142448700" o:spid="_x0000_s1772" type="#_x0000_t202" style="position:absolute;left:1108;top:6158;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" filled="f" stroked="f" strokeweight=".5pt">
                                  <v:textbox>
                                    <w:txbxContent>
                                      <w:p w14:paraId="540572E2"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14</w:t>
                                        </w:r>
                                      </w:p>
                                    </w:txbxContent>
                                  </v:textbox>
                                </v:shape>
                                <v:shape id="Text Box 1126435658" o:spid="_x0000_s1773" type="#_x0000_t202" style="position:absolute;left:1124;top:7810;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" filled="f" stroked="f" strokeweight=".5pt">
                                  <v:textbox>
                                    <w:txbxContent>
                                      <w:p w14:paraId="70152CF4"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15</w:t>
                                        </w:r>
                                      </w:p>
                                    </w:txbxContent>
                                  </v:textbox>
                                </v:shape>
                                <v:shape id="Text Box 834094597" o:spid="_x0000_s1774" type="#_x0000_t202" style="position:absolute;left:1108;top:9334;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" filled="f" stroked="f" strokeweight=".5pt">
                                  <v:textbox>
                                    <w:txbxContent>
                                      <w:p w14:paraId="776A7935"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16</w:t>
                                        </w:r>
                                      </w:p>
                                    </w:txbxContent>
                                  </v:textbox>
                                </v:shape>
                                <v:shape id="Text Box 610788988" o:spid="_x0000_s1775" type="#_x0000_t202" style="position:absolute;left:1143;top:10858;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" filled="f" stroked="f" strokeweight=".5pt">
                                  <v:textbox>
                                    <w:txbxContent>
                                      <w:p w14:paraId="4AB8EE19"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17</w:t>
                                        </w:r>
                                      </w:p>
                                    </w:txbxContent>
                                  </v:textbox>
                                </v:shape>
                                <v:shape id="Text Box 1707071417" o:spid="_x0000_s1776" type="#_x0000_t202" style="position:absolute;left:1203;top:12382;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" filled="f" stroked="f" strokeweight=".5pt">
                                  <v:textbox>
                                    <w:txbxContent>
                                      <w:p w14:paraId="33931B0F"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18</w:t>
                                        </w:r>
                                      </w:p>
                                    </w:txbxContent>
                                  </v:textbox>
                                </v:shape>
                                <v:shape id="Text Box 1542440727" o:spid="_x0000_s1777" type="#_x0000_t202" style="position:absolute;left:1263;top:13774;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" filled="f" stroked="f" strokeweight=".5pt">
                                  <v:textbox>
                                    <w:txbxContent>
                                      <w:p w14:paraId="2D81F075"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19</w:t>
                                        </w:r>
                                      </w:p>
                                    </w:txbxContent>
                                  </v:textbox>
                                </v:shape>
                                <v:shape id="Text Box 80978628" o:spid="_x0000_s1778" type="#_x0000_t202" style="position:absolute;left:1396;top:15430;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" filled="f" stroked="f" strokeweight=".5pt">
                                  <v:textbox>
                                    <w:txbxContent>
                                      <w:p w14:paraId="6CF28275"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w:t>
                                        </w:r>
                                      </w:p>
                                    </w:txbxContent>
                                  </v:textbox>
                                </v:shape>
                                <v:shape id="Text Box 86983625" o:spid="_x0000_s1779" type="#_x0000_t202" style="position:absolute;left:1263;top:17018;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" filled="f" stroked="f" strokeweight=".5pt">
                                  <v:textbox>
                                    <w:txbxContent>
                                      <w:p w14:paraId="2E83A70F"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20</w:t>
                                        </w:r>
                                      </w:p>
                                    </w:txbxContent>
                                  </v:textbox>
                                </v:shape>
                                <v:shape id="Text Box 1693338685" o:spid="_x0000_s1780" type="#_x0000_t202" style="position:absolute;left:1263;top:18433;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" filled="f" stroked="f" strokeweight=".5pt">
                                  <v:textbox>
                                    <w:txbxContent>
                                      <w:p w14:paraId="0BACBB4D"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21</w:t>
                                        </w:r>
                                      </w:p>
                                    </w:txbxContent>
                                  </v:textbox>
                                </v:shape>
                                <v:shape id="Text Box 412765578" o:spid="_x0000_s1781" type="#_x0000_t202" style="position:absolute;left:1289;top:20013;width:463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" filled="f" stroked="f" strokeweight=".5pt">
                                  <v:textbox>
                                    <w:txbxContent>
                                      <w:p w14:paraId="7C9A2C12"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22</w:t>
                                        </w:r>
                                      </w:p>
                                    </w:txbxContent>
                                  </v:textbox>
                                </v:shape>
                                <v:shape id="Text Box 912314285" o:spid="_x0000_s1782" type="#_x0000_t202" style="position:absolute;left:1364;top:21590;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" filled="f" stroked="f" strokeweight=".5pt">
                                  <v:textbox>
                                    <w:txbxContent>
                                      <w:p w14:paraId="4199AA19"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23</w:t>
                                        </w:r>
                                      </w:p>
                                    </w:txbxContent>
                                  </v:textbox>
                                </v:shape>
                                <v:shape id="Text Box 417330928" o:spid="_x0000_s1783" type="#_x0000_t202" style="position:absolute;left:1273;top:22987;width:463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" filled="f" stroked="f" strokeweight=".5pt">
                                  <v:textbox>
                                    <w:txbxContent>
                                      <w:p w14:paraId="3F1F48CA"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24</w:t>
                                        </w:r>
                                      </w:p>
                                    </w:txbxContent>
                                  </v:textbox>
                                </v:shape>
                                <v:shape id="Text Box 1203807740" o:spid="_x0000_s1784" type="#_x0000_t202" style="position:absolute;left:1396;top:24574;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" filled="f" stroked="f" strokeweight=".5pt">
                                  <v:textbox>
                                    <w:txbxContent>
                                      <w:p w14:paraId="2E3840B4"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25</w:t>
                                        </w:r>
                                      </w:p>
                                    </w:txbxContent>
                                  </v:textbox>
                                </v:shape>
                                <v:shape id="Text Box 2108742449" o:spid="_x0000_s1785" type="#_x0000_t202" style="position:absolute;left:1485;top:26148;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" filled="f" stroked="f" strokeweight=".5pt">
                                  <v:textbox>
                                    <w:txbxContent>
                                      <w:p w14:paraId="3F1712A1"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26</w:t>
                                        </w:r>
                                      </w:p>
                                    </w:txbxContent>
                                  </v:textbox>
                                </v:shape>
                                <v:shape id="Text Box 902724351" o:spid="_x0000_s1786" type="#_x0000_t202" style="position:absolute;left:1523;top:27618;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" filled="f" stroked="f" strokeweight=".5pt">
                                  <v:textbox>
                                    <w:txbxContent>
                                      <w:p w14:paraId="73329123"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27</w:t>
                                        </w:r>
                                      </w:p>
                                    </w:txbxContent>
                                  </v:textbox>
                                </v:shape>
                                <v:shape id="Text Box 422817354" o:spid="_x0000_s1787" type="#_x0000_t202" style="position:absolute;left:1364;top:29079;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" filled="f" stroked="f" strokeweight=".5pt">
                                  <v:textbox>
                                    <w:txbxContent>
                                      <w:p w14:paraId="75F6E612"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28</w:t>
                                        </w:r>
                                      </w:p>
                                    </w:txbxContent>
                                  </v:textbox>
                                </v:shape>
                                <v:shape id="Text Box 1833890392" o:spid="_x0000_s1788" type="#_x0000_t202" style="position:absolute;left:1514;top:30704;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" filled="f" stroked="f" strokeweight=".5pt">
                                  <v:textbox>
                                    <w:txbxContent>
                                      <w:p w14:paraId="1BE53235"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29</w:t>
                                        </w:r>
                                      </w:p>
                                    </w:txbxContent>
                                  </v:textbox>
                                </v:shape>
                                <v:shape id="Text Box 1276467383" o:spid="_x0000_s1789" type="#_x0000_t202" style="position:absolute;left:1673;top:32194;width:463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" filled="f" stroked="f" strokeweight=".5pt">
                                  <v:textbox>
                                    <w:txbxContent>
                                      <w:p w14:paraId="42C3E3DC"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3</w:t>
                                        </w:r>
                                      </w:p>
                                    </w:txbxContent>
                                  </v:textbox>
                                </v:shape>
                                <v:shape id="Text Box 1810604108" o:spid="_x0000_s1790" type="#_x0000_t202" style="position:absolute;left:1514;top:33689;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" filled="f" stroked="f" strokeweight=".5pt">
                                  <v:textbox>
                                    <w:txbxContent>
                                      <w:p w14:paraId="70094922"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4</w:t>
                                        </w:r>
                                      </w:p>
                                    </w:txbxContent>
                                  </v:textbox>
                                </v:shape>
                                <v:shape id="Text Box 253311028" o:spid="_x0000_s1791" type="#_x0000_t202" style="position:absolute;left:1476;top:35306;width:463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" filled="f" stroked="f" strokeweight=".5pt">
                                  <v:textbox>
                                    <w:txbxContent>
                                      <w:p w14:paraId="2F4791DE"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5</w:t>
                                        </w:r>
                                      </w:p>
                                    </w:txbxContent>
                                  </v:textbox>
                                </v:shape>
                                <v:shape id="Text Box 230377355" o:spid="_x0000_s1792" type="#_x0000_t202" style="position:absolute;left:1628;top:36830;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" filled="f" stroked="f" strokeweight=".5pt">
                                  <v:textbox>
                                    <w:txbxContent>
                                      <w:p w14:paraId="67B3B681"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6</w:t>
                                        </w:r>
                                      </w:p>
                                    </w:txbxContent>
                                  </v:textbox>
                                </v:shape>
                                <v:shape id="Text Box 458438448" o:spid="_x0000_s1793" type="#_x0000_t202" style="position:absolute;left:1676;top:38354;width:463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" filled="f" stroked="f" strokeweight=".5pt">
                                  <v:textbox>
                                    <w:txbxContent>
                                      <w:p w14:paraId="746D704A"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7</w:t>
                                        </w:r>
                                      </w:p>
                                    </w:txbxContent>
                                  </v:textbox>
                                </v:shape>
                                <v:shape id="Text Box 2835835" o:spid="_x0000_s1794" type="#_x0000_t202" style="position:absolute;left:1676;top:39878;width:463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" filled="f" stroked="f" strokeweight=".5pt">
                                  <v:textbox>
                                    <w:txbxContent>
                                      <w:p w14:paraId="2579C9A2"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8</w:t>
                                        </w:r>
                                      </w:p>
                                    </w:txbxContent>
                                  </v:textbox>
                                </v:shape>
                                <v:shape id="Text Box 470207408" o:spid="_x0000_s1795" type="#_x0000_t202" style="position:absolute;left:1777;top:41275;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" filled="f" stroked="f" strokeweight=".5pt">
                                  <v:textbox>
                                    <w:txbxContent>
                                      <w:p w14:paraId="4C392457"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9</w:t>
                                        </w:r>
                                      </w:p>
                                    </w:txbxContent>
                                  </v:textbox>
                                </v:shape>
                              </v:group>
                              <v:group id="Group 107458895" o:spid="_x0000_s1796" style="position:absolute;left:23455;top:17653;width:25059;height:9694" coordorigin="-674,254" coordsize="25058,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">
                                <v:roundrect id="Rectangle: Rounded Corners 2104125302" o:spid="_x0000_s1797" style="position:absolute;top:317;width:8978;height:5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" fillcolor="#8496b0 [1951]" stroked="f" strokeweight="1pt">
                                  <v:stroke joinstyle="miter"/>
                                  <v:shadow on="t" color="black" opacity="20971f" offset="0,2.2pt"/>
                                </v:roundrect>
                                <v:shape id="Text Box 266598760" o:spid="_x0000_s1798" type="#_x0000_t202" style="position:absolute;left:-674;top:1124;width:10604;height:8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" filled="f" stroked="f" strokeweight=".5pt">
                                  <v:textbox>
                                    <w:txbxContent>
                                      <w:p w14:paraId="47340B4D" w14:textId="77777777" w:rsidR="00663362" w:rsidRPr="00065945" w:rsidRDefault="00663362" w:rsidP="00065945">
                                        <w:pPr>
                                          <w:spacing w:line="240" w:lineRule="auto"/>
                                          <w:jc w:val="center"/>
                                          <w:rPr>
                                            <w:rFonts w:cs="B Titr"/>
                                            <w:sz w:val="16"/>
                                            <w:szCs w:val="16"/>
                                            <w:lang w:bidi="fa-IR"/>
                                          </w:rPr>
                                        </w:pPr>
                                        <w:r w:rsidRPr="00065945">
                                          <w:rPr>
                                            <w:rFonts w:cs="B Titr"/>
                                            <w:sz w:val="16"/>
                                            <w:szCs w:val="16"/>
                                            <w:lang w:bidi="fa-IR"/>
                                          </w:rPr>
                                          <w:t>Components effective in creativity assessment</w:t>
                                        </w:r>
                                      </w:p>
                                      <w:p w14:paraId="32A25FD1" w14:textId="77777777" w:rsidR="00663362" w:rsidRPr="00065945" w:rsidRDefault="00663362" w:rsidP="00065945">
                                        <w:pPr>
                                          <w:spacing w:line="240" w:lineRule="auto"/>
                                          <w:jc w:val="center"/>
                                          <w:rPr>
                                            <w:rFonts w:cs="B Titr"/>
                                            <w:sz w:val="16"/>
                                            <w:szCs w:val="16"/>
                                          </w:rPr>
                                        </w:pPr>
                                      </w:p>
                                    </w:txbxContent>
                                  </v:textbox>
                                </v:shape>
                                <v:roundrect id="Rectangle: Rounded Corners 195242231" o:spid="_x0000_s1799" style="position:absolute;left:15367;top:254;width:8851;height:5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" fillcolor="#8496b0 [1951]" stroked="f" strokeweight="1pt">
                                  <v:stroke joinstyle="miter"/>
                                  <v:shadow on="t" color="black" opacity="20971f" offset="0,2.2pt"/>
                                </v:roundrect>
                                <v:shape id="Text Box 2124087585" o:spid="_x0000_s1800" type="#_x0000_t202" style="position:absolute;left:15621;top:2794;width:8763;height:4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" filled="f" stroked="f" strokeweight=".5pt">
                                  <v:textbox>
                                    <w:txbxContent>
                                      <w:p w14:paraId="1A429C69" w14:textId="77777777" w:rsidR="00663362" w:rsidRPr="002C646B" w:rsidRDefault="00663362" w:rsidP="00663362">
                                        <w:pPr>
                                          <w:jc w:val="center"/>
                                          <w:rPr>
                                            <w:rFonts w:asciiTheme="majorBidi" w:hAnsiTheme="majorBidi" w:cstheme="majorBidi"/>
                                            <w:sz w:val="16"/>
                                            <w:szCs w:val="16"/>
                                            <w:rtl/>
                                          </w:rPr>
                                        </w:pPr>
                                        <w:r w:rsidRPr="002C646B">
                                          <w:rPr>
                                            <w:rFonts w:asciiTheme="majorBidi" w:hAnsiTheme="majorBidi" w:cstheme="majorBidi"/>
                                            <w:sz w:val="16"/>
                                            <w:szCs w:val="16"/>
                                          </w:rPr>
                                          <w:t>Latent variable2</w:t>
                                        </w:r>
                                      </w:p>
                                    </w:txbxContent>
                                  </v:textbox>
                                </v:shape>
                                <v:shape id="Text Box 1407147081" o:spid="_x0000_s1801" type="#_x0000_t202" style="position:absolute;left:18163;top:499;width:463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" filled="f" stroked="f" strokeweight=".5pt">
                                  <v:textbox>
                                    <w:txbxContent>
                                      <w:p w14:paraId="08772690" w14:textId="77777777" w:rsidR="00663362" w:rsidRPr="002C646B" w:rsidRDefault="00663362" w:rsidP="00663362">
                                        <w:pPr>
                                          <w:rPr>
                                            <w:rFonts w:asciiTheme="majorBidi" w:hAnsiTheme="majorBidi" w:cstheme="majorBidi"/>
                                            <w:b/>
                                            <w:bCs/>
                                            <w:sz w:val="18"/>
                                            <w:szCs w:val="18"/>
                                          </w:rPr>
                                        </w:pPr>
                                        <w:r>
                                          <w:rPr>
                                            <w:rFonts w:asciiTheme="majorBidi" w:hAnsiTheme="majorBidi" w:cstheme="majorBidi"/>
                                            <w:b/>
                                            <w:sz w:val="18"/>
                                            <w:szCs w:val="18"/>
                                          </w:rPr>
                                          <w:t>[+]</w:t>
                                        </w:r>
                                      </w:p>
                                    </w:txbxContent>
                                  </v:textbox>
                                </v:shape>
                              </v:group>
                            </v:group>
                            <v:rect id="Rectangle 2071649605" o:spid="_x0000_s1802" style="position:absolute;left:8299;top:2968;width:2713;height:38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" fillcolor="white [3212]" strokecolor="white [3212]" strokeweight="1pt"/>
                          </v:group>
                          <v:group id="Group 1843143865" o:spid="_x0000_s1803" style="position:absolute;left:6727;top:2568;width:5409;height:38550" coordorigin="79,-43" coordsize="5409,3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">
                            <v:shape id="Text Box 476265698" o:spid="_x0000_s1804" type="#_x0000_t202" style="position:absolute;left:598;top:1317;width:4879;height:2159;rotation:300179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" filled="f" stroked="f" strokeweight=".5pt">
                              <v:textbox>
                                <w:txbxContent>
                                  <w:p w14:paraId="5E0F218D"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0.576</w:t>
                                    </w:r>
                                  </w:p>
                                </w:txbxContent>
                              </v:textbox>
                            </v:shape>
                            <v:shape id="Text Box 622773468" o:spid="_x0000_s1805" type="#_x0000_t202" style="position:absolute;left:636;top:2637;width:4762;height:2159;rotation:289364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" filled="f" stroked="f" strokeweight=".5pt">
                              <v:textbox>
                                <w:txbxContent>
                                  <w:p w14:paraId="058703C1"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0.722</w:t>
                                    </w:r>
                                  </w:p>
                                </w:txbxContent>
                              </v:textbox>
                            </v:shape>
                            <v:shape id="Text Box 2124421002" o:spid="_x0000_s1806" type="#_x0000_t202" style="position:absolute;left:357;top:3631;width:5017;height:2159;rotation:273645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" filled="f" stroked="f" strokeweight=".5pt">
                              <v:textbox>
                                <w:txbxContent>
                                  <w:p w14:paraId="27A7BB50"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0.536</w:t>
                                    </w:r>
                                  </w:p>
                                </w:txbxContent>
                              </v:textbox>
                            </v:shape>
                            <v:shape id="Text Box 819843631" o:spid="_x0000_s1807" type="#_x0000_t202" style="position:absolute;left:79;top:4775;width:5271;height:2159;rotation:26211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" filled="f" stroked="f" strokeweight=".5pt">
                              <v:textbox>
                                <w:txbxContent>
                                  <w:p w14:paraId="68C9A861"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0.657</w:t>
                                    </w:r>
                                  </w:p>
                                </w:txbxContent>
                              </v:textbox>
                            </v:shape>
                            <v:shape id="Text Box 2054362882" o:spid="_x0000_s1808" type="#_x0000_t202" style="position:absolute;left:633;top:7357;width:4762;height:2159;rotation:204958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" filled="f" stroked="f" strokeweight=".5pt">
                              <v:textbox>
                                <w:txbxContent>
                                  <w:p w14:paraId="1B4D738C"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0.597</w:t>
                                    </w:r>
                                  </w:p>
                                </w:txbxContent>
                              </v:textbox>
                            </v:shape>
                            <v:shape id="Text Box 744242603" o:spid="_x0000_s1809" type="#_x0000_t202" style="position:absolute;left:501;top:8564;width:4763;height:2159;rotation:187935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" filled="f" stroked="f" strokeweight=".5pt">
                              <v:textbox>
                                <w:txbxContent>
                                  <w:p w14:paraId="05568154"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0.730</w:t>
                                    </w:r>
                                  </w:p>
                                </w:txbxContent>
                              </v:textbox>
                            </v:shape>
                            <v:shape id="Text Box 1968109018" o:spid="_x0000_s1810" type="#_x0000_t202" style="position:absolute;left:435;top:9666;width:4762;height:2159;rotation:18807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" filled="f" stroked="f" strokeweight=".5pt">
                              <v:textbox>
                                <w:txbxContent>
                                  <w:p w14:paraId="62AC2138"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0.568</w:t>
                                    </w:r>
                                  </w:p>
                                </w:txbxContent>
                              </v:textbox>
                            </v:shape>
                            <v:shape id="Text Box 459845575" o:spid="_x0000_s1811" type="#_x0000_t202" style="position:absolute;left:550;top:11011;width:4763;height:2159;rotation:152299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" filled="f" stroked="f" strokeweight=".5pt">
                              <v:textbox>
                                <w:txbxContent>
                                  <w:p w14:paraId="008359E8"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0.575</w:t>
                                    </w:r>
                                  </w:p>
                                </w:txbxContent>
                              </v:textbox>
                            </v:shape>
                            <v:shape id="Text Box 1705251930" o:spid="_x0000_s1812" type="#_x0000_t202" style="position:absolute;left:524;top:5941;width:4762;height:2159;rotation:227337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" filled="f" stroked="f" strokeweight=".5pt">
                              <v:textbox>
                                <w:txbxContent>
                                  <w:p w14:paraId="4A1CD6B9"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0.725</w:t>
                                    </w:r>
                                  </w:p>
                                </w:txbxContent>
                              </v:textbox>
                            </v:shape>
                            <v:shape id="Text Box 874407070" o:spid="_x0000_s1813" type="#_x0000_t202" style="position:absolute;left:586;top:12268;width:4763;height:2159;rotation:11874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" filled="f" stroked="f" strokeweight=".5pt">
                              <v:textbox>
                                <w:txbxContent>
                                  <w:p w14:paraId="4F664EF3"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0.739</w:t>
                                    </w:r>
                                  </w:p>
                                </w:txbxContent>
                              </v:textbox>
                            </v:shape>
                            <v:shape id="Text Box 1400284049" o:spid="_x0000_s1814" type="#_x0000_t202" style="position:absolute;left:726;top:13515;width:4763;height:2159;rotation:94087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" filled="f" stroked="f" strokeweight=".5pt">
                              <v:textbox>
                                <w:txbxContent>
                                  <w:p w14:paraId="22EF9A1E"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0.616</w:t>
                                    </w:r>
                                  </w:p>
                                </w:txbxContent>
                              </v:textbox>
                            </v:shape>
                            <v:shape id="Text Box 564813414" o:spid="_x0000_s1815" type="#_x0000_t202" style="position:absolute;left:715;top:14652;width:4762;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" filled="f" stroked="f" strokeweight=".5pt">
                              <v:textbox>
                                <w:txbxContent>
                                  <w:p w14:paraId="5CF84292"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0.709</w:t>
                                    </w:r>
                                  </w:p>
                                </w:txbxContent>
                              </v:textbox>
                            </v:shape>
                            <v:shape id="Text Box 1520762485" o:spid="_x0000_s1816" type="#_x0000_t202" style="position:absolute;left:664;top:15889;width:4763;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" filled="f" stroked="f" strokeweight=".5pt">
                              <v:textbox>
                                <w:txbxContent>
                                  <w:p w14:paraId="3B1EB46E"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0.774</w:t>
                                    </w:r>
                                  </w:p>
                                </w:txbxContent>
                              </v:textbox>
                            </v:shape>
                            <v:shape id="Text Box 1992614188" o:spid="_x0000_s1817" type="#_x0000_t202" style="position:absolute;left:664;top:17221;width:4763;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" filled="f" stroked="f" strokeweight=".5pt">
                              <v:textbox>
                                <w:txbxContent>
                                  <w:p w14:paraId="23FCAE30"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0.680</w:t>
                                    </w:r>
                                  </w:p>
                                </w:txbxContent>
                              </v:textbox>
                            </v:shape>
                            <v:shape id="Text Box 1667799476" o:spid="_x0000_s1818" type="#_x0000_t202" style="position:absolute;left:586;top:18493;width:4762;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" filled="f" stroked="f" strokeweight=".5pt">
                              <v:textbox>
                                <w:txbxContent>
                                  <w:p w14:paraId="2FB33331"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0.650</w:t>
                                    </w:r>
                                  </w:p>
                                </w:txbxContent>
                              </v:textbox>
                            </v:shape>
                            <v:shape id="Text Box 705588630" o:spid="_x0000_s1819" type="#_x0000_t202" style="position:absolute;left:702;top:19806;width:4763;height:2159;rotation:-3088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" filled="f" stroked="f" strokeweight=".5pt">
                              <v:textbox>
                                <w:txbxContent>
                                  <w:p w14:paraId="08BFAAC8"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0.678</w:t>
                                    </w:r>
                                  </w:p>
                                </w:txbxContent>
                              </v:textbox>
                            </v:shape>
                            <v:shape id="Text Box 2120836153" o:spid="_x0000_s1820" type="#_x0000_t202" style="position:absolute;left:642;top:20887;width:4763;height:2159;rotation:-10410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" filled="f" stroked="f" strokeweight=".5pt">
                              <v:textbox>
                                <w:txbxContent>
                                  <w:p w14:paraId="3C07752D"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0.758</w:t>
                                    </w:r>
                                  </w:p>
                                </w:txbxContent>
                              </v:textbox>
                            </v:shape>
                            <v:shape id="Text Box 447893465" o:spid="_x0000_s1821" type="#_x0000_t202" style="position:absolute;left:530;top:22316;width:4763;height:2159;rotation:-141078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" filled="f" stroked="f" strokeweight=".5pt">
                              <v:textbox>
                                <w:txbxContent>
                                  <w:p w14:paraId="052713DF"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0.676</w:t>
                                    </w:r>
                                  </w:p>
                                </w:txbxContent>
                              </v:textbox>
                            </v:shape>
                            <v:shape id="Text Box 1804260015" o:spid="_x0000_s1822" type="#_x0000_t202" style="position:absolute;left:278;top:23636;width:4762;height:2159;rotation:-18486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" filled="f" stroked="f" strokeweight=".5pt">
                              <v:textbox>
                                <w:txbxContent>
                                  <w:p w14:paraId="4732014B"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0.712</w:t>
                                    </w:r>
                                  </w:p>
                                </w:txbxContent>
                              </v:textbox>
                            </v:shape>
                            <v:shape id="Text Box 704540707" o:spid="_x0000_s1823" type="#_x0000_t202" style="position:absolute;left:658;top:27515;width:4762;height:2159;rotation:-215184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" filled="f" stroked="f" strokeweight=".5pt">
                              <v:textbox>
                                <w:txbxContent>
                                  <w:p w14:paraId="64686553"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0.674</w:t>
                                    </w:r>
                                  </w:p>
                                </w:txbxContent>
                              </v:textbox>
                            </v:shape>
                            <v:shape id="Text Box 536292094" o:spid="_x0000_s1824" type="#_x0000_t202" style="position:absolute;left:583;top:26069;width:4762;height:2159;rotation:-204848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" filled="f" stroked="f" strokeweight=".5pt">
                              <v:textbox>
                                <w:txbxContent>
                                  <w:p w14:paraId="1403FB25"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0.598</w:t>
                                    </w:r>
                                  </w:p>
                                </w:txbxContent>
                              </v:textbox>
                            </v:shape>
                            <v:shape id="Text Box 1886569496" o:spid="_x0000_s1825" type="#_x0000_t202" style="position:absolute;left:672;top:28561;width:4762;height:2159;rotation:-238997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" filled="f" stroked="f" strokeweight=".5pt">
                              <v:textbox>
                                <w:txbxContent>
                                  <w:p w14:paraId="77C673AF" w14:textId="77777777" w:rsidR="00663362" w:rsidRPr="00191E7B" w:rsidRDefault="00663362" w:rsidP="00663362">
                                    <w:pPr>
                                      <w:rPr>
                                        <w:rFonts w:asciiTheme="majorBidi" w:hAnsiTheme="majorBidi" w:cstheme="majorBidi"/>
                                        <w:b/>
                                        <w:bCs/>
                                        <w:sz w:val="16"/>
                                        <w:szCs w:val="16"/>
                                        <w:rtl/>
                                      </w:rPr>
                                    </w:pPr>
                                    <w:r>
                                      <w:rPr>
                                        <w:rFonts w:asciiTheme="majorBidi" w:hAnsiTheme="majorBidi" w:cstheme="majorBidi"/>
                                        <w:b/>
                                        <w:sz w:val="16"/>
                                        <w:szCs w:val="16"/>
                                      </w:rPr>
                                      <w:t>0.666</w:t>
                                    </w:r>
                                  </w:p>
                                </w:txbxContent>
                              </v:textbox>
                            </v:shape>
                            <v:shape id="Text Box 1559972211" o:spid="_x0000_s1826" type="#_x0000_t202" style="position:absolute;left:597;top:29796;width:4763;height:2159;rotation:-25329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" filled="f" stroked="f" strokeweight=".5pt">
                              <v:textbox>
                                <w:txbxContent>
                                  <w:p w14:paraId="1350F817"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0.687</w:t>
                                    </w:r>
                                  </w:p>
                                </w:txbxContent>
                              </v:textbox>
                            </v:shape>
                            <v:shape id="Text Box 1666072166" o:spid="_x0000_s1827" type="#_x0000_t202" style="position:absolute;left:613;top:31218;width:4763;height:2159;rotation:-289041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" filled="f" stroked="f" strokeweight=".5pt">
                              <v:textbox>
                                <w:txbxContent>
                                  <w:p w14:paraId="244A330B"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0.697</w:t>
                                    </w:r>
                                  </w:p>
                                </w:txbxContent>
                              </v:textbox>
                            </v:shape>
                            <v:shape id="Text Box 770213940" o:spid="_x0000_s1828" type="#_x0000_t202" style="position:absolute;left:679;top:32379;width:4763;height:2159;rotation:-306920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" filled="f" stroked="f" strokeweight=".5pt">
                              <v:textbox>
                                <w:txbxContent>
                                  <w:p w14:paraId="4D94F8AC"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0.672</w:t>
                                    </w:r>
                                  </w:p>
                                </w:txbxContent>
                              </v:textbox>
                            </v:shape>
                            <v:shape id="Text Box 650473063" o:spid="_x0000_s1829" type="#_x0000_t202" style="position:absolute;left:792;top:33796;width:4762;height:2159;rotation:-298930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" filled="f" stroked="f" strokeweight=".5pt">
                              <v:textbox>
                                <w:txbxContent>
                                  <w:p w14:paraId="6714C9DB"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0.609</w:t>
                                    </w:r>
                                  </w:p>
                                </w:txbxContent>
                              </v:textbox>
                            </v:shape>
                            <v:shape id="Text Box 2064944141" o:spid="_x0000_s1830" type="#_x0000_t202" style="position:absolute;left:883;top:35050;width:4762;height:2159;rotation:-306051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" filled="f" stroked="f" strokeweight=".5pt">
                              <v:textbox>
                                <w:txbxContent>
                                  <w:p w14:paraId="2390BB90"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0.581</w:t>
                                    </w:r>
                                  </w:p>
                                </w:txbxContent>
                              </v:textbox>
                            </v:shape>
                          </v:group>
                        </v:group>
                      </v:group>
                      <v:rect id="Rectangle 1383359488" o:spid="_x0000_s1831" style="position:absolute;width:51612;height:46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" filled="f" strokecolor="#323e4f [2415]" strokeweight="1pt">
                        <v:stroke dashstyle="1 1"/>
                      </v:rect>
                    </v:group>
                    <v:shape id="Straight Arrow Connector 2" o:spid="_x0000_s1832" type="#_x0000_t32" style="position:absolute;left:7648;top:22338;width:17818;height:221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" strokecolor="#323e4f [2415]" strokeweight=".5pt">
                      <v:stroke endarrow="block" joinstyle="miter"/>
                    </v:shape>
                    <v:group id="Group 30" o:spid="_x0000_s1833" style="position:absolute;left:2102;top:43219;width:5714;height:2851" coordorigin=",1" coordsize="5714,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">
                      <v:roundrect id="Rectangle: Rounded Corners 1" o:spid="_x0000_s1834" style="position:absolute;top:614;width:5480;height:1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" fillcolor="#acb9ca [1311]" stroked="f" strokeweight="1pt">
                        <v:stroke joinstyle="miter"/>
                        <v:shadow on="t" color="black" opacity="20971f" offset="0,2.2pt"/>
                      </v:roundrect>
                      <v:shape id="Text Box 3" o:spid="_x0000_s1835" type="#_x0000_t202" style="position:absolute;left:1085;top:1;width:4629;height: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" filled="f" stroked="f" strokeweight=".5pt">
                        <v:textbox>
                          <w:txbxContent>
                            <w:p w14:paraId="02785776" w14:textId="77777777" w:rsidR="00663362" w:rsidRPr="00437A9F" w:rsidRDefault="00663362" w:rsidP="00663362">
                              <w:pPr>
                                <w:rPr>
                                  <w:rFonts w:asciiTheme="majorBidi" w:hAnsiTheme="majorBidi" w:cstheme="majorBidi"/>
                                  <w:b/>
                                  <w:bCs/>
                                  <w:sz w:val="16"/>
                                  <w:szCs w:val="16"/>
                                </w:rPr>
                              </w:pPr>
                              <w:r>
                                <w:rPr>
                                  <w:rFonts w:asciiTheme="majorBidi" w:hAnsiTheme="majorBidi" w:cstheme="majorBidi"/>
                                  <w:b/>
                                  <w:sz w:val="16"/>
                                  <w:szCs w:val="16"/>
                                </w:rPr>
                                <w:t>q 1</w:t>
                              </w:r>
                            </w:p>
                          </w:txbxContent>
                        </v:textbox>
                      </v:shape>
                    </v:group>
                    <v:rect id="Rectangle 31" o:spid="_x0000_s1836" style="position:absolute;left:9628;top:39584;width:4170;height:1499;rotation:-323343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" fillcolor="white [3212]" strokecolor="white [3212]" strokeweight="1pt"/>
                    <v:shape id="Text Box 1" o:spid="_x0000_s1837" type="#_x0000_t202" style="position:absolute;left:8870;top:39045;width:4761;height:2158;rotation:-306051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" filled="f" stroked="f" strokeweight=".5pt">
                      <v:textbox>
                        <w:txbxContent>
                          <w:p w14:paraId="5DBFFCAB"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0.571</w:t>
                            </w:r>
                          </w:p>
                        </w:txbxContent>
                      </v:textbox>
                    </v:shape>
                  </v:group>
                  <v:shape id="Text Box 1" o:spid="_x0000_s1838" type="#_x0000_t202" style="position:absolute;left:8537;top:27735;width:4761;height:2158;rotation:-18486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" filled="f" stroked="f" strokeweight=".5pt">
                    <v:textbox>
                      <w:txbxContent>
                        <w:p w14:paraId="0BCACCF5"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0.723</w:t>
                          </w:r>
                        </w:p>
                      </w:txbxContent>
                    </v:textbox>
                  </v:shape>
                </v:group>
                <v:shape id="Text Box 1" o:spid="_x0000_s1839" type="#_x0000_t202" style="position:absolute;left:27505;top:17775;width:4571;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" filled="f" stroked="f" strokeweight=".5pt">
                  <v:textbox>
                    <w:txbxContent>
                      <w:p w14:paraId="02C9F5A9" w14:textId="77777777" w:rsidR="00663362" w:rsidRPr="002C646B" w:rsidRDefault="00663362" w:rsidP="00663362">
                        <w:pPr>
                          <w:jc w:val="center"/>
                          <w:rPr>
                            <w:rFonts w:asciiTheme="majorBidi" w:hAnsiTheme="majorBidi" w:cstheme="majorBidi"/>
                            <w:b/>
                            <w:bCs/>
                            <w:sz w:val="18"/>
                            <w:szCs w:val="18"/>
                          </w:rPr>
                        </w:pPr>
                        <w:r>
                          <w:rPr>
                            <w:rFonts w:asciiTheme="majorBidi" w:hAnsiTheme="majorBidi" w:cstheme="majorBidi"/>
                            <w:b/>
                            <w:sz w:val="18"/>
                            <w:szCs w:val="18"/>
                          </w:rPr>
                          <w:t>1</w:t>
                        </w:r>
                        <w:r w:rsidRPr="002C646B">
                          <w:rPr>
                            <w:rFonts w:asciiTheme="majorBidi" w:hAnsiTheme="majorBidi" w:cstheme="majorBidi"/>
                            <w:b/>
                            <w:sz w:val="18"/>
                            <w:szCs w:val="18"/>
                          </w:rPr>
                          <w:t>.</w:t>
                        </w:r>
                        <w:r>
                          <w:rPr>
                            <w:rFonts w:asciiTheme="majorBidi" w:hAnsiTheme="majorBidi" w:cstheme="majorBidi"/>
                            <w:b/>
                            <w:sz w:val="18"/>
                            <w:szCs w:val="18"/>
                          </w:rPr>
                          <w:t>000</w:t>
                        </w:r>
                      </w:p>
                    </w:txbxContent>
                  </v:textbox>
                </v:shape>
              </v:group>
            </w:pict>
          </mc:Fallback>
        </mc:AlternateContent>
      </w:r>
    </w:p>
    <w:p w14:paraId="0EF485AD" w14:textId="1E8C0BDC" w:rsidR="009940DB" w:rsidRPr="009940DB" w:rsidRDefault="009940DB" w:rsidP="009940DB">
      <w:pPr>
        <w:bidi/>
        <w:rPr>
          <w:lang w:bidi="fa-IR"/>
        </w:rPr>
      </w:pPr>
    </w:p>
    <w:p w14:paraId="05C2C93F" w14:textId="77777777" w:rsidR="00663362" w:rsidRPr="009940DB" w:rsidRDefault="00663362" w:rsidP="009940DB">
      <w:pPr>
        <w:bidi/>
        <w:spacing w:line="276" w:lineRule="auto"/>
        <w:rPr>
          <w:sz w:val="22"/>
          <w:szCs w:val="22"/>
        </w:rPr>
      </w:pPr>
    </w:p>
    <w:p w14:paraId="064BA388" w14:textId="0A3383EF" w:rsidR="00663362" w:rsidRPr="009940DB" w:rsidRDefault="00663362" w:rsidP="009940DB">
      <w:pPr>
        <w:bidi/>
        <w:spacing w:line="276" w:lineRule="auto"/>
        <w:rPr>
          <w:sz w:val="22"/>
          <w:szCs w:val="22"/>
        </w:rPr>
      </w:pPr>
    </w:p>
    <w:p w14:paraId="47368411" w14:textId="77777777" w:rsidR="00663362" w:rsidRPr="009940DB" w:rsidRDefault="00663362" w:rsidP="009940DB">
      <w:pPr>
        <w:bidi/>
        <w:spacing w:line="276" w:lineRule="auto"/>
        <w:rPr>
          <w:sz w:val="22"/>
          <w:szCs w:val="22"/>
        </w:rPr>
      </w:pPr>
    </w:p>
    <w:p w14:paraId="5FCCF8D9" w14:textId="77777777" w:rsidR="00663362" w:rsidRPr="009940DB" w:rsidRDefault="00663362" w:rsidP="009940DB">
      <w:pPr>
        <w:bidi/>
        <w:spacing w:line="276" w:lineRule="auto"/>
        <w:rPr>
          <w:sz w:val="22"/>
          <w:szCs w:val="22"/>
        </w:rPr>
      </w:pPr>
    </w:p>
    <w:p w14:paraId="4A1AF077" w14:textId="77777777" w:rsidR="00663362" w:rsidRPr="009940DB" w:rsidRDefault="00663362" w:rsidP="009940DB">
      <w:pPr>
        <w:bidi/>
        <w:spacing w:line="276" w:lineRule="auto"/>
        <w:rPr>
          <w:sz w:val="22"/>
          <w:szCs w:val="22"/>
        </w:rPr>
      </w:pPr>
    </w:p>
    <w:p w14:paraId="2706B5E2" w14:textId="77777777" w:rsidR="00663362" w:rsidRPr="009940DB" w:rsidRDefault="00663362" w:rsidP="009940DB">
      <w:pPr>
        <w:bidi/>
        <w:spacing w:line="276" w:lineRule="auto"/>
        <w:rPr>
          <w:sz w:val="22"/>
          <w:szCs w:val="22"/>
        </w:rPr>
      </w:pPr>
    </w:p>
    <w:p w14:paraId="0AE2A220" w14:textId="77777777" w:rsidR="00663362" w:rsidRPr="009940DB" w:rsidRDefault="00663362" w:rsidP="009940DB">
      <w:pPr>
        <w:bidi/>
        <w:spacing w:line="276" w:lineRule="auto"/>
        <w:rPr>
          <w:sz w:val="22"/>
          <w:szCs w:val="22"/>
        </w:rPr>
      </w:pPr>
    </w:p>
    <w:p w14:paraId="46B9B622" w14:textId="7F4A3C0C" w:rsidR="00663362" w:rsidRPr="009940DB" w:rsidRDefault="00663362" w:rsidP="009940DB">
      <w:pPr>
        <w:bidi/>
        <w:spacing w:line="276" w:lineRule="auto"/>
        <w:rPr>
          <w:sz w:val="22"/>
          <w:szCs w:val="22"/>
        </w:rPr>
      </w:pPr>
    </w:p>
    <w:p w14:paraId="06208B95" w14:textId="1243C885" w:rsidR="00663362" w:rsidRPr="009940DB" w:rsidRDefault="00663362" w:rsidP="009940DB">
      <w:pPr>
        <w:bidi/>
        <w:spacing w:line="276" w:lineRule="auto"/>
        <w:rPr>
          <w:sz w:val="22"/>
          <w:szCs w:val="22"/>
          <w:lang w:bidi="fa-IR"/>
        </w:rPr>
      </w:pPr>
    </w:p>
    <w:p w14:paraId="353BF82C" w14:textId="77777777" w:rsidR="00663362" w:rsidRPr="009940DB" w:rsidRDefault="00663362" w:rsidP="009940DB">
      <w:pPr>
        <w:bidi/>
        <w:spacing w:line="276" w:lineRule="auto"/>
        <w:rPr>
          <w:sz w:val="22"/>
          <w:szCs w:val="22"/>
        </w:rPr>
      </w:pPr>
    </w:p>
    <w:p w14:paraId="6B395777" w14:textId="77777777" w:rsidR="00663362" w:rsidRPr="009940DB" w:rsidRDefault="00663362" w:rsidP="009940DB">
      <w:pPr>
        <w:bidi/>
        <w:spacing w:line="276" w:lineRule="auto"/>
        <w:rPr>
          <w:sz w:val="22"/>
          <w:szCs w:val="22"/>
        </w:rPr>
      </w:pPr>
    </w:p>
    <w:p w14:paraId="736F0F43" w14:textId="77777777" w:rsidR="00663362" w:rsidRPr="009940DB" w:rsidRDefault="00663362" w:rsidP="009940DB">
      <w:pPr>
        <w:bidi/>
        <w:spacing w:line="276" w:lineRule="auto"/>
        <w:rPr>
          <w:sz w:val="22"/>
          <w:szCs w:val="22"/>
        </w:rPr>
      </w:pPr>
    </w:p>
    <w:p w14:paraId="2F89EBF0" w14:textId="77777777" w:rsidR="00663362" w:rsidRPr="009940DB" w:rsidRDefault="00663362" w:rsidP="009940DB">
      <w:pPr>
        <w:bidi/>
        <w:spacing w:line="276" w:lineRule="auto"/>
        <w:rPr>
          <w:sz w:val="22"/>
          <w:szCs w:val="22"/>
        </w:rPr>
      </w:pPr>
    </w:p>
    <w:p w14:paraId="31961C63" w14:textId="77777777" w:rsidR="00663362" w:rsidRPr="009940DB" w:rsidRDefault="00663362" w:rsidP="009940DB">
      <w:pPr>
        <w:bidi/>
        <w:spacing w:line="276" w:lineRule="auto"/>
        <w:rPr>
          <w:sz w:val="22"/>
          <w:szCs w:val="22"/>
        </w:rPr>
      </w:pPr>
    </w:p>
    <w:p w14:paraId="31EDCB5A" w14:textId="77777777" w:rsidR="00663362" w:rsidRPr="009940DB" w:rsidRDefault="00663362" w:rsidP="009940DB">
      <w:pPr>
        <w:bidi/>
        <w:spacing w:line="276" w:lineRule="auto"/>
        <w:rPr>
          <w:sz w:val="22"/>
          <w:szCs w:val="22"/>
        </w:rPr>
      </w:pPr>
    </w:p>
    <w:p w14:paraId="109D41E4" w14:textId="77777777" w:rsidR="00663362" w:rsidRPr="009940DB" w:rsidRDefault="00663362" w:rsidP="009940DB">
      <w:pPr>
        <w:bidi/>
        <w:spacing w:line="276" w:lineRule="auto"/>
        <w:rPr>
          <w:sz w:val="22"/>
          <w:szCs w:val="22"/>
        </w:rPr>
      </w:pPr>
    </w:p>
    <w:p w14:paraId="121B216F" w14:textId="77777777" w:rsidR="00663362" w:rsidRPr="009940DB" w:rsidRDefault="00663362" w:rsidP="009940DB">
      <w:pPr>
        <w:bidi/>
        <w:spacing w:line="276" w:lineRule="auto"/>
        <w:rPr>
          <w:sz w:val="22"/>
          <w:szCs w:val="22"/>
        </w:rPr>
      </w:pPr>
    </w:p>
    <w:p w14:paraId="30BEAA3F" w14:textId="77777777" w:rsidR="00663362" w:rsidRPr="009940DB" w:rsidRDefault="00663362" w:rsidP="009940DB">
      <w:pPr>
        <w:bidi/>
        <w:spacing w:line="276" w:lineRule="auto"/>
        <w:rPr>
          <w:sz w:val="22"/>
          <w:szCs w:val="22"/>
        </w:rPr>
      </w:pPr>
    </w:p>
    <w:p w14:paraId="1BC1834E" w14:textId="77777777" w:rsidR="00663362" w:rsidRPr="009940DB" w:rsidRDefault="00663362" w:rsidP="009940DB">
      <w:pPr>
        <w:bidi/>
        <w:spacing w:line="276" w:lineRule="auto"/>
        <w:rPr>
          <w:sz w:val="22"/>
          <w:szCs w:val="22"/>
          <w:rtl/>
          <w:lang w:bidi="fa-IR"/>
        </w:rPr>
      </w:pPr>
    </w:p>
    <w:p w14:paraId="1B9DB499" w14:textId="77777777" w:rsidR="00663362" w:rsidRPr="009940DB" w:rsidRDefault="00663362" w:rsidP="009940DB">
      <w:pPr>
        <w:bidi/>
        <w:spacing w:line="276" w:lineRule="auto"/>
        <w:rPr>
          <w:sz w:val="22"/>
          <w:szCs w:val="22"/>
          <w:rtl/>
          <w:lang w:bidi="fa-IR"/>
        </w:rPr>
      </w:pPr>
    </w:p>
    <w:p w14:paraId="2CCD3D65" w14:textId="77777777" w:rsidR="00663362" w:rsidRPr="009940DB" w:rsidRDefault="00663362" w:rsidP="009940DB">
      <w:pPr>
        <w:bidi/>
        <w:spacing w:line="276" w:lineRule="auto"/>
        <w:rPr>
          <w:sz w:val="22"/>
          <w:szCs w:val="22"/>
          <w:rtl/>
          <w:lang w:bidi="fa-IR"/>
        </w:rPr>
      </w:pPr>
    </w:p>
    <w:p w14:paraId="4EE5067A" w14:textId="77777777" w:rsidR="00663362" w:rsidRPr="009940DB" w:rsidRDefault="00663362" w:rsidP="009940DB">
      <w:pPr>
        <w:bidi/>
        <w:spacing w:line="276" w:lineRule="auto"/>
        <w:rPr>
          <w:sz w:val="22"/>
          <w:szCs w:val="22"/>
          <w:lang w:bidi="fa-IR"/>
        </w:rPr>
      </w:pPr>
    </w:p>
    <w:p w14:paraId="6EE35C89" w14:textId="77777777" w:rsidR="00117F7B" w:rsidRDefault="00117F7B" w:rsidP="009940DB">
      <w:pPr>
        <w:pStyle w:val="Figurecaption"/>
        <w:spacing w:line="276" w:lineRule="auto"/>
        <w:rPr>
          <w:sz w:val="22"/>
          <w:szCs w:val="22"/>
        </w:rPr>
      </w:pPr>
    </w:p>
    <w:p w14:paraId="7DBA21B8" w14:textId="77777777" w:rsidR="00117F7B" w:rsidRDefault="00117F7B" w:rsidP="009940DB">
      <w:pPr>
        <w:pStyle w:val="Figurecaption"/>
        <w:spacing w:line="276" w:lineRule="auto"/>
        <w:rPr>
          <w:sz w:val="22"/>
          <w:szCs w:val="22"/>
        </w:rPr>
      </w:pPr>
    </w:p>
    <w:p w14:paraId="3D222512" w14:textId="77777777" w:rsidR="00117F7B" w:rsidRDefault="00117F7B" w:rsidP="009940DB">
      <w:pPr>
        <w:pStyle w:val="Figurecaption"/>
        <w:spacing w:line="276" w:lineRule="auto"/>
        <w:rPr>
          <w:sz w:val="22"/>
          <w:szCs w:val="22"/>
        </w:rPr>
      </w:pPr>
    </w:p>
    <w:p w14:paraId="10C2CBBB" w14:textId="77777777" w:rsidR="00117F7B" w:rsidRDefault="00117F7B" w:rsidP="009940DB">
      <w:pPr>
        <w:pStyle w:val="Figurecaption"/>
        <w:spacing w:line="276" w:lineRule="auto"/>
        <w:rPr>
          <w:sz w:val="22"/>
          <w:szCs w:val="22"/>
        </w:rPr>
      </w:pPr>
    </w:p>
    <w:p w14:paraId="719B8C69" w14:textId="77777777" w:rsidR="00117F7B" w:rsidRDefault="00117F7B" w:rsidP="009940DB">
      <w:pPr>
        <w:pStyle w:val="Figurecaption"/>
        <w:spacing w:line="276" w:lineRule="auto"/>
        <w:rPr>
          <w:sz w:val="22"/>
          <w:szCs w:val="22"/>
        </w:rPr>
      </w:pPr>
    </w:p>
    <w:p w14:paraId="32DEA376" w14:textId="77777777" w:rsidR="00117F7B" w:rsidRDefault="00117F7B" w:rsidP="009940DB">
      <w:pPr>
        <w:pStyle w:val="Figurecaption"/>
        <w:spacing w:line="276" w:lineRule="auto"/>
        <w:rPr>
          <w:sz w:val="22"/>
          <w:szCs w:val="22"/>
        </w:rPr>
      </w:pPr>
    </w:p>
    <w:p w14:paraId="67BCE9A2" w14:textId="77777777" w:rsidR="00117F7B" w:rsidRDefault="00117F7B" w:rsidP="009940DB">
      <w:pPr>
        <w:pStyle w:val="Figurecaption"/>
        <w:spacing w:line="276" w:lineRule="auto"/>
        <w:rPr>
          <w:sz w:val="22"/>
          <w:szCs w:val="22"/>
        </w:rPr>
      </w:pPr>
    </w:p>
    <w:p w14:paraId="403700E2" w14:textId="77777777" w:rsidR="00117F7B" w:rsidRDefault="00117F7B" w:rsidP="009940DB">
      <w:pPr>
        <w:pStyle w:val="Figurecaption"/>
        <w:spacing w:line="276" w:lineRule="auto"/>
        <w:rPr>
          <w:sz w:val="22"/>
          <w:szCs w:val="22"/>
        </w:rPr>
      </w:pPr>
    </w:p>
    <w:p w14:paraId="6EB67EEA" w14:textId="77777777" w:rsidR="00117F7B" w:rsidRDefault="00117F7B" w:rsidP="009940DB">
      <w:pPr>
        <w:pStyle w:val="Figurecaption"/>
        <w:spacing w:line="276" w:lineRule="auto"/>
        <w:rPr>
          <w:sz w:val="22"/>
          <w:szCs w:val="22"/>
        </w:rPr>
      </w:pPr>
    </w:p>
    <w:p w14:paraId="43A2FAF1" w14:textId="77777777" w:rsidR="00117F7B" w:rsidRDefault="00117F7B" w:rsidP="009940DB">
      <w:pPr>
        <w:pStyle w:val="Figurecaption"/>
        <w:spacing w:line="276" w:lineRule="auto"/>
        <w:rPr>
          <w:sz w:val="22"/>
          <w:szCs w:val="22"/>
        </w:rPr>
      </w:pPr>
    </w:p>
    <w:p w14:paraId="0C6D5AE7" w14:textId="77777777" w:rsidR="00117F7B" w:rsidRDefault="00117F7B" w:rsidP="009940DB">
      <w:pPr>
        <w:pStyle w:val="Figurecaption"/>
        <w:spacing w:line="276" w:lineRule="auto"/>
        <w:rPr>
          <w:sz w:val="22"/>
          <w:szCs w:val="22"/>
        </w:rPr>
      </w:pPr>
    </w:p>
    <w:p w14:paraId="0EA38422" w14:textId="75DCC54A" w:rsidR="00FE2BCC" w:rsidRPr="009940DB" w:rsidRDefault="00FE2BCC" w:rsidP="009940DB">
      <w:pPr>
        <w:pStyle w:val="Figurecaption"/>
        <w:spacing w:line="276" w:lineRule="auto"/>
        <w:rPr>
          <w:sz w:val="22"/>
          <w:szCs w:val="22"/>
          <w:lang w:val="en-US" w:bidi="fa-IR"/>
        </w:rPr>
      </w:pPr>
      <w:r w:rsidRPr="009940DB">
        <w:rPr>
          <w:sz w:val="22"/>
          <w:szCs w:val="22"/>
        </w:rPr>
        <w:t xml:space="preserve">Figure </w:t>
      </w:r>
      <w:r w:rsidR="00117F7B">
        <w:rPr>
          <w:sz w:val="22"/>
          <w:szCs w:val="22"/>
        </w:rPr>
        <w:t>9</w:t>
      </w:r>
      <w:r w:rsidRPr="009940DB">
        <w:rPr>
          <w:sz w:val="22"/>
          <w:szCs w:val="22"/>
        </w:rPr>
        <w:t>.</w:t>
      </w:r>
    </w:p>
    <w:p w14:paraId="3210C539" w14:textId="64DE725B" w:rsidR="00FE2BCC" w:rsidRPr="009940DB" w:rsidRDefault="009940DB" w:rsidP="009940DB">
      <w:pPr>
        <w:bidi/>
        <w:spacing w:line="276" w:lineRule="auto"/>
        <w:rPr>
          <w:sz w:val="22"/>
          <w:szCs w:val="22"/>
          <w:rtl/>
          <w:lang w:bidi="fa-IR"/>
        </w:rPr>
      </w:pPr>
      <w:r w:rsidRPr="009940DB">
        <w:rPr>
          <w:rFonts w:ascii="Calibri" w:eastAsia="Calibri" w:hAnsi="Calibri" w:cs="Arial"/>
          <w:bCs/>
          <w:noProof/>
          <w:sz w:val="22"/>
          <w:szCs w:val="22"/>
          <w:rtl/>
          <w:lang w:val="fa-IR"/>
          <w14:ligatures w14:val="standardContextual"/>
        </w:rPr>
        <mc:AlternateContent>
          <mc:Choice Requires="wpg">
            <w:drawing>
              <wp:anchor distT="0" distB="0" distL="114300" distR="114300" simplePos="0" relativeHeight="251689984" behindDoc="0" locked="0" layoutInCell="1" allowOverlap="1" wp14:anchorId="36DA584C" wp14:editId="1FB8BF19">
                <wp:simplePos x="0" y="0"/>
                <wp:positionH relativeFrom="column">
                  <wp:posOffset>17596</wp:posOffset>
                </wp:positionH>
                <wp:positionV relativeFrom="paragraph">
                  <wp:posOffset>147692</wp:posOffset>
                </wp:positionV>
                <wp:extent cx="5872850" cy="4931126"/>
                <wp:effectExtent l="0" t="19050" r="0" b="60325"/>
                <wp:wrapNone/>
                <wp:docPr id="735343652" name="Group 35"/>
                <wp:cNvGraphicFramePr/>
                <a:graphic xmlns:a="http://schemas.openxmlformats.org/drawingml/2006/main">
                  <a:graphicData uri="http://schemas.microsoft.com/office/word/2010/wordprocessingGroup">
                    <wpg:wgp>
                      <wpg:cNvGrpSpPr/>
                      <wpg:grpSpPr>
                        <a:xfrm>
                          <a:off x="0" y="0"/>
                          <a:ext cx="5872850" cy="4931126"/>
                          <a:chOff x="57321" y="0"/>
                          <a:chExt cx="5872850" cy="4931126"/>
                        </a:xfrm>
                      </wpg:grpSpPr>
                      <wpg:grpSp>
                        <wpg:cNvPr id="251460106" name="Group 28"/>
                        <wpg:cNvGrpSpPr/>
                        <wpg:grpSpPr>
                          <a:xfrm>
                            <a:off x="57321" y="0"/>
                            <a:ext cx="5872850" cy="4931126"/>
                            <a:chOff x="57321" y="0"/>
                            <a:chExt cx="5872850" cy="4931126"/>
                          </a:xfrm>
                        </wpg:grpSpPr>
                        <wpg:grpSp>
                          <wpg:cNvPr id="409247383" name="Group 27"/>
                          <wpg:cNvGrpSpPr/>
                          <wpg:grpSpPr>
                            <a:xfrm>
                              <a:off x="57321" y="0"/>
                              <a:ext cx="5872850" cy="4931126"/>
                              <a:chOff x="57321" y="0"/>
                              <a:chExt cx="5872850" cy="4931126"/>
                            </a:xfrm>
                          </wpg:grpSpPr>
                          <wps:wsp>
                            <wps:cNvPr id="1280492963" name="Straight Arrow Connector 2366"/>
                            <wps:cNvCnPr/>
                            <wps:spPr>
                              <a:xfrm>
                                <a:off x="4837378" y="2914530"/>
                                <a:ext cx="612725" cy="1607617"/>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38144321" name="Straight Arrow Connector 2366"/>
                            <wps:cNvCnPr/>
                            <wps:spPr>
                              <a:xfrm>
                                <a:off x="4837378" y="2940491"/>
                                <a:ext cx="620666" cy="1857672"/>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624770717" name="Group 25"/>
                            <wpg:cNvGrpSpPr/>
                            <wpg:grpSpPr>
                              <a:xfrm>
                                <a:off x="57321" y="0"/>
                                <a:ext cx="5872850" cy="4931126"/>
                                <a:chOff x="57322" y="0"/>
                                <a:chExt cx="5872942" cy="4931126"/>
                              </a:xfrm>
                            </wpg:grpSpPr>
                            <wpg:grpSp>
                              <wpg:cNvPr id="1528499569" name="Group 24"/>
                              <wpg:cNvGrpSpPr/>
                              <wpg:grpSpPr>
                                <a:xfrm>
                                  <a:off x="57322" y="0"/>
                                  <a:ext cx="5872942" cy="4931126"/>
                                  <a:chOff x="57322" y="0"/>
                                  <a:chExt cx="5872942" cy="4931126"/>
                                </a:xfrm>
                              </wpg:grpSpPr>
                              <wps:wsp>
                                <wps:cNvPr id="214171657" name="Straight Arrow Connector 2356"/>
                                <wps:cNvCnPr/>
                                <wps:spPr>
                                  <a:xfrm flipV="1">
                                    <a:off x="4860435" y="147925"/>
                                    <a:ext cx="576058" cy="261186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93375100" name="Straight Arrow Connector 2356"/>
                                <wps:cNvCnPr/>
                                <wps:spPr>
                                  <a:xfrm flipV="1">
                                    <a:off x="4860435" y="457840"/>
                                    <a:ext cx="580390" cy="233827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27726634" name="Straight Arrow Connector 2356"/>
                                <wps:cNvCnPr/>
                                <wps:spPr>
                                  <a:xfrm flipV="1">
                                    <a:off x="4857367" y="749343"/>
                                    <a:ext cx="582295" cy="2051851"/>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646340715" name="Group 19"/>
                                <wpg:cNvGrpSpPr/>
                                <wpg:grpSpPr>
                                  <a:xfrm>
                                    <a:off x="57322" y="0"/>
                                    <a:ext cx="5872942" cy="4931126"/>
                                    <a:chOff x="57322" y="3148"/>
                                    <a:chExt cx="5872942" cy="4931126"/>
                                  </a:xfrm>
                                </wpg:grpSpPr>
                                <wpg:grpSp>
                                  <wpg:cNvPr id="862288425" name="Group 18"/>
                                  <wpg:cNvGrpSpPr/>
                                  <wpg:grpSpPr>
                                    <a:xfrm>
                                      <a:off x="57322" y="3148"/>
                                      <a:ext cx="5872942" cy="4931126"/>
                                      <a:chOff x="57322" y="0"/>
                                      <a:chExt cx="5872942" cy="4931126"/>
                                    </a:xfrm>
                                  </wpg:grpSpPr>
                                  <wpg:grpSp>
                                    <wpg:cNvPr id="596872047" name="Group 16"/>
                                    <wpg:cNvGrpSpPr/>
                                    <wpg:grpSpPr>
                                      <a:xfrm>
                                        <a:off x="57322" y="0"/>
                                        <a:ext cx="5872942" cy="4931126"/>
                                        <a:chOff x="57322" y="0"/>
                                        <a:chExt cx="5872942" cy="4931126"/>
                                      </a:xfrm>
                                    </wpg:grpSpPr>
                                    <wpg:grpSp>
                                      <wpg:cNvPr id="772210910" name="Group 6"/>
                                      <wpg:cNvGrpSpPr/>
                                      <wpg:grpSpPr>
                                        <a:xfrm>
                                          <a:off x="57322" y="0"/>
                                          <a:ext cx="5872942" cy="4931126"/>
                                          <a:chOff x="40085" y="0"/>
                                          <a:chExt cx="5872942" cy="4931126"/>
                                        </a:xfrm>
                                      </wpg:grpSpPr>
                                      <wpg:grpSp>
                                        <wpg:cNvPr id="1282661472" name="Group 3"/>
                                        <wpg:cNvGrpSpPr/>
                                        <wpg:grpSpPr>
                                          <a:xfrm>
                                            <a:off x="40085" y="0"/>
                                            <a:ext cx="5846977" cy="4931126"/>
                                            <a:chOff x="40088" y="0"/>
                                            <a:chExt cx="5847335" cy="4931692"/>
                                          </a:xfrm>
                                        </wpg:grpSpPr>
                                        <wps:wsp>
                                          <wps:cNvPr id="2110337007" name="Rectangle: Rounded Corners 2355"/>
                                          <wps:cNvSpPr/>
                                          <wps:spPr>
                                            <a:xfrm>
                                              <a:off x="5460398" y="4635289"/>
                                              <a:ext cx="319481" cy="24642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38139553" name="Rectangle: Rounded Corners 2355"/>
                                          <wps:cNvSpPr/>
                                          <wps:spPr>
                                            <a:xfrm>
                                              <a:off x="5460398" y="4353602"/>
                                              <a:ext cx="319405" cy="246380"/>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468649538" name="Group 2"/>
                                          <wpg:cNvGrpSpPr/>
                                          <wpg:grpSpPr>
                                            <a:xfrm>
                                              <a:off x="40088" y="0"/>
                                              <a:ext cx="5847335" cy="4931692"/>
                                              <a:chOff x="40088" y="0"/>
                                              <a:chExt cx="5847335" cy="4931692"/>
                                            </a:xfrm>
                                          </wpg:grpSpPr>
                                          <wpg:grpSp>
                                            <wpg:cNvPr id="778687558" name="Group 1861"/>
                                            <wpg:cNvGrpSpPr/>
                                            <wpg:grpSpPr>
                                              <a:xfrm>
                                                <a:off x="40088" y="0"/>
                                                <a:ext cx="5847335" cy="4931692"/>
                                                <a:chOff x="40093" y="-680439"/>
                                                <a:chExt cx="5847960" cy="4932689"/>
                                              </a:xfrm>
                                            </wpg:grpSpPr>
                                            <wpg:grpSp>
                                              <wpg:cNvPr id="1056077919" name="Group 2320"/>
                                              <wpg:cNvGrpSpPr/>
                                              <wpg:grpSpPr>
                                                <a:xfrm>
                                                  <a:off x="40093" y="-680439"/>
                                                  <a:ext cx="5847960" cy="4932689"/>
                                                  <a:chOff x="12698" y="-680439"/>
                                                  <a:chExt cx="5847960" cy="4932689"/>
                                                </a:xfrm>
                                              </wpg:grpSpPr>
                                              <wpg:grpSp>
                                                <wpg:cNvPr id="1341564877" name="Group 2322"/>
                                                <wpg:cNvGrpSpPr/>
                                                <wpg:grpSpPr>
                                                  <a:xfrm>
                                                    <a:off x="39497" y="-205839"/>
                                                    <a:ext cx="5821161" cy="4264840"/>
                                                    <a:chOff x="39497" y="-275689"/>
                                                    <a:chExt cx="5821161" cy="4264840"/>
                                                  </a:xfrm>
                                                </wpg:grpSpPr>
                                                <wpg:grpSp>
                                                  <wpg:cNvPr id="1186192369" name="Group 2323"/>
                                                  <wpg:cNvGrpSpPr/>
                                                  <wpg:grpSpPr>
                                                    <a:xfrm>
                                                      <a:off x="39497" y="-275689"/>
                                                      <a:ext cx="5821161" cy="4264840"/>
                                                      <a:chOff x="39498" y="-275694"/>
                                                      <a:chExt cx="5821306" cy="4264935"/>
                                                    </a:xfrm>
                                                  </wpg:grpSpPr>
                                                  <wps:wsp>
                                                    <wps:cNvPr id="1551516986" name="Rectangle: Rounded Corners 2324"/>
                                                    <wps:cNvSpPr/>
                                                    <wps:spPr>
                                                      <a:xfrm>
                                                        <a:off x="2465934" y="1739953"/>
                                                        <a:ext cx="897800" cy="764213"/>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51571069" name="Straight Arrow Connector 2325"/>
                                                    <wps:cNvCnPr/>
                                                    <wps:spPr>
                                                      <a:xfrm>
                                                        <a:off x="3365606" y="2112469"/>
                                                        <a:ext cx="547984" cy="0"/>
                                                      </a:xfrm>
                                                      <a:prstGeom prst="straightConnector1">
                                                        <a:avLst/>
                                                      </a:prstGeom>
                                                      <a:ln w="1905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3557139" name="Straight Arrow Connector 2326"/>
                                                    <wps:cNvCnPr/>
                                                    <wps:spPr>
                                                      <a:xfrm flipH="1">
                                                        <a:off x="2074369" y="2090057"/>
                                                        <a:ext cx="377684" cy="1411926"/>
                                                      </a:xfrm>
                                                      <a:prstGeom prst="straightConnector1">
                                                        <a:avLst/>
                                                      </a:prstGeom>
                                                      <a:ln w="1905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35669957" name="Straight Arrow Connector 2327"/>
                                                    <wps:cNvCnPr/>
                                                    <wps:spPr>
                                                      <a:xfrm flipH="1" flipV="1">
                                                        <a:off x="2031946" y="752715"/>
                                                        <a:ext cx="415791" cy="1329456"/>
                                                      </a:xfrm>
                                                      <a:prstGeom prst="straightConnector1">
                                                        <a:avLst/>
                                                      </a:prstGeom>
                                                      <a:ln w="1905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04295059" name="Straight Arrow Connector 2328"/>
                                                    <wps:cNvCnPr/>
                                                    <wps:spPr>
                                                      <a:xfrm flipH="1" flipV="1">
                                                        <a:off x="2035949" y="1697851"/>
                                                        <a:ext cx="421587" cy="392303"/>
                                                      </a:xfrm>
                                                      <a:prstGeom prst="straightConnector1">
                                                        <a:avLst/>
                                                      </a:prstGeom>
                                                      <a:ln w="1905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5851324" name="Straight Arrow Connector 2329"/>
                                                    <wps:cNvCnPr/>
                                                    <wps:spPr>
                                                      <a:xfrm flipH="1">
                                                        <a:off x="2074369" y="2090057"/>
                                                        <a:ext cx="381013" cy="472147"/>
                                                      </a:xfrm>
                                                      <a:prstGeom prst="straightConnector1">
                                                        <a:avLst/>
                                                      </a:prstGeom>
                                                      <a:ln w="19050">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6765517" name="Text Box 2330"/>
                                                    <wps:cNvSpPr txBox="1"/>
                                                    <wps:spPr>
                                                      <a:xfrm>
                                                        <a:off x="2420245" y="2052085"/>
                                                        <a:ext cx="1015898" cy="796486"/>
                                                      </a:xfrm>
                                                      <a:prstGeom prst="rect">
                                                        <a:avLst/>
                                                      </a:prstGeom>
                                                      <a:noFill/>
                                                      <a:ln w="6350">
                                                        <a:noFill/>
                                                      </a:ln>
                                                    </wps:spPr>
                                                    <wps:txbx>
                                                      <w:txbxContent>
                                                        <w:p w14:paraId="5E46803A" w14:textId="77777777" w:rsidR="00663362" w:rsidRPr="00EE5608" w:rsidRDefault="00663362" w:rsidP="00663362">
                                                          <w:pPr>
                                                            <w:spacing w:line="240" w:lineRule="auto"/>
                                                            <w:jc w:val="center"/>
                                                            <w:rPr>
                                                              <w:sz w:val="14"/>
                                                              <w:szCs w:val="14"/>
                                                              <w:lang w:bidi="fa-IR"/>
                                                            </w:rPr>
                                                          </w:pPr>
                                                          <w:r w:rsidRPr="00EE5608">
                                                            <w:rPr>
                                                              <w:sz w:val="14"/>
                                                              <w:szCs w:val="14"/>
                                                              <w:lang w:bidi="fa-IR"/>
                                                            </w:rPr>
                                                            <w:t>Assessing the creativity of the design product</w:t>
                                                          </w:r>
                                                        </w:p>
                                                        <w:p w14:paraId="51B22BBA" w14:textId="77777777" w:rsidR="00663362" w:rsidRPr="00370103" w:rsidRDefault="00663362" w:rsidP="00663362">
                                                          <w:pPr>
                                                            <w:spacing w:line="240" w:lineRule="auto"/>
                                                            <w:jc w:val="center"/>
                                                            <w:rPr>
                                                              <w:sz w:val="18"/>
                                                              <w:szCs w:val="1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361017913" name="Text Box 2331"/>
                                                    <wps:cNvSpPr txBox="1"/>
                                                    <wps:spPr>
                                                      <a:xfrm>
                                                        <a:off x="2692370" y="1718133"/>
                                                        <a:ext cx="488901" cy="273012"/>
                                                      </a:xfrm>
                                                      <a:prstGeom prst="rect">
                                                        <a:avLst/>
                                                      </a:prstGeom>
                                                      <a:noFill/>
                                                      <a:ln w="6350">
                                                        <a:noFill/>
                                                      </a:ln>
                                                    </wps:spPr>
                                                    <wps:txbx>
                                                      <w:txbxContent>
                                                        <w:p w14:paraId="3B4465AC" w14:textId="1FF848B8"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 xml:space="preserve"> [</w:t>
                                                          </w:r>
                                                          <w:r>
                                                            <w:rPr>
                                                              <w:rFonts w:asciiTheme="majorBidi" w:hAnsiTheme="majorBidi" w:cstheme="majorBidi" w:hint="cs"/>
                                                              <w:b/>
                                                              <w:sz w:val="20"/>
                                                              <w:szCs w:val="20"/>
                                                              <w:rtl/>
                                                            </w:rPr>
                                                            <w:t>+</w:t>
                                                          </w:r>
                                                          <w:r>
                                                            <w:rPr>
                                                              <w:rFonts w:asciiTheme="majorBidi" w:hAnsiTheme="majorBidi" w:cstheme="majorBidi"/>
                                                              <w:b/>
                                                              <w:sz w:val="20"/>
                                                              <w:szCs w:val="20"/>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cNvPr id="1130600847" name="Group 2332"/>
                                                    <wpg:cNvGrpSpPr/>
                                                    <wpg:grpSpPr>
                                                      <a:xfrm>
                                                        <a:off x="39498" y="3425719"/>
                                                        <a:ext cx="1159085" cy="563522"/>
                                                        <a:chOff x="-214942" y="16111"/>
                                                        <a:chExt cx="1159570" cy="564431"/>
                                                      </a:xfrm>
                                                    </wpg:grpSpPr>
                                                    <wpg:grpSp>
                                                      <wpg:cNvPr id="1478559458" name="Group 2333"/>
                                                      <wpg:cNvGrpSpPr/>
                                                      <wpg:grpSpPr>
                                                        <a:xfrm>
                                                          <a:off x="-141672" y="16111"/>
                                                          <a:ext cx="1086300" cy="564431"/>
                                                          <a:chOff x="-141672" y="-9289"/>
                                                          <a:chExt cx="1086300" cy="564431"/>
                                                        </a:xfrm>
                                                      </wpg:grpSpPr>
                                                      <wpg:grpSp>
                                                        <wpg:cNvPr id="421021280" name="Group 2335"/>
                                                        <wpg:cNvGrpSpPr/>
                                                        <wpg:grpSpPr>
                                                          <a:xfrm>
                                                            <a:off x="-141672" y="-9289"/>
                                                            <a:ext cx="319623" cy="564431"/>
                                                            <a:chOff x="-141672" y="-9289"/>
                                                            <a:chExt cx="319623" cy="564431"/>
                                                          </a:xfrm>
                                                          <a:solidFill>
                                                            <a:srgbClr val="C99F9B"/>
                                                          </a:solidFill>
                                                        </wpg:grpSpPr>
                                                        <wps:wsp>
                                                          <wps:cNvPr id="1249805682" name="Rectangle: Rounded Corners 2336"/>
                                                          <wps:cNvSpPr/>
                                                          <wps:spPr>
                                                            <a:xfrm>
                                                              <a:off x="-141672" y="-9289"/>
                                                              <a:ext cx="319623" cy="246380"/>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72252100" name="Rectangle: Rounded Corners 2337"/>
                                                          <wps:cNvSpPr/>
                                                          <wps:spPr>
                                                            <a:xfrm>
                                                              <a:off x="-141672" y="308762"/>
                                                              <a:ext cx="319623" cy="246380"/>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904650125" name="Straight Arrow Connector 2338"/>
                                                        <wps:cNvCnPr/>
                                                        <wps:spPr>
                                                          <a:xfrm flipH="1" flipV="1">
                                                            <a:off x="178003" y="103342"/>
                                                            <a:ext cx="766625" cy="1694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1022995" name="Straight Arrow Connector 2339"/>
                                                        <wps:cNvCnPr/>
                                                        <wps:spPr>
                                                          <a:xfrm flipH="1">
                                                            <a:off x="196898" y="290076"/>
                                                            <a:ext cx="747730" cy="152509"/>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531998194" name="Text Box 2341"/>
                                                      <wps:cNvSpPr txBox="1"/>
                                                      <wps:spPr>
                                                        <a:xfrm>
                                                          <a:off x="-210515" y="16111"/>
                                                          <a:ext cx="427990" cy="241300"/>
                                                        </a:xfrm>
                                                        <a:prstGeom prst="rect">
                                                          <a:avLst/>
                                                        </a:prstGeom>
                                                        <a:noFill/>
                                                        <a:ln w="6350">
                                                          <a:noFill/>
                                                        </a:ln>
                                                      </wps:spPr>
                                                      <wps:txbx>
                                                        <w:txbxContent>
                                                          <w:p w14:paraId="49FD4EED"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 25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43437270" name="Text Box 2342"/>
                                                      <wps:cNvSpPr txBox="1"/>
                                                      <wps:spPr>
                                                        <a:xfrm>
                                                          <a:off x="-214942" y="325797"/>
                                                          <a:ext cx="435965" cy="241300"/>
                                                        </a:xfrm>
                                                        <a:prstGeom prst="rect">
                                                          <a:avLst/>
                                                        </a:prstGeom>
                                                        <a:noFill/>
                                                        <a:ln w="6350">
                                                          <a:noFill/>
                                                        </a:ln>
                                                      </wps:spPr>
                                                      <wps:txbx>
                                                        <w:txbxContent>
                                                          <w:p w14:paraId="15C9B2F7"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 26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1072635107" name="Group 2343"/>
                                                    <wpg:cNvGrpSpPr/>
                                                    <wpg:grpSpPr>
                                                      <a:xfrm>
                                                        <a:off x="4733364" y="164440"/>
                                                        <a:ext cx="1127440" cy="3402110"/>
                                                        <a:chOff x="-222886" y="3397"/>
                                                        <a:chExt cx="1127904" cy="3402744"/>
                                                      </a:xfrm>
                                                    </wpg:grpSpPr>
                                                    <wpg:grpSp>
                                                      <wpg:cNvPr id="1808239949" name="Group 2344"/>
                                                      <wpg:cNvGrpSpPr/>
                                                      <wpg:grpSpPr>
                                                        <a:xfrm>
                                                          <a:off x="450851" y="19050"/>
                                                          <a:ext cx="343490" cy="3387091"/>
                                                          <a:chOff x="92103" y="112810"/>
                                                          <a:chExt cx="343768" cy="3387257"/>
                                                        </a:xfrm>
                                                      </wpg:grpSpPr>
                                                      <wps:wsp>
                                                        <wps:cNvPr id="181546353" name="Rectangle: Rounded Corners 2345"/>
                                                        <wps:cNvSpPr/>
                                                        <wps:spPr>
                                                          <a:xfrm>
                                                            <a:off x="92103" y="112810"/>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32694685" name="Rectangle: Rounded Corners 2346"/>
                                                        <wps:cNvSpPr/>
                                                        <wps:spPr>
                                                          <a:xfrm>
                                                            <a:off x="92103" y="430862"/>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57484351" name="Rectangle: Rounded Corners 2347"/>
                                                        <wps:cNvSpPr/>
                                                        <wps:spPr>
                                                          <a:xfrm>
                                                            <a:off x="92103" y="748914"/>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84598100" name="Rectangle: Rounded Corners 2348"/>
                                                        <wps:cNvSpPr/>
                                                        <wps:spPr>
                                                          <a:xfrm>
                                                            <a:off x="92103" y="1066966"/>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22779660" name="Rectangle: Rounded Corners 2349"/>
                                                        <wps:cNvSpPr/>
                                                        <wps:spPr>
                                                          <a:xfrm>
                                                            <a:off x="92103" y="1377067"/>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44323083" name="Rectangle: Rounded Corners 2350"/>
                                                        <wps:cNvSpPr/>
                                                        <wps:spPr>
                                                          <a:xfrm>
                                                            <a:off x="92103" y="1687168"/>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64323991" name="Rectangle: Rounded Corners 2351"/>
                                                        <wps:cNvSpPr/>
                                                        <wps:spPr>
                                                          <a:xfrm>
                                                            <a:off x="92103" y="2005220"/>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85536041" name="Rectangle: Rounded Corners 2352"/>
                                                        <wps:cNvSpPr/>
                                                        <wps:spPr>
                                                          <a:xfrm>
                                                            <a:off x="100055" y="2323272"/>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7674882" name="Rectangle: Rounded Corners 2353"/>
                                                        <wps:cNvSpPr/>
                                                        <wps:spPr>
                                                          <a:xfrm>
                                                            <a:off x="100055" y="2633373"/>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71645796" name="Rectangle: Rounded Corners 2354"/>
                                                        <wps:cNvSpPr/>
                                                        <wps:spPr>
                                                          <a:xfrm>
                                                            <a:off x="108006" y="2943474"/>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09036404" name="Rectangle: Rounded Corners 2355"/>
                                                        <wps:cNvSpPr/>
                                                        <wps:spPr>
                                                          <a:xfrm>
                                                            <a:off x="115957" y="3253576"/>
                                                            <a:ext cx="319914" cy="246491"/>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716560243" name="Straight Arrow Connector 2356"/>
                                                      <wps:cNvCnPr/>
                                                      <wps:spPr>
                                                        <a:xfrm flipV="1">
                                                          <a:off x="-184449" y="146050"/>
                                                          <a:ext cx="596589" cy="1775034"/>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4589365" name="Straight Arrow Connector 2357"/>
                                                      <wps:cNvCnPr/>
                                                      <wps:spPr>
                                                        <a:xfrm flipV="1">
                                                          <a:off x="-176762" y="457180"/>
                                                          <a:ext cx="610415" cy="1494919"/>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93987036" name="Straight Arrow Connector 2358"/>
                                                      <wps:cNvCnPr/>
                                                      <wps:spPr>
                                                        <a:xfrm flipV="1">
                                                          <a:off x="-169075" y="787401"/>
                                                          <a:ext cx="595627" cy="1149657"/>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84710406" name="Straight Arrow Connector 2359"/>
                                                      <wps:cNvCnPr/>
                                                      <wps:spPr>
                                                        <a:xfrm flipV="1">
                                                          <a:off x="-176765" y="1111250"/>
                                                          <a:ext cx="603267" cy="8382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45504847" name="Straight Arrow Connector 2360"/>
                                                      <wps:cNvCnPr/>
                                                      <wps:spPr>
                                                        <a:xfrm flipV="1">
                                                          <a:off x="-156118" y="1422400"/>
                                                          <a:ext cx="598464" cy="51465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12387606" name="Straight Arrow Connector 2361"/>
                                                      <wps:cNvCnPr/>
                                                      <wps:spPr>
                                                        <a:xfrm flipV="1">
                                                          <a:off x="-192136" y="1720851"/>
                                                          <a:ext cx="623182" cy="2286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38711246" name="Straight Arrow Connector 2362"/>
                                                      <wps:cNvCnPr/>
                                                      <wps:spPr>
                                                        <a:xfrm>
                                                          <a:off x="-222886" y="1937058"/>
                                                          <a:ext cx="656333" cy="113332"/>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345484" name="Straight Arrow Connector 2363"/>
                                                      <wps:cNvCnPr/>
                                                      <wps:spPr>
                                                        <a:xfrm>
                                                          <a:off x="-169085" y="1949450"/>
                                                          <a:ext cx="609817" cy="4080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40494134" name="Straight Arrow Connector 2364"/>
                                                      <wps:cNvCnPr/>
                                                      <wps:spPr>
                                                        <a:xfrm>
                                                          <a:off x="-184451" y="1911367"/>
                                                          <a:ext cx="617150" cy="77691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5891119" name="Straight Arrow Connector 2365"/>
                                                      <wps:cNvCnPr/>
                                                      <wps:spPr>
                                                        <a:xfrm>
                                                          <a:off x="-184451" y="1952099"/>
                                                          <a:ext cx="625200" cy="103463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02766932" name="Straight Arrow Connector 2366"/>
                                                      <wps:cNvCnPr/>
                                                      <wps:spPr>
                                                        <a:xfrm>
                                                          <a:off x="-169078" y="1949450"/>
                                                          <a:ext cx="620799" cy="1353312"/>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45505270" name="Text Box 2367"/>
                                                      <wps:cNvSpPr txBox="1"/>
                                                      <wps:spPr>
                                                        <a:xfrm>
                                                          <a:off x="412133" y="3397"/>
                                                          <a:ext cx="480366" cy="241300"/>
                                                        </a:xfrm>
                                                        <a:prstGeom prst="rect">
                                                          <a:avLst/>
                                                        </a:prstGeom>
                                                        <a:noFill/>
                                                        <a:ln w="6350">
                                                          <a:noFill/>
                                                        </a:ln>
                                                      </wps:spPr>
                                                      <wps:txbx>
                                                        <w:txbxContent>
                                                          <w:p w14:paraId="75E3718A"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13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252117579" name="Text Box 2368"/>
                                                      <wps:cNvSpPr txBox="1"/>
                                                      <wps:spPr>
                                                        <a:xfrm>
                                                          <a:off x="399630" y="321007"/>
                                                          <a:ext cx="480366" cy="241300"/>
                                                        </a:xfrm>
                                                        <a:prstGeom prst="rect">
                                                          <a:avLst/>
                                                        </a:prstGeom>
                                                        <a:noFill/>
                                                        <a:ln w="6350">
                                                          <a:noFill/>
                                                        </a:ln>
                                                      </wps:spPr>
                                                      <wps:txbx>
                                                        <w:txbxContent>
                                                          <w:p w14:paraId="3187A3BC"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14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32793492" name="Text Box 2369"/>
                                                      <wps:cNvSpPr txBox="1"/>
                                                      <wps:spPr>
                                                        <a:xfrm>
                                                          <a:off x="396098" y="640075"/>
                                                          <a:ext cx="480366" cy="241300"/>
                                                        </a:xfrm>
                                                        <a:prstGeom prst="rect">
                                                          <a:avLst/>
                                                        </a:prstGeom>
                                                        <a:noFill/>
                                                        <a:ln w="6350">
                                                          <a:noFill/>
                                                        </a:ln>
                                                      </wps:spPr>
                                                      <wps:txbx>
                                                        <w:txbxContent>
                                                          <w:p w14:paraId="3BA12CA7"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15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93891024" name="Text Box 2370"/>
                                                      <wps:cNvSpPr txBox="1"/>
                                                      <wps:spPr>
                                                        <a:xfrm>
                                                          <a:off x="396085" y="970275"/>
                                                          <a:ext cx="480366" cy="241300"/>
                                                        </a:xfrm>
                                                        <a:prstGeom prst="rect">
                                                          <a:avLst/>
                                                        </a:prstGeom>
                                                        <a:noFill/>
                                                        <a:ln w="6350">
                                                          <a:noFill/>
                                                        </a:ln>
                                                      </wps:spPr>
                                                      <wps:txbx>
                                                        <w:txbxContent>
                                                          <w:p w14:paraId="313AD5D7"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16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8047657" name="Text Box 2371"/>
                                                      <wps:cNvSpPr txBox="1"/>
                                                      <wps:spPr>
                                                        <a:xfrm>
                                                          <a:off x="396083" y="1270868"/>
                                                          <a:ext cx="480366" cy="241300"/>
                                                        </a:xfrm>
                                                        <a:prstGeom prst="rect">
                                                          <a:avLst/>
                                                        </a:prstGeom>
                                                        <a:noFill/>
                                                        <a:ln w="6350">
                                                          <a:noFill/>
                                                        </a:ln>
                                                      </wps:spPr>
                                                      <wps:txbx>
                                                        <w:txbxContent>
                                                          <w:p w14:paraId="392A6469"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17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597935475" name="Text Box 2372"/>
                                                      <wps:cNvSpPr txBox="1"/>
                                                      <wps:spPr>
                                                        <a:xfrm>
                                                          <a:off x="396098" y="1579873"/>
                                                          <a:ext cx="480366" cy="241300"/>
                                                        </a:xfrm>
                                                        <a:prstGeom prst="rect">
                                                          <a:avLst/>
                                                        </a:prstGeom>
                                                        <a:noFill/>
                                                        <a:ln w="6350">
                                                          <a:noFill/>
                                                        </a:ln>
                                                      </wps:spPr>
                                                      <wps:txbx>
                                                        <w:txbxContent>
                                                          <w:p w14:paraId="2A5AD8AD"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18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88443288" name="Text Box 2373"/>
                                                      <wps:cNvSpPr txBox="1"/>
                                                      <wps:spPr>
                                                        <a:xfrm>
                                                          <a:off x="396098" y="1891593"/>
                                                          <a:ext cx="480366" cy="241300"/>
                                                        </a:xfrm>
                                                        <a:prstGeom prst="rect">
                                                          <a:avLst/>
                                                        </a:prstGeom>
                                                        <a:noFill/>
                                                        <a:ln w="6350">
                                                          <a:noFill/>
                                                        </a:ln>
                                                      </wps:spPr>
                                                      <wps:txbx>
                                                        <w:txbxContent>
                                                          <w:p w14:paraId="7A373817"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19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22635620" name="Text Box 2374"/>
                                                      <wps:cNvSpPr txBox="1"/>
                                                      <wps:spPr>
                                                        <a:xfrm>
                                                          <a:off x="396088" y="2208910"/>
                                                          <a:ext cx="480366" cy="241300"/>
                                                        </a:xfrm>
                                                        <a:prstGeom prst="rect">
                                                          <a:avLst/>
                                                        </a:prstGeom>
                                                        <a:noFill/>
                                                        <a:ln w="6350">
                                                          <a:noFill/>
                                                        </a:ln>
                                                      </wps:spPr>
                                                      <wps:txbx>
                                                        <w:txbxContent>
                                                          <w:p w14:paraId="336FC2FE"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20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14685722" name="Text Box 2375"/>
                                                      <wps:cNvSpPr txBox="1"/>
                                                      <wps:spPr>
                                                        <a:xfrm>
                                                          <a:off x="402437" y="2516741"/>
                                                          <a:ext cx="480366" cy="241300"/>
                                                        </a:xfrm>
                                                        <a:prstGeom prst="rect">
                                                          <a:avLst/>
                                                        </a:prstGeom>
                                                        <a:noFill/>
                                                        <a:ln w="6350">
                                                          <a:noFill/>
                                                        </a:ln>
                                                      </wps:spPr>
                                                      <wps:txbx>
                                                        <w:txbxContent>
                                                          <w:p w14:paraId="61984ED5"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21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170429766" name="Text Box 2376"/>
                                                      <wps:cNvSpPr txBox="1"/>
                                                      <wps:spPr>
                                                        <a:xfrm>
                                                          <a:off x="396087" y="2823005"/>
                                                          <a:ext cx="480366" cy="241300"/>
                                                        </a:xfrm>
                                                        <a:prstGeom prst="rect">
                                                          <a:avLst/>
                                                        </a:prstGeom>
                                                        <a:noFill/>
                                                        <a:ln w="6350">
                                                          <a:noFill/>
                                                        </a:ln>
                                                      </wps:spPr>
                                                      <wps:txbx>
                                                        <w:txbxContent>
                                                          <w:p w14:paraId="2B1522F0"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22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0151035" name="Text Box 2377"/>
                                                      <wps:cNvSpPr txBox="1"/>
                                                      <wps:spPr>
                                                        <a:xfrm>
                                                          <a:off x="424652" y="3139982"/>
                                                          <a:ext cx="480366" cy="241300"/>
                                                        </a:xfrm>
                                                        <a:prstGeom prst="rect">
                                                          <a:avLst/>
                                                        </a:prstGeom>
                                                        <a:noFill/>
                                                        <a:ln w="6350">
                                                          <a:noFill/>
                                                        </a:ln>
                                                      </wps:spPr>
                                                      <wps:txbx>
                                                        <w:txbxContent>
                                                          <w:p w14:paraId="64EA17B1"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23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411793223" name="Group 2378"/>
                                                    <wpg:cNvGrpSpPr/>
                                                    <wpg:grpSpPr>
                                                      <a:xfrm>
                                                        <a:off x="69250" y="2465506"/>
                                                        <a:ext cx="1995109" cy="619177"/>
                                                        <a:chOff x="46198" y="379451"/>
                                                        <a:chExt cx="1995109" cy="619177"/>
                                                      </a:xfrm>
                                                    </wpg:grpSpPr>
                                                    <wpg:grpSp>
                                                      <wpg:cNvPr id="1488592617" name="Group 2379"/>
                                                      <wpg:cNvGrpSpPr/>
                                                      <wpg:grpSpPr>
                                                        <a:xfrm>
                                                          <a:off x="46198" y="571667"/>
                                                          <a:ext cx="1273788" cy="264506"/>
                                                          <a:chOff x="-193244" y="571993"/>
                                                          <a:chExt cx="1274475" cy="264658"/>
                                                        </a:xfrm>
                                                      </wpg:grpSpPr>
                                                      <wpg:grpSp>
                                                        <wpg:cNvPr id="1069505061" name="Group 2380"/>
                                                        <wpg:cNvGrpSpPr/>
                                                        <wpg:grpSpPr>
                                                          <a:xfrm>
                                                            <a:off x="-149733" y="590282"/>
                                                            <a:ext cx="1230964" cy="246369"/>
                                                            <a:chOff x="-149733" y="571232"/>
                                                            <a:chExt cx="1230964" cy="246369"/>
                                                          </a:xfrm>
                                                        </wpg:grpSpPr>
                                                        <wps:wsp>
                                                          <wps:cNvPr id="397003515" name="Rectangle: Rounded Corners 2385"/>
                                                          <wps:cNvSpPr/>
                                                          <wps:spPr>
                                                            <a:xfrm>
                                                              <a:off x="-149733" y="571232"/>
                                                              <a:ext cx="319622" cy="246369"/>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93644470" name="Straight Arrow Connector 2389"/>
                                                          <wps:cNvCnPr/>
                                                          <wps:spPr>
                                                            <a:xfrm flipH="1">
                                                              <a:off x="169852" y="694417"/>
                                                              <a:ext cx="911379" cy="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821817410" name="Text Box 2393"/>
                                                        <wps:cNvSpPr txBox="1"/>
                                                        <wps:spPr>
                                                          <a:xfrm>
                                                            <a:off x="-193244" y="571993"/>
                                                            <a:ext cx="412750" cy="241300"/>
                                                          </a:xfrm>
                                                          <a:prstGeom prst="rect">
                                                            <a:avLst/>
                                                          </a:prstGeom>
                                                          <a:noFill/>
                                                          <a:ln w="6350">
                                                            <a:noFill/>
                                                          </a:ln>
                                                        </wps:spPr>
                                                        <wps:txbx>
                                                          <w:txbxContent>
                                                            <w:p w14:paraId="039BDE96"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 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191220394" name="Rectangle: Rounded Corners 2394"/>
                                                      <wps:cNvSpPr/>
                                                      <wps:spPr>
                                                        <a:xfrm>
                                                          <a:off x="1102452" y="379451"/>
                                                          <a:ext cx="938855" cy="619177"/>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2033699309" name="Group 2402"/>
                                                    <wpg:cNvGrpSpPr/>
                                                    <wpg:grpSpPr>
                                                      <a:xfrm>
                                                        <a:off x="83899" y="618140"/>
                                                        <a:ext cx="1060713" cy="1278563"/>
                                                        <a:chOff x="-43669" y="-484038"/>
                                                        <a:chExt cx="1060713" cy="1278563"/>
                                                      </a:xfrm>
                                                    </wpg:grpSpPr>
                                                    <wpg:grpSp>
                                                      <wpg:cNvPr id="1461046686" name="Group 2403"/>
                                                      <wpg:cNvGrpSpPr/>
                                                      <wpg:grpSpPr>
                                                        <a:xfrm>
                                                          <a:off x="-7532" y="-179245"/>
                                                          <a:ext cx="319406" cy="973770"/>
                                                          <a:chOff x="201044" y="-179358"/>
                                                          <a:chExt cx="319931" cy="974384"/>
                                                        </a:xfrm>
                                                        <a:solidFill>
                                                          <a:srgbClr val="C99F9B"/>
                                                        </a:solidFill>
                                                      </wpg:grpSpPr>
                                                      <wps:wsp>
                                                        <wps:cNvPr id="1147149903" name="Rectangle: Rounded Corners 2404"/>
                                                        <wps:cNvSpPr/>
                                                        <wps:spPr>
                                                          <a:xfrm>
                                                            <a:off x="201045" y="-179358"/>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51590658" name="Rectangle: Rounded Corners 2405"/>
                                                        <wps:cNvSpPr/>
                                                        <wps:spPr>
                                                          <a:xfrm>
                                                            <a:off x="201044" y="228570"/>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80426723" name="Rectangle: Rounded Corners 2406"/>
                                                        <wps:cNvSpPr/>
                                                        <wps:spPr>
                                                          <a:xfrm>
                                                            <a:off x="201044" y="548560"/>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101492276" name="Group 2407"/>
                                                      <wpg:cNvGrpSpPr/>
                                                      <wpg:grpSpPr>
                                                        <a:xfrm>
                                                          <a:off x="-43669" y="-484038"/>
                                                          <a:ext cx="1060713" cy="1275828"/>
                                                          <a:chOff x="-274830" y="-488361"/>
                                                          <a:chExt cx="1060713" cy="1275828"/>
                                                        </a:xfrm>
                                                      </wpg:grpSpPr>
                                                      <wps:wsp>
                                                        <wps:cNvPr id="254365026" name="Straight Arrow Connector 2409"/>
                                                        <wps:cNvCnPr/>
                                                        <wps:spPr>
                                                          <a:xfrm flipH="1">
                                                            <a:off x="92366" y="-488361"/>
                                                            <a:ext cx="650342" cy="42934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90343731" name="Straight Arrow Connector 2410"/>
                                                        <wps:cNvCnPr/>
                                                        <wps:spPr>
                                                          <a:xfrm flipH="1">
                                                            <a:off x="80700" y="506971"/>
                                                            <a:ext cx="686054" cy="160077"/>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42259685" name="Straight Arrow Connector 2411"/>
                                                        <wps:cNvCnPr/>
                                                        <wps:spPr>
                                                          <a:xfrm flipH="1" flipV="1">
                                                            <a:off x="80700" y="347259"/>
                                                            <a:ext cx="705183" cy="12941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334206370" name="Group 2413"/>
                                                        <wpg:cNvGrpSpPr/>
                                                        <wpg:grpSpPr>
                                                          <a:xfrm>
                                                            <a:off x="-274830" y="-205248"/>
                                                            <a:ext cx="432134" cy="992715"/>
                                                            <a:chOff x="-274830" y="-205248"/>
                                                            <a:chExt cx="432134" cy="992715"/>
                                                          </a:xfrm>
                                                        </wpg:grpSpPr>
                                                        <wps:wsp>
                                                          <wps:cNvPr id="95595928" name="Text Box 2414"/>
                                                          <wps:cNvSpPr txBox="1"/>
                                                          <wps:spPr>
                                                            <a:xfrm>
                                                              <a:off x="-274830" y="-205248"/>
                                                              <a:ext cx="424815" cy="240666"/>
                                                            </a:xfrm>
                                                            <a:prstGeom prst="rect">
                                                              <a:avLst/>
                                                            </a:prstGeom>
                                                            <a:noFill/>
                                                            <a:ln w="6350">
                                                              <a:noFill/>
                                                            </a:ln>
                                                          </wps:spPr>
                                                          <wps:txbx>
                                                            <w:txbxContent>
                                                              <w:p w14:paraId="0DB6C895"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 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384983296" name="Text Box 2415"/>
                                                          <wps:cNvSpPr txBox="1"/>
                                                          <wps:spPr>
                                                            <a:xfrm>
                                                              <a:off x="-267511" y="212662"/>
                                                              <a:ext cx="424815" cy="240665"/>
                                                            </a:xfrm>
                                                            <a:prstGeom prst="rect">
                                                              <a:avLst/>
                                                            </a:prstGeom>
                                                            <a:noFill/>
                                                            <a:ln w="6350">
                                                              <a:noFill/>
                                                            </a:ln>
                                                          </wps:spPr>
                                                          <wps:txbx>
                                                            <w:txbxContent>
                                                              <w:p w14:paraId="3839B66D"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 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123490199" name="Text Box 2416"/>
                                                          <wps:cNvSpPr txBox="1"/>
                                                          <wps:spPr>
                                                            <a:xfrm>
                                                              <a:off x="-255096" y="536117"/>
                                                              <a:ext cx="357878" cy="251350"/>
                                                            </a:xfrm>
                                                            <a:prstGeom prst="rect">
                                                              <a:avLst/>
                                                            </a:prstGeom>
                                                            <a:noFill/>
                                                            <a:ln w="6350">
                                                              <a:noFill/>
                                                            </a:ln>
                                                          </wps:spPr>
                                                          <wps:txbx>
                                                            <w:txbxContent>
                                                              <w:p w14:paraId="19183337"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a 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grpSp>
                                                  <wpg:grpSp>
                                                    <wpg:cNvPr id="1538040079" name="Group 2417"/>
                                                    <wpg:cNvGrpSpPr/>
                                                    <wpg:grpSpPr>
                                                      <a:xfrm>
                                                        <a:off x="83904" y="-275694"/>
                                                        <a:ext cx="1068720" cy="1100970"/>
                                                        <a:chOff x="83904" y="-298426"/>
                                                        <a:chExt cx="1068720" cy="1100970"/>
                                                      </a:xfrm>
                                                    </wpg:grpSpPr>
                                                    <wpg:grpSp>
                                                      <wpg:cNvPr id="1435075288" name="Group 2419"/>
                                                      <wpg:cNvGrpSpPr/>
                                                      <wpg:grpSpPr>
                                                        <a:xfrm>
                                                          <a:off x="129263" y="-266639"/>
                                                          <a:ext cx="1023361" cy="1069183"/>
                                                          <a:chOff x="192488" y="-277860"/>
                                                          <a:chExt cx="1023844" cy="1069857"/>
                                                        </a:xfrm>
                                                      </wpg:grpSpPr>
                                                      <wpg:grpSp>
                                                        <wpg:cNvPr id="874316089" name="Group 2421"/>
                                                        <wpg:cNvGrpSpPr/>
                                                        <wpg:grpSpPr>
                                                          <a:xfrm>
                                                            <a:off x="192488" y="-277860"/>
                                                            <a:ext cx="332413" cy="833161"/>
                                                            <a:chOff x="192488" y="-277860"/>
                                                            <a:chExt cx="332413" cy="833161"/>
                                                          </a:xfrm>
                                                          <a:solidFill>
                                                            <a:srgbClr val="C99F9B"/>
                                                          </a:solidFill>
                                                        </wpg:grpSpPr>
                                                        <wps:wsp>
                                                          <wps:cNvPr id="1170332010" name="Rectangle: Rounded Corners 2422"/>
                                                          <wps:cNvSpPr/>
                                                          <wps:spPr>
                                                            <a:xfrm>
                                                              <a:off x="204971" y="-277860"/>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15738355" name="Rectangle: Rounded Corners 2423"/>
                                                          <wps:cNvSpPr/>
                                                          <wps:spPr>
                                                            <a:xfrm>
                                                              <a:off x="204969" y="26995"/>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99349259" name="Rectangle: Rounded Corners 2424"/>
                                                          <wps:cNvSpPr/>
                                                          <wps:spPr>
                                                            <a:xfrm>
                                                              <a:off x="192488" y="308835"/>
                                                              <a:ext cx="319930" cy="246466"/>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268426587" name="Straight Arrow Connector 2425"/>
                                                        <wps:cNvCnPr/>
                                                        <wps:spPr>
                                                          <a:xfrm flipH="1" flipV="1">
                                                            <a:off x="528677" y="120756"/>
                                                            <a:ext cx="679662" cy="375657"/>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7292647" name="Straight Arrow Connector 2426"/>
                                                        <wps:cNvCnPr/>
                                                        <wps:spPr>
                                                          <a:xfrm flipH="1">
                                                            <a:off x="524899" y="519479"/>
                                                            <a:ext cx="691433" cy="27251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86236658" name="Straight Arrow Connector 2427"/>
                                                        <wps:cNvCnPr/>
                                                        <wps:spPr>
                                                          <a:xfrm flipH="1" flipV="1">
                                                            <a:off x="528519" y="430751"/>
                                                            <a:ext cx="679820" cy="80121"/>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602338087" name="Text Box 2429"/>
                                                      <wps:cNvSpPr txBox="1"/>
                                                      <wps:spPr>
                                                        <a:xfrm>
                                                          <a:off x="103619" y="-298426"/>
                                                          <a:ext cx="526415" cy="310515"/>
                                                        </a:xfrm>
                                                        <a:prstGeom prst="rect">
                                                          <a:avLst/>
                                                        </a:prstGeom>
                                                        <a:noFill/>
                                                        <a:ln w="6350">
                                                          <a:noFill/>
                                                        </a:ln>
                                                      </wps:spPr>
                                                      <wps:txbx>
                                                        <w:txbxContent>
                                                          <w:p w14:paraId="5071809F"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 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28343047" name="Text Box 2430"/>
                                                      <wps:cNvSpPr txBox="1"/>
                                                      <wps:spPr>
                                                        <a:xfrm>
                                                          <a:off x="91222" y="12089"/>
                                                          <a:ext cx="374015" cy="240665"/>
                                                        </a:xfrm>
                                                        <a:prstGeom prst="rect">
                                                          <a:avLst/>
                                                        </a:prstGeom>
                                                        <a:noFill/>
                                                        <a:ln w="6350">
                                                          <a:noFill/>
                                                        </a:ln>
                                                      </wps:spPr>
                                                      <wps:txbx>
                                                        <w:txbxContent>
                                                          <w:p w14:paraId="2D604415"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 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026670900" name="Text Box 2431"/>
                                                      <wps:cNvSpPr txBox="1"/>
                                                      <wps:spPr>
                                                        <a:xfrm>
                                                          <a:off x="83904" y="317111"/>
                                                          <a:ext cx="374015" cy="240665"/>
                                                        </a:xfrm>
                                                        <a:prstGeom prst="rect">
                                                          <a:avLst/>
                                                        </a:prstGeom>
                                                        <a:noFill/>
                                                        <a:ln w="6350">
                                                          <a:noFill/>
                                                        </a:ln>
                                                      </wps:spPr>
                                                      <wps:txbx>
                                                        <w:txbxContent>
                                                          <w:p w14:paraId="612097D1"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 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s:wsp>
                                                  <wps:cNvPr id="662654627" name="Text Box 2433"/>
                                                  <wps:cNvSpPr txBox="1"/>
                                                  <wps:spPr>
                                                    <a:xfrm>
                                                      <a:off x="2647958" y="1903034"/>
                                                      <a:ext cx="476179" cy="215856"/>
                                                    </a:xfrm>
                                                    <a:prstGeom prst="rect">
                                                      <a:avLst/>
                                                    </a:prstGeom>
                                                    <a:noFill/>
                                                    <a:ln w="6350">
                                                      <a:noFill/>
                                                    </a:ln>
                                                  </wps:spPr>
                                                  <wps:txbx>
                                                    <w:txbxContent>
                                                      <w:p w14:paraId="3A6D23FD"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0.000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32293962" name="Straight Connector 2466"/>
                                                  <wps:cNvCnPr/>
                                                  <wps:spPr>
                                                    <a:xfrm flipV="1">
                                                      <a:off x="4806950" y="2012950"/>
                                                      <a:ext cx="218487" cy="73453"/>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479105847" name="Rectangle 2474"/>
                                                <wps:cNvSpPr/>
                                                <wps:spPr>
                                                  <a:xfrm>
                                                    <a:off x="12698" y="-680439"/>
                                                    <a:ext cx="5822950" cy="4932689"/>
                                                  </a:xfrm>
                                                  <a:prstGeom prst="rect">
                                                    <a:avLst/>
                                                  </a:prstGeom>
                                                  <a:noFill/>
                                                  <a:ln>
                                                    <a:solidFill>
                                                      <a:schemeClr val="tx2">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1809758992" name="Group 1860"/>
                                              <wpg:cNvGrpSpPr/>
                                              <wpg:grpSpPr>
                                                <a:xfrm>
                                                  <a:off x="1040991" y="1329359"/>
                                                  <a:ext cx="1192802" cy="2773928"/>
                                                  <a:chOff x="78883" y="0"/>
                                                  <a:chExt cx="1192802" cy="2773928"/>
                                                </a:xfrm>
                                              </wpg:grpSpPr>
                                              <wps:wsp>
                                                <wps:cNvPr id="846430456" name="Rectangle: Rounded Corners 2408"/>
                                                <wps:cNvSpPr/>
                                                <wps:spPr>
                                                  <a:xfrm>
                                                    <a:off x="166977" y="0"/>
                                                    <a:ext cx="915035" cy="619125"/>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24978949" name="Text Box 2412"/>
                                                <wps:cNvSpPr txBox="1"/>
                                                <wps:spPr>
                                                  <a:xfrm>
                                                    <a:off x="103277" y="300282"/>
                                                    <a:ext cx="1168408" cy="310515"/>
                                                  </a:xfrm>
                                                  <a:prstGeom prst="rect">
                                                    <a:avLst/>
                                                  </a:prstGeom>
                                                  <a:noFill/>
                                                  <a:ln w="6350">
                                                    <a:noFill/>
                                                  </a:ln>
                                                </wps:spPr>
                                                <wps:txbx>
                                                  <w:txbxContent>
                                                    <w:p w14:paraId="080A6C71" w14:textId="77777777" w:rsidR="00663362" w:rsidRPr="00460E9B" w:rsidRDefault="00663362" w:rsidP="00663362">
                                                      <w:pPr>
                                                        <w:rPr>
                                                          <w:sz w:val="18"/>
                                                          <w:szCs w:val="18"/>
                                                        </w:rPr>
                                                      </w:pPr>
                                                      <w:r w:rsidRPr="00460E9B">
                                                        <w:rPr>
                                                          <w:sz w:val="18"/>
                                                          <w:szCs w:val="18"/>
                                                        </w:rPr>
                                                        <w:t>Unconscious mind</w:t>
                                                      </w:r>
                                                    </w:p>
                                                    <w:p w14:paraId="12EEE220" w14:textId="77777777" w:rsidR="00663362" w:rsidRPr="005C6858" w:rsidRDefault="00663362" w:rsidP="00663362">
                                                      <w:pPr>
                                                        <w:rPr>
                                                          <w:sz w:val="18"/>
                                                          <w:szCs w:val="1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50938878" name="Rectangle: Rounded Corners 1859"/>
                                                <wps:cNvSpPr/>
                                                <wps:spPr>
                                                  <a:xfrm>
                                                    <a:off x="214685" y="2154803"/>
                                                    <a:ext cx="915035" cy="619125"/>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90269859" name="Text Box 2340"/>
                                                <wps:cNvSpPr txBox="1"/>
                                                <wps:spPr>
                                                  <a:xfrm>
                                                    <a:off x="78883" y="1400228"/>
                                                    <a:ext cx="1129731" cy="424877"/>
                                                  </a:xfrm>
                                                  <a:prstGeom prst="rect">
                                                    <a:avLst/>
                                                  </a:prstGeom>
                                                  <a:noFill/>
                                                  <a:ln w="6350">
                                                    <a:noFill/>
                                                  </a:ln>
                                                </wps:spPr>
                                                <wps:txbx>
                                                  <w:txbxContent>
                                                    <w:p w14:paraId="7165AC81" w14:textId="77777777" w:rsidR="00663362" w:rsidRPr="00663362" w:rsidRDefault="00663362" w:rsidP="00663362">
                                                      <w:pPr>
                                                        <w:spacing w:line="240" w:lineRule="auto"/>
                                                        <w:jc w:val="center"/>
                                                        <w:rPr>
                                                          <w:sz w:val="16"/>
                                                          <w:szCs w:val="16"/>
                                                          <w:lang w:val="en-US" w:bidi="fa-IR"/>
                                                        </w:rPr>
                                                      </w:pPr>
                                                      <w:r w:rsidRPr="00460E9B">
                                                        <w:rPr>
                                                          <w:sz w:val="16"/>
                                                          <w:szCs w:val="16"/>
                                                          <w:lang w:bidi="fa-IR"/>
                                                        </w:rPr>
                                                        <w:t>Consciousness and unconsciousness</w:t>
                                                      </w:r>
                                                    </w:p>
                                                    <w:p w14:paraId="6497CA9F" w14:textId="77777777" w:rsidR="00663362" w:rsidRPr="00370103" w:rsidRDefault="00663362" w:rsidP="00663362">
                                                      <w:pPr>
                                                        <w:spacing w:line="240" w:lineRule="auto"/>
                                                        <w:rPr>
                                                          <w:sz w:val="18"/>
                                                          <w:szCs w:val="1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s:wsp>
                                            <wps:cNvPr id="251751767" name="Rectangle: Rounded Corners 2355"/>
                                            <wps:cNvSpPr/>
                                            <wps:spPr>
                                              <a:xfrm>
                                                <a:off x="5443064" y="30335"/>
                                                <a:ext cx="319481" cy="24642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33935095" name="Rectangle: Rounded Corners 2355"/>
                                            <wps:cNvSpPr/>
                                            <wps:spPr>
                                              <a:xfrm>
                                                <a:off x="5438730" y="325023"/>
                                                <a:ext cx="319481" cy="24642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32745189" name="Rectangle: Rounded Corners 2355"/>
                                            <wps:cNvSpPr/>
                                            <wps:spPr>
                                              <a:xfrm>
                                                <a:off x="5434396" y="619712"/>
                                                <a:ext cx="319481" cy="24642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s:wsp>
                                        <wps:cNvPr id="1414278651" name="Text Box 2377"/>
                                        <wps:cNvSpPr txBox="1"/>
                                        <wps:spPr>
                                          <a:xfrm>
                                            <a:off x="5378451" y="301914"/>
                                            <a:ext cx="480076" cy="241173"/>
                                          </a:xfrm>
                                          <a:prstGeom prst="rect">
                                            <a:avLst/>
                                          </a:prstGeom>
                                          <a:noFill/>
                                          <a:ln w="6350">
                                            <a:noFill/>
                                          </a:ln>
                                        </wps:spPr>
                                        <wps:txbx>
                                          <w:txbxContent>
                                            <w:p w14:paraId="58201162"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11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112701834" name="Text Box 2377"/>
                                        <wps:cNvSpPr txBox="1"/>
                                        <wps:spPr>
                                          <a:xfrm>
                                            <a:off x="5394478" y="30332"/>
                                            <a:ext cx="480076" cy="241173"/>
                                          </a:xfrm>
                                          <a:prstGeom prst="rect">
                                            <a:avLst/>
                                          </a:prstGeom>
                                          <a:noFill/>
                                          <a:ln w="6350">
                                            <a:noFill/>
                                          </a:ln>
                                        </wps:spPr>
                                        <wps:txbx>
                                          <w:txbxContent>
                                            <w:p w14:paraId="6147CB0B"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a10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22524636" name="Text Box 2377"/>
                                        <wps:cNvSpPr txBox="1"/>
                                        <wps:spPr>
                                          <a:xfrm>
                                            <a:off x="5381978" y="597988"/>
                                            <a:ext cx="480076" cy="241173"/>
                                          </a:xfrm>
                                          <a:prstGeom prst="rect">
                                            <a:avLst/>
                                          </a:prstGeom>
                                          <a:noFill/>
                                          <a:ln w="6350">
                                            <a:noFill/>
                                          </a:ln>
                                        </wps:spPr>
                                        <wps:txbx>
                                          <w:txbxContent>
                                            <w:p w14:paraId="1A455B29"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12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128911614" name="Text Box 2377"/>
                                        <wps:cNvSpPr txBox="1"/>
                                        <wps:spPr>
                                          <a:xfrm>
                                            <a:off x="5432951" y="4625601"/>
                                            <a:ext cx="480076" cy="241173"/>
                                          </a:xfrm>
                                          <a:prstGeom prst="rect">
                                            <a:avLst/>
                                          </a:prstGeom>
                                          <a:noFill/>
                                          <a:ln w="6350">
                                            <a:noFill/>
                                          </a:ln>
                                        </wps:spPr>
                                        <wps:txbx>
                                          <w:txbxContent>
                                            <w:p w14:paraId="71C6F887"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9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63554003" name="Text Box 2377"/>
                                        <wps:cNvSpPr txBox="1"/>
                                        <wps:spPr>
                                          <a:xfrm>
                                            <a:off x="5384780" y="4344545"/>
                                            <a:ext cx="480076" cy="241173"/>
                                          </a:xfrm>
                                          <a:prstGeom prst="rect">
                                            <a:avLst/>
                                          </a:prstGeom>
                                          <a:noFill/>
                                          <a:ln w="6350">
                                            <a:noFill/>
                                          </a:ln>
                                        </wps:spPr>
                                        <wps:txbx>
                                          <w:txbxContent>
                                            <w:p w14:paraId="79393B91"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a 24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1881053177" name="Group 14"/>
                                      <wpg:cNvGrpSpPr/>
                                      <wpg:grpSpPr>
                                        <a:xfrm>
                                          <a:off x="163664" y="613741"/>
                                          <a:ext cx="1021709" cy="1019160"/>
                                          <a:chOff x="0" y="0"/>
                                          <a:chExt cx="1021709" cy="1019160"/>
                                        </a:xfrm>
                                      </wpg:grpSpPr>
                                      <wps:wsp>
                                        <wps:cNvPr id="507416361" name="Rectangle: Rounded Corners 2424"/>
                                        <wps:cNvSpPr/>
                                        <wps:spPr>
                                          <a:xfrm>
                                            <a:off x="0" y="772933"/>
                                            <a:ext cx="319689" cy="246227"/>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46722486" name="Straight Arrow Connector 2425"/>
                                        <wps:cNvCnPr/>
                                        <wps:spPr>
                                          <a:xfrm flipH="1" flipV="1">
                                            <a:off x="356152" y="0"/>
                                            <a:ext cx="665557" cy="621259"/>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458326050" name="Text Box 2429"/>
                                    <wps:cNvSpPr txBox="1"/>
                                    <wps:spPr>
                                      <a:xfrm>
                                        <a:off x="148239" y="1368038"/>
                                        <a:ext cx="324384" cy="310410"/>
                                      </a:xfrm>
                                      <a:prstGeom prst="rect">
                                        <a:avLst/>
                                      </a:prstGeom>
                                      <a:noFill/>
                                      <a:ln w="6350">
                                        <a:noFill/>
                                      </a:ln>
                                    </wps:spPr>
                                    <wps:txbx>
                                      <w:txbxContent>
                                        <w:p w14:paraId="23AF1281"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92787845" name="Rectangle: Rounded Corners 2420"/>
                                  <wps:cNvSpPr/>
                                  <wps:spPr>
                                    <a:xfrm>
                                      <a:off x="1151209" y="954640"/>
                                      <a:ext cx="909788" cy="625912"/>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99988997" name="Text Box 2428"/>
                                  <wps:cNvSpPr txBox="1"/>
                                  <wps:spPr>
                                    <a:xfrm>
                                      <a:off x="1197789" y="1192127"/>
                                      <a:ext cx="989783" cy="310417"/>
                                    </a:xfrm>
                                    <a:prstGeom prst="rect">
                                      <a:avLst/>
                                    </a:prstGeom>
                                    <a:noFill/>
                                    <a:ln w="6350">
                                      <a:noFill/>
                                    </a:ln>
                                  </wps:spPr>
                                  <wps:txbx>
                                    <w:txbxContent>
                                      <w:p w14:paraId="0E6596D7" w14:textId="77777777" w:rsidR="00663362" w:rsidRPr="00370103" w:rsidRDefault="00663362" w:rsidP="00663362">
                                        <w:pPr>
                                          <w:rPr>
                                            <w:sz w:val="20"/>
                                            <w:szCs w:val="20"/>
                                          </w:rPr>
                                        </w:pPr>
                                        <w:r>
                                          <w:rPr>
                                            <w:sz w:val="20"/>
                                            <w:szCs w:val="20"/>
                                          </w:rPr>
                                          <w:t>recognition</w:t>
                                        </w:r>
                                      </w:p>
                                      <w:p w14:paraId="6A585D84" w14:textId="77777777" w:rsidR="00663362" w:rsidRPr="00370103" w:rsidRDefault="00663362" w:rsidP="00663362">
                                        <w:pPr>
                                          <w:rPr>
                                            <w:sz w:val="20"/>
                                            <w:szCs w:val="2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grpSp>
                              <wpg:cNvPr id="186196425" name="Group 12"/>
                              <wpg:cNvGrpSpPr/>
                              <wpg:grpSpPr>
                                <a:xfrm>
                                  <a:off x="3973140" y="2651364"/>
                                  <a:ext cx="890712" cy="453994"/>
                                  <a:chOff x="0" y="24765"/>
                                  <a:chExt cx="881888" cy="453994"/>
                                </a:xfrm>
                              </wpg:grpSpPr>
                              <wps:wsp>
                                <wps:cNvPr id="1179553982" name="Rectangle: Rounded Corners 2472"/>
                                <wps:cNvSpPr/>
                                <wps:spPr>
                                  <a:xfrm>
                                    <a:off x="0" y="24765"/>
                                    <a:ext cx="881888" cy="404358"/>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18836042" name="Text Box 2473"/>
                                <wps:cNvSpPr txBox="1"/>
                                <wps:spPr>
                                  <a:xfrm>
                                    <a:off x="75715" y="169514"/>
                                    <a:ext cx="806173" cy="309245"/>
                                  </a:xfrm>
                                  <a:prstGeom prst="rect">
                                    <a:avLst/>
                                  </a:prstGeom>
                                  <a:noFill/>
                                  <a:ln w="6350">
                                    <a:noFill/>
                                  </a:ln>
                                </wps:spPr>
                                <wps:txbx>
                                  <w:txbxContent>
                                    <w:p w14:paraId="5B087F9F" w14:textId="77777777" w:rsidR="00663362" w:rsidRPr="00F30E9B" w:rsidRDefault="00663362" w:rsidP="00663362">
                                      <w:pPr>
                                        <w:rPr>
                                          <w:sz w:val="18"/>
                                          <w:szCs w:val="18"/>
                                        </w:rPr>
                                      </w:pPr>
                                      <w:r w:rsidRPr="00F30E9B">
                                        <w:rPr>
                                          <w:sz w:val="18"/>
                                          <w:szCs w:val="18"/>
                                        </w:rPr>
                                        <w:t>intellection</w:t>
                                      </w:r>
                                    </w:p>
                                    <w:p w14:paraId="7014DB76" w14:textId="77777777" w:rsidR="00663362" w:rsidRPr="00370103" w:rsidRDefault="00663362" w:rsidP="00663362">
                                      <w:pPr>
                                        <w:rPr>
                                          <w:sz w:val="20"/>
                                          <w:szCs w:val="20"/>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grpSp>
                        <wps:wsp>
                          <wps:cNvPr id="1197208104" name="Text Box 2395"/>
                          <wps:cNvSpPr txBox="1"/>
                          <wps:spPr>
                            <a:xfrm>
                              <a:off x="1127615" y="4275286"/>
                              <a:ext cx="1055286" cy="591185"/>
                            </a:xfrm>
                            <a:prstGeom prst="rect">
                              <a:avLst/>
                            </a:prstGeom>
                            <a:noFill/>
                            <a:ln w="6350">
                              <a:noFill/>
                            </a:ln>
                          </wps:spPr>
                          <wps:txbx>
                            <w:txbxContent>
                              <w:p w14:paraId="6B3442DD" w14:textId="77777777" w:rsidR="00663362" w:rsidRPr="00663362" w:rsidRDefault="00663362" w:rsidP="00663362">
                                <w:pPr>
                                  <w:spacing w:line="240" w:lineRule="auto"/>
                                  <w:jc w:val="center"/>
                                  <w:rPr>
                                    <w:b/>
                                    <w:sz w:val="16"/>
                                    <w:szCs w:val="16"/>
                                  </w:rPr>
                                </w:pPr>
                                <w:r w:rsidRPr="00663362">
                                  <w:rPr>
                                    <w:rFonts w:ascii="Calibri" w:eastAsia="Calibri" w:hAnsi="Calibri"/>
                                    <w:b/>
                                    <w:sz w:val="16"/>
                                    <w:szCs w:val="16"/>
                                  </w:rPr>
                                  <w:t>Final decision based on individual evaluation</w:t>
                                </w:r>
                              </w:p>
                              <w:p w14:paraId="4EF60202" w14:textId="77777777" w:rsidR="00663362" w:rsidRPr="00663362" w:rsidRDefault="00663362" w:rsidP="00663362">
                                <w:pPr>
                                  <w:spacing w:line="240" w:lineRule="auto"/>
                                  <w:jc w:val="center"/>
                                  <w:rPr>
                                    <w:sz w:val="16"/>
                                    <w:szCs w:val="1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1627184053" name="Group 34"/>
                        <wpg:cNvGrpSpPr/>
                        <wpg:grpSpPr>
                          <a:xfrm>
                            <a:off x="1332293" y="973964"/>
                            <a:ext cx="3328739" cy="3401706"/>
                            <a:chOff x="0" y="0"/>
                            <a:chExt cx="3328739" cy="3401706"/>
                          </a:xfrm>
                        </wpg:grpSpPr>
                        <wps:wsp>
                          <wps:cNvPr id="457331211" name="Text Box 2433"/>
                          <wps:cNvSpPr txBox="1"/>
                          <wps:spPr>
                            <a:xfrm>
                              <a:off x="2852648" y="1659160"/>
                              <a:ext cx="476091" cy="215788"/>
                            </a:xfrm>
                            <a:prstGeom prst="rect">
                              <a:avLst/>
                            </a:prstGeom>
                            <a:noFill/>
                            <a:ln w="6350">
                              <a:noFill/>
                            </a:ln>
                          </wps:spPr>
                          <wps:txbx>
                            <w:txbxContent>
                              <w:p w14:paraId="4EB7EBF4"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0.320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82714307" name="Text Box 2433"/>
                          <wps:cNvSpPr txBox="1"/>
                          <wps:spPr>
                            <a:xfrm>
                              <a:off x="28963" y="0"/>
                              <a:ext cx="476091" cy="215788"/>
                            </a:xfrm>
                            <a:prstGeom prst="rect">
                              <a:avLst/>
                            </a:prstGeom>
                            <a:noFill/>
                            <a:ln w="6350">
                              <a:noFill/>
                            </a:ln>
                          </wps:spPr>
                          <wps:txbx>
                            <w:txbxContent>
                              <w:p w14:paraId="00E3D8B2"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0.401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88506721" name="Text Box 2433"/>
                          <wps:cNvSpPr txBox="1"/>
                          <wps:spPr>
                            <a:xfrm>
                              <a:off x="0" y="1059214"/>
                              <a:ext cx="476091" cy="215788"/>
                            </a:xfrm>
                            <a:prstGeom prst="rect">
                              <a:avLst/>
                            </a:prstGeom>
                            <a:noFill/>
                            <a:ln w="6350">
                              <a:noFill/>
                            </a:ln>
                          </wps:spPr>
                          <wps:txbx>
                            <w:txbxContent>
                              <w:p w14:paraId="3FFCCB1A"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0.394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18720767" name="Text Box 2433"/>
                          <wps:cNvSpPr txBox="1"/>
                          <wps:spPr>
                            <a:xfrm>
                              <a:off x="53789" y="2267381"/>
                              <a:ext cx="476091" cy="215788"/>
                            </a:xfrm>
                            <a:prstGeom prst="rect">
                              <a:avLst/>
                            </a:prstGeom>
                            <a:noFill/>
                            <a:ln w="6350">
                              <a:noFill/>
                            </a:ln>
                          </wps:spPr>
                          <wps:txbx>
                            <w:txbxContent>
                              <w:p w14:paraId="41ECE7A1"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0.389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39907900" name="Text Box 2433"/>
                          <wps:cNvSpPr txBox="1"/>
                          <wps:spPr>
                            <a:xfrm>
                              <a:off x="57926" y="3185918"/>
                              <a:ext cx="476091" cy="215788"/>
                            </a:xfrm>
                            <a:prstGeom prst="rect">
                              <a:avLst/>
                            </a:prstGeom>
                            <a:noFill/>
                            <a:ln w="6350">
                              <a:noFill/>
                            </a:ln>
                          </wps:spPr>
                          <wps:txbx>
                            <w:txbxContent>
                              <w:p w14:paraId="75FA2727"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0.368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6DA584C" id="Group 35" o:spid="_x0000_s1840" style="position:absolute;left:0;text-align:left;margin-left:1.4pt;margin-top:11.65pt;width:462.45pt;height:388.3pt;z-index:251689984;mso-width-relative:margin;mso-height-relative:margin" coordorigin="573" coordsize="58728,49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">
                <v:group id="_x0000_s1841" style="position:absolute;left:573;width:58728;height:49311" coordorigin="573" coordsize="58728,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">
                  <v:group id="Group 27" o:spid="_x0000_s1842" style="position:absolute;left:573;width:58728;height:49311" coordorigin="573" coordsize="58728,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">
                    <v:shape id="Straight Arrow Connector 2366" o:spid="_x0000_s1843" type="#_x0000_t32" style="position:absolute;left:48373;top:29145;width:6128;height:16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" strokecolor="#323e4f [2415]" strokeweight=".5pt">
                      <v:stroke endarrow="block" joinstyle="miter"/>
                    </v:shape>
                    <v:shape id="Straight Arrow Connector 2366" o:spid="_x0000_s1844" type="#_x0000_t32" style="position:absolute;left:48373;top:29404;width:6207;height:185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" strokecolor="#323e4f [2415]" strokeweight=".5pt">
                      <v:stroke endarrow="block" joinstyle="miter"/>
                    </v:shape>
                    <v:group id="Group 25" o:spid="_x0000_s1845" style="position:absolute;left:573;width:58728;height:49311" coordorigin="573" coordsize="58729,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">
                      <v:group id="Group 24" o:spid="_x0000_s1846" style="position:absolute;left:573;width:58729;height:49311" coordorigin="573" coordsize="58729,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">
                        <v:shape id="Straight Arrow Connector 2356" o:spid="_x0000_s1847" type="#_x0000_t32" style="position:absolute;left:48604;top:1479;width:5760;height:261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" strokecolor="#323e4f [2415]" strokeweight=".5pt">
                          <v:stroke endarrow="block" joinstyle="miter"/>
                        </v:shape>
                        <v:shape id="Straight Arrow Connector 2356" o:spid="_x0000_s1848" type="#_x0000_t32" style="position:absolute;left:48604;top:4578;width:5804;height:233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" strokecolor="#323e4f [2415]" strokeweight=".5pt">
                          <v:stroke endarrow="block" joinstyle="miter"/>
                        </v:shape>
                        <v:shape id="Straight Arrow Connector 2356" o:spid="_x0000_s1849" type="#_x0000_t32" style="position:absolute;left:48573;top:7493;width:5823;height:205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" strokecolor="#323e4f [2415]" strokeweight=".5pt">
                          <v:stroke endarrow="block" joinstyle="miter"/>
                        </v:shape>
                        <v:group id="Group 19" o:spid="_x0000_s1850" style="position:absolute;left:573;width:58729;height:49311" coordorigin="573,31" coordsize="58729,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">
                          <v:group id="Group 18" o:spid="_x0000_s1851" style="position:absolute;left:573;top:31;width:58729;height:49311" coordorigin="573" coordsize="58729,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">
                            <v:group id="Group 16" o:spid="_x0000_s1852" style="position:absolute;left:573;width:58729;height:49311" coordorigin="573" coordsize="58729,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">
                              <v:group id="Group 6" o:spid="_x0000_s1853" style="position:absolute;left:573;width:58729;height:49311" coordorigin="400" coordsize="58729,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">
                                <v:group id="Group 3" o:spid="_x0000_s1854" style="position:absolute;left:400;width:58470;height:49311" coordorigin="400" coordsize="58473,4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">
                                  <v:roundrect id="Rectangle: Rounded Corners 2355" o:spid="_x0000_s1855" style="position:absolute;left:54603;top:46352;width:3195;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" fillcolor="#acb9ca [1311]" stroked="f" strokeweight="1pt">
                                    <v:stroke joinstyle="miter"/>
                                    <v:shadow on="t" color="black" opacity="20971f" offset="0,2.2pt"/>
                                  </v:roundrect>
                                  <v:roundrect id="Rectangle: Rounded Corners 2355" o:spid="_x0000_s1856" style="position:absolute;left:54603;top:43536;width:3195;height:2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" fillcolor="#acb9ca [1311]" stroked="f" strokeweight="1pt">
                                    <v:stroke joinstyle="miter"/>
                                    <v:shadow on="t" color="black" opacity="20971f" offset="0,2.2pt"/>
                                  </v:roundrect>
                                  <v:group id="_x0000_s1857" style="position:absolute;left:400;width:58474;height:49316" coordorigin="400" coordsize="58473,4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">
                                    <v:group id="Group 1861" o:spid="_x0000_s1858" style="position:absolute;left:400;width:58474;height:49316" coordorigin="400,-6804" coordsize="58479,4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">
                                      <v:group id="Group 2320" o:spid="_x0000_s1859" style="position:absolute;left:400;top:-6804;width:58480;height:49326" coordorigin="126,-6804" coordsize="58479,49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">
                                        <v:group id="Group 2322" o:spid="_x0000_s1860" style="position:absolute;left:394;top:-2058;width:58212;height:42648" coordorigin="394,-2756" coordsize="58211,4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">
                                          <v:group id="Group 2323" o:spid="_x0000_s1861" style="position:absolute;left:394;top:-2756;width:58212;height:42647" coordorigin="394,-2756" coordsize="58213,42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">
                                            <v:roundrect id="Rectangle: Rounded Corners 2324" o:spid="_x0000_s1862" style="position:absolute;left:24659;top:17399;width:8978;height:76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" fillcolor="#8496b0 [1951]" stroked="f" strokeweight="1pt">
                                              <v:stroke joinstyle="miter"/>
                                              <v:shadow on="t" color="black" opacity="20971f" offset="0,2.2pt"/>
                                            </v:roundrect>
                                            <v:shape id="Straight Arrow Connector 2325" o:spid="_x0000_s1863" type="#_x0000_t32" style="position:absolute;left:33656;top:21124;width:54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" strokecolor="#323e4f [2415]" strokeweight="1.5pt">
                                              <v:stroke endarrow="block" joinstyle="miter"/>
                                            </v:shape>
                                            <v:shape id="Straight Arrow Connector 2326" o:spid="_x0000_s1864" type="#_x0000_t32" style="position:absolute;left:20743;top:20900;width:3777;height:141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" strokecolor="#323e4f [2415]" strokeweight="1.5pt">
                                              <v:stroke endarrow="block" joinstyle="miter"/>
                                            </v:shape>
                                            <v:shape id="Straight Arrow Connector 2327" o:spid="_x0000_s1865" type="#_x0000_t32" style="position:absolute;left:20319;top:7527;width:4158;height:132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" strokecolor="#323e4f [2415]" strokeweight="1.5pt">
                                              <v:stroke endarrow="block" joinstyle="miter"/>
                                            </v:shape>
                                            <v:shape id="Straight Arrow Connector 2328" o:spid="_x0000_s1866" type="#_x0000_t32" style="position:absolute;left:20359;top:16978;width:4216;height:392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" strokecolor="#323e4f [2415]" strokeweight="1.5pt">
                                              <v:stroke endarrow="block" joinstyle="miter"/>
                                            </v:shape>
                                            <v:shape id="Straight Arrow Connector 2329" o:spid="_x0000_s1867" type="#_x0000_t32" style="position:absolute;left:20743;top:20900;width:3810;height:47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" strokecolor="#323e4f [2415]" strokeweight="1.5pt">
                                              <v:stroke endarrow="block" joinstyle="miter"/>
                                            </v:shape>
                                            <v:shape id="Text Box 2330" o:spid="_x0000_s1868" type="#_x0000_t202" style="position:absolute;left:24202;top:20520;width:10159;height:7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" filled="f" stroked="f" strokeweight=".5pt">
                                              <v:textbox>
                                                <w:txbxContent>
                                                  <w:p w14:paraId="5E46803A" w14:textId="77777777" w:rsidR="00663362" w:rsidRPr="00EE5608" w:rsidRDefault="00663362" w:rsidP="00663362">
                                                    <w:pPr>
                                                      <w:spacing w:line="240" w:lineRule="auto"/>
                                                      <w:jc w:val="center"/>
                                                      <w:rPr>
                                                        <w:sz w:val="14"/>
                                                        <w:szCs w:val="14"/>
                                                        <w:lang w:bidi="fa-IR"/>
                                                      </w:rPr>
                                                    </w:pPr>
                                                    <w:r w:rsidRPr="00EE5608">
                                                      <w:rPr>
                                                        <w:sz w:val="14"/>
                                                        <w:szCs w:val="14"/>
                                                        <w:lang w:bidi="fa-IR"/>
                                                      </w:rPr>
                                                      <w:t>Assessing the creativity of the design product</w:t>
                                                    </w:r>
                                                  </w:p>
                                                  <w:p w14:paraId="51B22BBA" w14:textId="77777777" w:rsidR="00663362" w:rsidRPr="00370103" w:rsidRDefault="00663362" w:rsidP="00663362">
                                                    <w:pPr>
                                                      <w:spacing w:line="240" w:lineRule="auto"/>
                                                      <w:jc w:val="center"/>
                                                      <w:rPr>
                                                        <w:sz w:val="18"/>
                                                        <w:szCs w:val="18"/>
                                                      </w:rPr>
                                                    </w:pPr>
                                                  </w:p>
                                                </w:txbxContent>
                                              </v:textbox>
                                            </v:shape>
                                            <v:shape id="Text Box 2331" o:spid="_x0000_s1869" type="#_x0000_t202" style="position:absolute;left:26923;top:17181;width:488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" filled="f" stroked="f" strokeweight=".5pt">
                                              <v:textbox>
                                                <w:txbxContent>
                                                  <w:p w14:paraId="3B4465AC" w14:textId="1FF848B8"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 xml:space="preserve"> [</w:t>
                                                    </w:r>
                                                    <w:r>
                                                      <w:rPr>
                                                        <w:rFonts w:asciiTheme="majorBidi" w:hAnsiTheme="majorBidi" w:cstheme="majorBidi" w:hint="cs"/>
                                                        <w:b/>
                                                        <w:sz w:val="20"/>
                                                        <w:szCs w:val="20"/>
                                                        <w:rtl/>
                                                      </w:rPr>
                                                      <w:t>+</w:t>
                                                    </w:r>
                                                    <w:r>
                                                      <w:rPr>
                                                        <w:rFonts w:asciiTheme="majorBidi" w:hAnsiTheme="majorBidi" w:cstheme="majorBidi"/>
                                                        <w:b/>
                                                        <w:sz w:val="20"/>
                                                        <w:szCs w:val="20"/>
                                                      </w:rPr>
                                                      <w:t>]</w:t>
                                                    </w:r>
                                                  </w:p>
                                                </w:txbxContent>
                                              </v:textbox>
                                            </v:shape>
                                            <v:group id="Group 2332" o:spid="_x0000_s1870" style="position:absolute;left:394;top:34257;width:11591;height:5635" coordorigin="-2149,161" coordsize="11595,5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">
                                              <v:group id="Group 2333" o:spid="_x0000_s1871" style="position:absolute;left:-1416;top:161;width:10862;height:5644" coordorigin="-1416,-92" coordsize="10863,5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">
                                                <v:group id="Group 2335" o:spid="_x0000_s1872" style="position:absolute;left:-1416;top:-92;width:3195;height:5643" coordorigin="-1416,-92" coordsize="3196,5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">
                                                  <v:roundrect id="Rectangle: Rounded Corners 2336" o:spid="_x0000_s1873" style="position:absolute;left:-1416;top:-92;width:3195;height:2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" fillcolor="#acb9ca [1311]" stroked="f" strokeweight="1pt">
                                                    <v:stroke joinstyle="miter"/>
                                                    <v:shadow on="t" color="black" opacity="20971f" offset="0,2.2pt"/>
                                                  </v:roundrect>
                                                  <v:roundrect id="Rectangle: Rounded Corners 2337" o:spid="_x0000_s1874" style="position:absolute;left:-1416;top:3087;width:3195;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" fillcolor="#acb9ca [1311]" stroked="f" strokeweight="1pt">
                                                    <v:stroke joinstyle="miter"/>
                                                    <v:shadow on="t" color="black" opacity="20971f" offset="0,2.2pt"/>
                                                  </v:roundrect>
                                                </v:group>
                                                <v:shape id="Straight Arrow Connector 2338" o:spid="_x0000_s1875" type="#_x0000_t32" style="position:absolute;left:1780;top:1033;width:7666;height:16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" strokecolor="#323e4f [2415]" strokeweight=".5pt">
                                                  <v:stroke endarrow="block" joinstyle="miter"/>
                                                </v:shape>
                                                <v:shape id="Straight Arrow Connector 2339" o:spid="_x0000_s1876" type="#_x0000_t32" style="position:absolute;left:1968;top:2900;width:7478;height:1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" strokecolor="#323e4f [2415]" strokeweight=".5pt">
                                                  <v:stroke endarrow="block" joinstyle="miter"/>
                                                </v:shape>
                                              </v:group>
                                              <v:shape id="Text Box 2341" o:spid="_x0000_s1877" type="#_x0000_t202" style="position:absolute;left:-2105;top:161;width:4279;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" filled="f" stroked="f" strokeweight=".5pt">
                                                <v:textbox>
                                                  <w:txbxContent>
                                                    <w:p w14:paraId="49FD4EED"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 25</w:t>
                                                      </w:r>
                                                    </w:p>
                                                  </w:txbxContent>
                                                </v:textbox>
                                              </v:shape>
                                              <v:shape id="Text Box 2342" o:spid="_x0000_s1878" type="#_x0000_t202" style="position:absolute;left:-2149;top:3257;width:4359;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" filled="f" stroked="f" strokeweight=".5pt">
                                                <v:textbox>
                                                  <w:txbxContent>
                                                    <w:p w14:paraId="15C9B2F7"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 26</w:t>
                                                      </w:r>
                                                    </w:p>
                                                  </w:txbxContent>
                                                </v:textbox>
                                              </v:shape>
                                            </v:group>
                                            <v:group id="Group 2343" o:spid="_x0000_s1879" style="position:absolute;left:47333;top:1644;width:11275;height:34021" coordorigin="-2228,33" coordsize="11279,34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">
                                              <v:group id="Group 2344" o:spid="_x0000_s1880" style="position:absolute;left:4508;top:190;width:3435;height:33871" coordorigin="921,1128" coordsize="3437,33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">
                                                <v:roundrect id="Rectangle: Rounded Corners 2345" o:spid="_x0000_s1881" style="position:absolute;left:921;top:1128;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" fillcolor="#acb9ca [1311]" stroked="f" strokeweight="1pt">
                                                  <v:stroke joinstyle="miter"/>
                                                  <v:shadow on="t" color="black" opacity="20971f" offset="0,2.2pt"/>
                                                </v:roundrect>
                                                <v:roundrect id="Rectangle: Rounded Corners 2346" o:spid="_x0000_s1882" style="position:absolute;left:921;top:4308;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" fillcolor="#acb9ca [1311]" stroked="f" strokeweight="1pt">
                                                  <v:stroke joinstyle="miter"/>
                                                  <v:shadow on="t" color="black" opacity="20971f" offset="0,2.2pt"/>
                                                </v:roundrect>
                                                <v:roundrect id="Rectangle: Rounded Corners 2347" o:spid="_x0000_s1883" style="position:absolute;left:921;top:7489;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" fillcolor="#acb9ca [1311]" stroked="f" strokeweight="1pt">
                                                  <v:stroke joinstyle="miter"/>
                                                  <v:shadow on="t" color="black" opacity="20971f" offset="0,2.2pt"/>
                                                </v:roundrect>
                                                <v:roundrect id="Rectangle: Rounded Corners 2348" o:spid="_x0000_s1884" style="position:absolute;left:921;top:10669;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" fillcolor="#acb9ca [1311]" stroked="f" strokeweight="1pt">
                                                  <v:stroke joinstyle="miter"/>
                                                  <v:shadow on="t" color="black" opacity="20971f" offset="0,2.2pt"/>
                                                </v:roundrect>
                                                <v:roundrect id="Rectangle: Rounded Corners 2349" o:spid="_x0000_s1885" style="position:absolute;left:921;top:13770;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" fillcolor="#acb9ca [1311]" stroked="f" strokeweight="1pt">
                                                  <v:stroke joinstyle="miter"/>
                                                  <v:shadow on="t" color="black" opacity="20971f" offset="0,2.2pt"/>
                                                </v:roundrect>
                                                <v:roundrect id="Rectangle: Rounded Corners 2350" o:spid="_x0000_s1886" style="position:absolute;left:921;top:16871;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" fillcolor="#acb9ca [1311]" stroked="f" strokeweight="1pt">
                                                  <v:stroke joinstyle="miter"/>
                                                  <v:shadow on="t" color="black" opacity="20971f" offset="0,2.2pt"/>
                                                </v:roundrect>
                                                <v:roundrect id="Rectangle: Rounded Corners 2351" o:spid="_x0000_s1887" style="position:absolute;left:921;top:20052;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" fillcolor="#acb9ca [1311]" stroked="f" strokeweight="1pt">
                                                  <v:stroke joinstyle="miter"/>
                                                  <v:shadow on="t" color="black" opacity="20971f" offset="0,2.2pt"/>
                                                </v:roundrect>
                                                <v:roundrect id="Rectangle: Rounded Corners 2352" o:spid="_x0000_s1888" style="position:absolute;left:1000;top:23232;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" fillcolor="#acb9ca [1311]" stroked="f" strokeweight="1pt">
                                                  <v:stroke joinstyle="miter"/>
                                                  <v:shadow on="t" color="black" opacity="20971f" offset="0,2.2pt"/>
                                                </v:roundrect>
                                                <v:roundrect id="Rectangle: Rounded Corners 2353" o:spid="_x0000_s1889" style="position:absolute;left:1000;top:26333;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" fillcolor="#acb9ca [1311]" stroked="f" strokeweight="1pt">
                                                  <v:stroke joinstyle="miter"/>
                                                  <v:shadow on="t" color="black" opacity="20971f" offset="0,2.2pt"/>
                                                </v:roundrect>
                                                <v:roundrect id="Rectangle: Rounded Corners 2354" o:spid="_x0000_s1890" style="position:absolute;left:1080;top:29434;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" fillcolor="#acb9ca [1311]" stroked="f" strokeweight="1pt">
                                                  <v:stroke joinstyle="miter"/>
                                                  <v:shadow on="t" color="black" opacity="20971f" offset="0,2.2pt"/>
                                                </v:roundrect>
                                                <v:roundrect id="Rectangle: Rounded Corners 2355" o:spid="_x0000_s1891" style="position:absolute;left:1159;top:32535;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" fillcolor="#acb9ca [1311]" stroked="f" strokeweight="1pt">
                                                  <v:stroke joinstyle="miter"/>
                                                  <v:shadow on="t" color="black" opacity="20971f" offset="0,2.2pt"/>
                                                </v:roundrect>
                                              </v:group>
                                              <v:shape id="Straight Arrow Connector 2356" o:spid="_x0000_s1892" type="#_x0000_t32" style="position:absolute;left:-1844;top:1460;width:5965;height:177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" strokecolor="#323e4f [2415]" strokeweight=".5pt">
                                                <v:stroke endarrow="block" joinstyle="miter"/>
                                              </v:shape>
                                              <v:shape id="Straight Arrow Connector 2357" o:spid="_x0000_s1893" type="#_x0000_t32" style="position:absolute;left:-1767;top:4571;width:6103;height:14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" strokecolor="#323e4f [2415]" strokeweight=".5pt">
                                                <v:stroke endarrow="block" joinstyle="miter"/>
                                              </v:shape>
                                              <v:shape id="Straight Arrow Connector 2358" o:spid="_x0000_s1894" type="#_x0000_t32" style="position:absolute;left:-1690;top:7874;width:5955;height:114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" strokecolor="#323e4f [2415]" strokeweight=".5pt">
                                                <v:stroke endarrow="block" joinstyle="miter"/>
                                              </v:shape>
                                              <v:shape id="Straight Arrow Connector 2359" o:spid="_x0000_s1895" type="#_x0000_t32" style="position:absolute;left:-1767;top:11112;width:6032;height:83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" strokecolor="#323e4f [2415]" strokeweight=".5pt">
                                                <v:stroke endarrow="block" joinstyle="miter"/>
                                              </v:shape>
                                              <v:shape id="Straight Arrow Connector 2360" o:spid="_x0000_s1896" type="#_x0000_t32" style="position:absolute;left:-1561;top:14224;width:5984;height:51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" strokecolor="#323e4f [2415]" strokeweight=".5pt">
                                                <v:stroke endarrow="block" joinstyle="miter"/>
                                              </v:shape>
                                              <v:shape id="Straight Arrow Connector 2361" o:spid="_x0000_s1897" type="#_x0000_t32" style="position:absolute;left:-1921;top:17208;width:6231;height:22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" strokecolor="#323e4f [2415]" strokeweight=".5pt">
                                                <v:stroke endarrow="block" joinstyle="miter"/>
                                              </v:shape>
                                              <v:shape id="Straight Arrow Connector 2362" o:spid="_x0000_s1898" type="#_x0000_t32" style="position:absolute;left:-2228;top:19370;width:6562;height:11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" strokecolor="#323e4f [2415]" strokeweight=".5pt">
                                                <v:stroke endarrow="block" joinstyle="miter"/>
                                              </v:shape>
                                              <v:shape id="Straight Arrow Connector 2363" o:spid="_x0000_s1899" type="#_x0000_t32" style="position:absolute;left:-1690;top:19494;width:6097;height:40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" strokecolor="#323e4f [2415]" strokeweight=".5pt">
                                                <v:stroke endarrow="block" joinstyle="miter"/>
                                              </v:shape>
                                              <v:shape id="Straight Arrow Connector 2364" o:spid="_x0000_s1900" type="#_x0000_t32" style="position:absolute;left:-1844;top:19113;width:6170;height:77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" strokecolor="#323e4f [2415]" strokeweight=".5pt">
                                                <v:stroke endarrow="block" joinstyle="miter"/>
                                              </v:shape>
                                              <v:shape id="Straight Arrow Connector 2365" o:spid="_x0000_s1901" type="#_x0000_t32" style="position:absolute;left:-1844;top:19520;width:6251;height:103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" strokecolor="#323e4f [2415]" strokeweight=".5pt">
                                                <v:stroke endarrow="block" joinstyle="miter"/>
                                              </v:shape>
                                              <v:shape id="Straight Arrow Connector 2366" o:spid="_x0000_s1902" type="#_x0000_t32" style="position:absolute;left:-1690;top:19494;width:6207;height:135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" strokecolor="#323e4f [2415]" strokeweight=".5pt">
                                                <v:stroke endarrow="block" joinstyle="miter"/>
                                              </v:shape>
                                              <v:shape id="Text Box 2367" o:spid="_x0000_s1903" type="#_x0000_t202" style="position:absolute;left:4121;top:33;width:480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" filled="f" stroked="f" strokeweight=".5pt">
                                                <v:textbox>
                                                  <w:txbxContent>
                                                    <w:p w14:paraId="75E3718A"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13 </w:t>
                                                      </w:r>
                                                    </w:p>
                                                  </w:txbxContent>
                                                </v:textbox>
                                              </v:shape>
                                              <v:shape id="Text Box 2368" o:spid="_x0000_s1904" type="#_x0000_t202" style="position:absolute;left:3996;top:3210;width:480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" filled="f" stroked="f" strokeweight=".5pt">
                                                <v:textbox>
                                                  <w:txbxContent>
                                                    <w:p w14:paraId="3187A3BC"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14 </w:t>
                                                      </w:r>
                                                    </w:p>
                                                  </w:txbxContent>
                                                </v:textbox>
                                              </v:shape>
                                              <v:shape id="Text Box 2369" o:spid="_x0000_s1905" type="#_x0000_t202" style="position:absolute;left:3960;top:6400;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" filled="f" stroked="f" strokeweight=".5pt">
                                                <v:textbox>
                                                  <w:txbxContent>
                                                    <w:p w14:paraId="3BA12CA7"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15 </w:t>
                                                      </w:r>
                                                    </w:p>
                                                  </w:txbxContent>
                                                </v:textbox>
                                              </v:shape>
                                              <v:shape id="Text Box 2370" o:spid="_x0000_s1906" type="#_x0000_t202" style="position:absolute;left:3960;top:9702;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" filled="f" stroked="f" strokeweight=".5pt">
                                                <v:textbox>
                                                  <w:txbxContent>
                                                    <w:p w14:paraId="313AD5D7"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16 </w:t>
                                                      </w:r>
                                                    </w:p>
                                                  </w:txbxContent>
                                                </v:textbox>
                                              </v:shape>
                                              <v:shape id="Text Box 2371" o:spid="_x0000_s1907" type="#_x0000_t202" style="position:absolute;left:3960;top:12708;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" filled="f" stroked="f" strokeweight=".5pt">
                                                <v:textbox>
                                                  <w:txbxContent>
                                                    <w:p w14:paraId="392A6469"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17 </w:t>
                                                      </w:r>
                                                    </w:p>
                                                  </w:txbxContent>
                                                </v:textbox>
                                              </v:shape>
                                              <v:shape id="Text Box 2372" o:spid="_x0000_s1908" type="#_x0000_t202" style="position:absolute;left:3960;top:15798;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" filled="f" stroked="f" strokeweight=".5pt">
                                                <v:textbox>
                                                  <w:txbxContent>
                                                    <w:p w14:paraId="2A5AD8AD"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18 </w:t>
                                                      </w:r>
                                                    </w:p>
                                                  </w:txbxContent>
                                                </v:textbox>
                                              </v:shape>
                                              <v:shape id="Text Box 2373" o:spid="_x0000_s1909" type="#_x0000_t202" style="position:absolute;left:3960;top:18915;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" filled="f" stroked="f" strokeweight=".5pt">
                                                <v:textbox>
                                                  <w:txbxContent>
                                                    <w:p w14:paraId="7A373817"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19 </w:t>
                                                      </w:r>
                                                    </w:p>
                                                  </w:txbxContent>
                                                </v:textbox>
                                              </v:shape>
                                              <v:shape id="Text Box 2374" o:spid="_x0000_s1910" type="#_x0000_t202" style="position:absolute;left:3960;top:22089;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" filled="f" stroked="f" strokeweight=".5pt">
                                                <v:textbox>
                                                  <w:txbxContent>
                                                    <w:p w14:paraId="336FC2FE"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20 </w:t>
                                                      </w:r>
                                                    </w:p>
                                                  </w:txbxContent>
                                                </v:textbox>
                                              </v:shape>
                                              <v:shape id="Text Box 2375" o:spid="_x0000_s1911" type="#_x0000_t202" style="position:absolute;left:4024;top:25167;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" filled="f" stroked="f" strokeweight=".5pt">
                                                <v:textbox>
                                                  <w:txbxContent>
                                                    <w:p w14:paraId="61984ED5"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21 </w:t>
                                                      </w:r>
                                                    </w:p>
                                                  </w:txbxContent>
                                                </v:textbox>
                                              </v:shape>
                                              <v:shape id="Text Box 2376" o:spid="_x0000_s1912" type="#_x0000_t202" style="position:absolute;left:3960;top:28230;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" filled="f" stroked="f" strokeweight=".5pt">
                                                <v:textbox>
                                                  <w:txbxContent>
                                                    <w:p w14:paraId="2B1522F0"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22 </w:t>
                                                      </w:r>
                                                    </w:p>
                                                  </w:txbxContent>
                                                </v:textbox>
                                              </v:shape>
                                              <v:shape id="Text Box 2377" o:spid="_x0000_s1913" type="#_x0000_t202" style="position:absolute;left:4246;top:31399;width:480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" filled="f" stroked="f" strokeweight=".5pt">
                                                <v:textbox>
                                                  <w:txbxContent>
                                                    <w:p w14:paraId="64EA17B1"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23 </w:t>
                                                      </w:r>
                                                    </w:p>
                                                  </w:txbxContent>
                                                </v:textbox>
                                              </v:shape>
                                            </v:group>
                                            <v:group id="Group 2378" o:spid="_x0000_s1914" style="position:absolute;left:692;top:24655;width:19951;height:6191" coordorigin="461,3794" coordsize="19951,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">
                                              <v:group id="Group 2379" o:spid="_x0000_s1915" style="position:absolute;left:461;top:5716;width:12738;height:2645" coordorigin="-1932,5719" coordsize="12744,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">
                                                <v:group id="Group 2380" o:spid="_x0000_s1916" style="position:absolute;left:-1497;top:5902;width:12309;height:2464" coordorigin="-1497,5712" coordsize="12309,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">
                                                  <v:roundrect id="Rectangle: Rounded Corners 2385" o:spid="_x0000_s1917" style="position:absolute;left:-1497;top:5712;width:3195;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" fillcolor="#acb9ca [1311]" stroked="f" strokeweight="1pt">
                                                    <v:stroke joinstyle="miter"/>
                                                    <v:shadow on="t" color="black" opacity="20971f" offset="0,2.2pt"/>
                                                  </v:roundrect>
                                                  <v:shape id="Straight Arrow Connector 2389" o:spid="_x0000_s1918" type="#_x0000_t32" style="position:absolute;left:1698;top:6944;width:91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" strokecolor="#323e4f [2415]" strokeweight=".5pt">
                                                    <v:stroke endarrow="block" joinstyle="miter"/>
                                                  </v:shape>
                                                </v:group>
                                                <v:shape id="Text Box 2393" o:spid="_x0000_s1919" type="#_x0000_t202" style="position:absolute;left:-1932;top:5719;width:4127;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" filled="f" stroked="f" strokeweight=".5pt">
                                                  <v:textbox>
                                                    <w:txbxContent>
                                                      <w:p w14:paraId="039BDE96"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 8</w:t>
                                                        </w:r>
                                                      </w:p>
                                                    </w:txbxContent>
                                                  </v:textbox>
                                                </v:shape>
                                              </v:group>
                                              <v:roundrect id="Rectangle: Rounded Corners 2394" o:spid="_x0000_s1920" style="position:absolute;left:11024;top:3794;width:9389;height:6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" fillcolor="#8496b0 [1951]" stroked="f" strokeweight="1pt">
                                                <v:stroke joinstyle="miter"/>
                                                <v:shadow on="t" color="black" opacity="20971f" offset="0,2.2pt"/>
                                              </v:roundrect>
                                            </v:group>
                                            <v:group id="Group 2402" o:spid="_x0000_s1921" style="position:absolute;left:838;top:6181;width:10608;height:12786" coordorigin="-436,-4840" coordsize="10607,1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">
                                              <v:group id="Group 2403" o:spid="_x0000_s1922" style="position:absolute;left:-75;top:-1792;width:3193;height:9737" coordorigin="2010,-1793" coordsize="3199,9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">
                                                <v:roundrect id="Rectangle: Rounded Corners 2404" o:spid="_x0000_s1923" style="position:absolute;left:2010;top:-1793;width:3199;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" fillcolor="#acb9ca [1311]" stroked="f" strokeweight="1pt">
                                                  <v:stroke joinstyle="miter"/>
                                                  <v:shadow on="t" color="black" opacity="20971f" offset="0,2.2pt"/>
                                                </v:roundrect>
                                                <v:roundrect id="Rectangle: Rounded Corners 2405" o:spid="_x0000_s1924" style="position:absolute;left:2010;top:2285;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" fillcolor="#acb9ca [1311]" stroked="f" strokeweight="1pt">
                                                  <v:stroke joinstyle="miter"/>
                                                  <v:shadow on="t" color="black" opacity="20971f" offset="0,2.2pt"/>
                                                </v:roundrect>
                                                <v:roundrect id="Rectangle: Rounded Corners 2406" o:spid="_x0000_s1925" style="position:absolute;left:2010;top:5485;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" fillcolor="#acb9ca [1311]" stroked="f" strokeweight="1pt">
                                                  <v:stroke joinstyle="miter"/>
                                                  <v:shadow on="t" color="black" opacity="20971f" offset="0,2.2pt"/>
                                                </v:roundrect>
                                              </v:group>
                                              <v:group id="Group 2407" o:spid="_x0000_s1926" style="position:absolute;left:-436;top:-4840;width:10606;height:12757" coordorigin="-2748,-4883" coordsize="10607,1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">
                                                <v:shape id="Straight Arrow Connector 2409" o:spid="_x0000_s1927" type="#_x0000_t32" style="position:absolute;left:923;top:-4883;width:6504;height:42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" strokecolor="#323e4f [2415]" strokeweight=".5pt">
                                                  <v:stroke endarrow="block" joinstyle="miter"/>
                                                </v:shape>
                                                <v:shape id="Straight Arrow Connector 2410" o:spid="_x0000_s1928" type="#_x0000_t32" style="position:absolute;left:807;top:5069;width:6860;height:16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" strokecolor="#323e4f [2415]" strokeweight=".5pt">
                                                  <v:stroke endarrow="block" joinstyle="miter"/>
                                                </v:shape>
                                                <v:shape id="Straight Arrow Connector 2411" o:spid="_x0000_s1929" type="#_x0000_t32" style="position:absolute;left:807;top:3472;width:7051;height:12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" strokecolor="#323e4f [2415]" strokeweight=".5pt">
                                                  <v:stroke endarrow="block" joinstyle="miter"/>
                                                </v:shape>
                                                <v:group id="Group 2413" o:spid="_x0000_s1930" style="position:absolute;left:-2748;top:-2052;width:4321;height:9926" coordorigin="-2748,-2052" coordsize="4321,9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">
                                                  <v:shape id="Text Box 2414" o:spid="_x0000_s1931" type="#_x0000_t202" style="position:absolute;left:-2748;top:-2052;width:4247;height: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" filled="f" stroked="f" strokeweight=".5pt">
                                                    <v:textbox>
                                                      <w:txbxContent>
                                                        <w:p w14:paraId="0DB6C895"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 5</w:t>
                                                          </w:r>
                                                        </w:p>
                                                      </w:txbxContent>
                                                    </v:textbox>
                                                  </v:shape>
                                                  <v:shape id="Text Box 2415" o:spid="_x0000_s1932" type="#_x0000_t202" style="position:absolute;left:-2675;top:2126;width:4248;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" filled="f" stroked="f" strokeweight=".5pt">
                                                    <v:textbox>
                                                      <w:txbxContent>
                                                        <w:p w14:paraId="3839B66D"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 6</w:t>
                                                          </w:r>
                                                        </w:p>
                                                      </w:txbxContent>
                                                    </v:textbox>
                                                  </v:shape>
                                                  <v:shape id="Text Box 2416" o:spid="_x0000_s1933" type="#_x0000_t202" style="position:absolute;left:-2550;top:5361;width:3577;height:2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" filled="f" stroked="f" strokeweight=".5pt">
                                                    <v:textbox>
                                                      <w:txbxContent>
                                                        <w:p w14:paraId="19183337"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a 7</w:t>
                                                          </w:r>
                                                        </w:p>
                                                      </w:txbxContent>
                                                    </v:textbox>
                                                  </v:shape>
                                                </v:group>
                                              </v:group>
                                            </v:group>
                                            <v:group id="Group 2417" o:spid="_x0000_s1934" style="position:absolute;left:839;top:-2756;width:10687;height:11008" coordorigin="839,-2984" coordsize="10687,1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">
                                              <v:group id="Group 2419" o:spid="_x0000_s1935" style="position:absolute;left:1292;top:-2666;width:10234;height:10691" coordorigin="1924,-2778" coordsize="10238,10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">
                                                <v:group id="Group 2421" o:spid="_x0000_s1936" style="position:absolute;left:1924;top:-2778;width:3325;height:8331" coordorigin="1924,-2778" coordsize="3324,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">
                                                  <v:roundrect id="Rectangle: Rounded Corners 2422" o:spid="_x0000_s1937" style="position:absolute;left:2049;top:-2778;width:3200;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" fillcolor="#acb9ca [1311]" stroked="f" strokeweight="1pt">
                                                    <v:stroke joinstyle="miter"/>
                                                    <v:shadow on="t" color="black" opacity="20971f" offset="0,2.2pt"/>
                                                  </v:roundrect>
                                                  <v:roundrect id="Rectangle: Rounded Corners 2423" o:spid="_x0000_s1938" style="position:absolute;left:2049;top:269;width:3199;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" fillcolor="#acb9ca [1311]" stroked="f" strokeweight="1pt">
                                                    <v:stroke joinstyle="miter"/>
                                                    <v:shadow on="t" color="black" opacity="20971f" offset="0,2.2pt"/>
                                                  </v:roundrect>
                                                  <v:roundrect id="Rectangle: Rounded Corners 2424" o:spid="_x0000_s1939" style="position:absolute;left:1924;top:3088;width:3200;height:2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" fillcolor="#acb9ca [1311]" stroked="f" strokeweight="1pt">
                                                    <v:stroke joinstyle="miter"/>
                                                    <v:shadow on="t" color="black" opacity="20971f" offset="0,2.2pt"/>
                                                  </v:roundrect>
                                                </v:group>
                                                <v:shape id="Straight Arrow Connector 2425" o:spid="_x0000_s1940" type="#_x0000_t32" style="position:absolute;left:5286;top:1207;width:6797;height:37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" strokecolor="#323e4f [2415]" strokeweight=".5pt">
                                                  <v:stroke endarrow="block" joinstyle="miter"/>
                                                </v:shape>
                                                <v:shape id="Straight Arrow Connector 2426" o:spid="_x0000_s1941" type="#_x0000_t32" style="position:absolute;left:5248;top:5194;width:6915;height:27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" strokecolor="#323e4f [2415]" strokeweight=".5pt">
                                                  <v:stroke endarrow="block" joinstyle="miter"/>
                                                </v:shape>
                                                <v:shape id="Straight Arrow Connector 2427" o:spid="_x0000_s1942" type="#_x0000_t32" style="position:absolute;left:5285;top:4307;width:6798;height:80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" strokecolor="#323e4f [2415]" strokeweight=".5pt">
                                                  <v:stroke endarrow="block" joinstyle="miter"/>
                                                </v:shape>
                                              </v:group>
                                              <v:shape id="Text Box 2429" o:spid="_x0000_s1943" type="#_x0000_t202" style="position:absolute;left:1036;top:-2984;width:5264;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" filled="f" stroked="f" strokeweight=".5pt">
                                                <v:textbox>
                                                  <w:txbxContent>
                                                    <w:p w14:paraId="5071809F"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 1</w:t>
                                                      </w:r>
                                                    </w:p>
                                                  </w:txbxContent>
                                                </v:textbox>
                                              </v:shape>
                                              <v:shape id="Text Box 2430" o:spid="_x0000_s1944" type="#_x0000_t202" style="position:absolute;left:912;top:120;width:3740;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" filled="f" stroked="f" strokeweight=".5pt">
                                                <v:textbox>
                                                  <w:txbxContent>
                                                    <w:p w14:paraId="2D604415"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 2</w:t>
                                                      </w:r>
                                                    </w:p>
                                                  </w:txbxContent>
                                                </v:textbox>
                                              </v:shape>
                                              <v:shape id="Text Box 2431" o:spid="_x0000_s1945" type="#_x0000_t202" style="position:absolute;left:839;top:3171;width:3740;height: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" filled="f" stroked="f" strokeweight=".5pt">
                                                <v:textbox>
                                                  <w:txbxContent>
                                                    <w:p w14:paraId="612097D1"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 3</w:t>
                                                      </w:r>
                                                    </w:p>
                                                  </w:txbxContent>
                                                </v:textbox>
                                              </v:shape>
                                            </v:group>
                                          </v:group>
                                          <v:shape id="Text Box 2433" o:spid="_x0000_s1946" type="#_x0000_t202" style="position:absolute;left:26479;top:19030;width:4762;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" filled="f" stroked="f" strokeweight=".5pt">
                                            <v:textbox>
                                              <w:txbxContent>
                                                <w:p w14:paraId="3A6D23FD"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0.000</w:t>
                                                  </w:r>
                                                </w:p>
                                              </w:txbxContent>
                                            </v:textbox>
                                          </v:shape>
                                          <v:line id="Straight Connector 2466" o:spid="_x0000_s1947" style="position:absolute;flip:y;visibility:visible;mso-wrap-style:square" from="48069,20129" to="50254,2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" strokecolor="#323e4f [2415]" strokeweight=".5pt">
                                            <v:stroke joinstyle="miter"/>
                                          </v:line>
                                        </v:group>
                                        <v:rect id="Rectangle 2474" o:spid="_x0000_s1948" style="position:absolute;left:126;top:-6804;width:58230;height:49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" filled="f" strokecolor="#323e4f [2415]" strokeweight="1pt">
                                          <v:stroke dashstyle="1 1"/>
                                        </v:rect>
                                      </v:group>
                                      <v:group id="Group 1860" o:spid="_x0000_s1949" style="position:absolute;left:10409;top:13293;width:11928;height:27739" coordorigin="788" coordsize="11928,2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">
                                        <v:roundrect id="Rectangle: Rounded Corners 2408" o:spid="_x0000_s1950" style="position:absolute;left:1669;width:9151;height:6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" fillcolor="#8496b0 [1951]" stroked="f" strokeweight="1pt">
                                          <v:stroke joinstyle="miter"/>
                                          <v:shadow on="t" color="black" opacity="20971f" offset="0,2.2pt"/>
                                        </v:roundrect>
                                        <v:shape id="Text Box 2412" o:spid="_x0000_s1951" type="#_x0000_t202" style="position:absolute;left:1032;top:3002;width:11684;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" filled="f" stroked="f" strokeweight=".5pt">
                                          <v:textbox>
                                            <w:txbxContent>
                                              <w:p w14:paraId="080A6C71" w14:textId="77777777" w:rsidR="00663362" w:rsidRPr="00460E9B" w:rsidRDefault="00663362" w:rsidP="00663362">
                                                <w:pPr>
                                                  <w:rPr>
                                                    <w:sz w:val="18"/>
                                                    <w:szCs w:val="18"/>
                                                  </w:rPr>
                                                </w:pPr>
                                                <w:r w:rsidRPr="00460E9B">
                                                  <w:rPr>
                                                    <w:sz w:val="18"/>
                                                    <w:szCs w:val="18"/>
                                                  </w:rPr>
                                                  <w:t>Unconscious mind</w:t>
                                                </w:r>
                                              </w:p>
                                              <w:p w14:paraId="12EEE220" w14:textId="77777777" w:rsidR="00663362" w:rsidRPr="005C6858" w:rsidRDefault="00663362" w:rsidP="00663362">
                                                <w:pPr>
                                                  <w:rPr>
                                                    <w:sz w:val="18"/>
                                                    <w:szCs w:val="18"/>
                                                  </w:rPr>
                                                </w:pPr>
                                              </w:p>
                                            </w:txbxContent>
                                          </v:textbox>
                                        </v:shape>
                                        <v:roundrect id="Rectangle: Rounded Corners 1859" o:spid="_x0000_s1952" style="position:absolute;left:2146;top:21548;width:9151;height:6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" fillcolor="#8496b0 [1951]" stroked="f" strokeweight="1pt">
                                          <v:stroke joinstyle="miter"/>
                                          <v:shadow on="t" color="black" opacity="20971f" offset="0,2.2pt"/>
                                        </v:roundrect>
                                        <v:shape id="Text Box 2340" o:spid="_x0000_s1953" type="#_x0000_t202" style="position:absolute;left:788;top:14002;width:11298;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" filled="f" stroked="f" strokeweight=".5pt">
                                          <v:textbox>
                                            <w:txbxContent>
                                              <w:p w14:paraId="7165AC81" w14:textId="77777777" w:rsidR="00663362" w:rsidRPr="00663362" w:rsidRDefault="00663362" w:rsidP="00663362">
                                                <w:pPr>
                                                  <w:spacing w:line="240" w:lineRule="auto"/>
                                                  <w:jc w:val="center"/>
                                                  <w:rPr>
                                                    <w:sz w:val="16"/>
                                                    <w:szCs w:val="16"/>
                                                    <w:lang w:val="en-US" w:bidi="fa-IR"/>
                                                  </w:rPr>
                                                </w:pPr>
                                                <w:r w:rsidRPr="00460E9B">
                                                  <w:rPr>
                                                    <w:sz w:val="16"/>
                                                    <w:szCs w:val="16"/>
                                                    <w:lang w:bidi="fa-IR"/>
                                                  </w:rPr>
                                                  <w:t>Consciousness and unconsciousness</w:t>
                                                </w:r>
                                              </w:p>
                                              <w:p w14:paraId="6497CA9F" w14:textId="77777777" w:rsidR="00663362" w:rsidRPr="00370103" w:rsidRDefault="00663362" w:rsidP="00663362">
                                                <w:pPr>
                                                  <w:spacing w:line="240" w:lineRule="auto"/>
                                                  <w:rPr>
                                                    <w:sz w:val="18"/>
                                                    <w:szCs w:val="18"/>
                                                  </w:rPr>
                                                </w:pPr>
                                              </w:p>
                                            </w:txbxContent>
                                          </v:textbox>
                                        </v:shape>
                                      </v:group>
                                    </v:group>
                                    <v:roundrect id="Rectangle: Rounded Corners 2355" o:spid="_x0000_s1954" style="position:absolute;left:54430;top:303;width:3195;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" fillcolor="#acb9ca [1311]" stroked="f" strokeweight="1pt">
                                      <v:stroke joinstyle="miter"/>
                                      <v:shadow on="t" color="black" opacity="20971f" offset="0,2.2pt"/>
                                    </v:roundrect>
                                    <v:roundrect id="Rectangle: Rounded Corners 2355" o:spid="_x0000_s1955" style="position:absolute;left:54387;top:3250;width:3195;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" fillcolor="#acb9ca [1311]" stroked="f" strokeweight="1pt">
                                      <v:stroke joinstyle="miter"/>
                                      <v:shadow on="t" color="black" opacity="20971f" offset="0,2.2pt"/>
                                    </v:roundrect>
                                    <v:roundrect id="Rectangle: Rounded Corners 2355" o:spid="_x0000_s1956" style="position:absolute;left:54343;top:6197;width:3195;height:2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" fillcolor="#acb9ca [1311]" stroked="f" strokeweight="1pt">
                                      <v:stroke joinstyle="miter"/>
                                      <v:shadow on="t" color="black" opacity="20971f" offset="0,2.2pt"/>
                                    </v:roundrect>
                                  </v:group>
                                </v:group>
                                <v:shape id="Text Box 2377" o:spid="_x0000_s1957" type="#_x0000_t202" style="position:absolute;left:53784;top:3019;width:4801;height:2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" filled="f" stroked="f" strokeweight=".5pt">
                                  <v:textbox>
                                    <w:txbxContent>
                                      <w:p w14:paraId="58201162"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11 </w:t>
                                        </w:r>
                                      </w:p>
                                    </w:txbxContent>
                                  </v:textbox>
                                </v:shape>
                                <v:shape id="Text Box 2377" o:spid="_x0000_s1958" type="#_x0000_t202" style="position:absolute;left:53944;top:303;width:4801;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" filled="f" stroked="f" strokeweight=".5pt">
                                  <v:textbox>
                                    <w:txbxContent>
                                      <w:p w14:paraId="6147CB0B"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a10 </w:t>
                                        </w:r>
                                      </w:p>
                                    </w:txbxContent>
                                  </v:textbox>
                                </v:shape>
                                <v:shape id="Text Box 2377" o:spid="_x0000_s1959" type="#_x0000_t202" style="position:absolute;left:53819;top:5979;width:4801;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" filled="f" stroked="f" strokeweight=".5pt">
                                  <v:textbox>
                                    <w:txbxContent>
                                      <w:p w14:paraId="1A455B29"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12 </w:t>
                                        </w:r>
                                      </w:p>
                                    </w:txbxContent>
                                  </v:textbox>
                                </v:shape>
                                <v:shape id="Text Box 2377" o:spid="_x0000_s1960" type="#_x0000_t202" style="position:absolute;left:54329;top:46256;width:4801;height:2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" filled="f" stroked="f" strokeweight=".5pt">
                                  <v:textbox>
                                    <w:txbxContent>
                                      <w:p w14:paraId="71C6F887"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 xml:space="preserve">a 9 </w:t>
                                        </w:r>
                                      </w:p>
                                    </w:txbxContent>
                                  </v:textbox>
                                </v:shape>
                                <v:shape id="Text Box 2377" o:spid="_x0000_s1961" type="#_x0000_t202" style="position:absolute;left:53847;top:43445;width:4801;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" filled="f" stroked="f" strokeweight=".5pt">
                                  <v:textbox>
                                    <w:txbxContent>
                                      <w:p w14:paraId="79393B91" w14:textId="77777777" w:rsidR="00663362" w:rsidRPr="00370103" w:rsidRDefault="00663362" w:rsidP="00663362">
                                        <w:pPr>
                                          <w:rPr>
                                            <w:rFonts w:asciiTheme="majorBidi" w:hAnsiTheme="majorBidi" w:cstheme="majorBidi"/>
                                            <w:b/>
                                            <w:bCs/>
                                            <w:sz w:val="20"/>
                                            <w:szCs w:val="20"/>
                                            <w:rtl/>
                                          </w:rPr>
                                        </w:pPr>
                                        <w:r>
                                          <w:rPr>
                                            <w:rFonts w:asciiTheme="majorBidi" w:hAnsiTheme="majorBidi" w:cstheme="majorBidi"/>
                                            <w:b/>
                                            <w:sz w:val="20"/>
                                            <w:szCs w:val="20"/>
                                          </w:rPr>
                                          <w:t>a 24</w:t>
                                        </w:r>
                                      </w:p>
                                    </w:txbxContent>
                                  </v:textbox>
                                </v:shape>
                              </v:group>
                              <v:group id="Group 14" o:spid="_x0000_s1962" style="position:absolute;left:1636;top:6137;width:10217;height:10192" coordsize="10217,10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">
                                <v:roundrect id="Rectangle: Rounded Corners 2424" o:spid="_x0000_s1963" style="position:absolute;top:7729;width:3196;height:2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" fillcolor="#acb9ca [1311]" stroked="f" strokeweight="1pt">
                                  <v:stroke joinstyle="miter"/>
                                  <v:shadow on="t" color="black" opacity="20971f" offset="0,2.2pt"/>
                                </v:roundrect>
                                <v:shape id="Straight Arrow Connector 2425" o:spid="_x0000_s1964" type="#_x0000_t32" style="position:absolute;left:3561;width:6656;height:621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" strokecolor="#323e4f [2415]" strokeweight=".5pt">
                                  <v:stroke endarrow="block" joinstyle="miter"/>
                                </v:shape>
                              </v:group>
                            </v:group>
                            <v:shape id="Text Box 2429" o:spid="_x0000_s1965" type="#_x0000_t202" style="position:absolute;left:1482;top:13680;width:3244;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" filled="f" stroked="f" strokeweight=".5pt">
                              <v:textbox>
                                <w:txbxContent>
                                  <w:p w14:paraId="23AF1281" w14:textId="77777777" w:rsidR="00663362" w:rsidRPr="00370103" w:rsidRDefault="00663362" w:rsidP="00663362">
                                    <w:pPr>
                                      <w:rPr>
                                        <w:rFonts w:asciiTheme="majorBidi" w:hAnsiTheme="majorBidi" w:cstheme="majorBidi"/>
                                        <w:b/>
                                        <w:bCs/>
                                        <w:sz w:val="20"/>
                                        <w:szCs w:val="20"/>
                                      </w:rPr>
                                    </w:pPr>
                                    <w:r>
                                      <w:rPr>
                                        <w:rFonts w:asciiTheme="majorBidi" w:hAnsiTheme="majorBidi" w:cstheme="majorBidi"/>
                                        <w:b/>
                                        <w:sz w:val="20"/>
                                        <w:szCs w:val="20"/>
                                      </w:rPr>
                                      <w:t>a4</w:t>
                                    </w:r>
                                  </w:p>
                                </w:txbxContent>
                              </v:textbox>
                            </v:shape>
                          </v:group>
                          <v:roundrect id="Rectangle: Rounded Corners 2420" o:spid="_x0000_s1966" style="position:absolute;left:11512;top:9546;width:9097;height:62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" fillcolor="#8496b0 [1951]" stroked="f" strokeweight="1pt">
                            <v:stroke joinstyle="miter"/>
                            <v:shadow on="t" color="black" opacity="20971f" offset="0,2.2pt"/>
                          </v:roundrect>
                          <v:shape id="Text Box 2428" o:spid="_x0000_s1967" type="#_x0000_t202" style="position:absolute;left:11977;top:11921;width:9898;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" filled="f" stroked="f" strokeweight=".5pt">
                            <v:textbox>
                              <w:txbxContent>
                                <w:p w14:paraId="0E6596D7" w14:textId="77777777" w:rsidR="00663362" w:rsidRPr="00370103" w:rsidRDefault="00663362" w:rsidP="00663362">
                                  <w:pPr>
                                    <w:rPr>
                                      <w:sz w:val="20"/>
                                      <w:szCs w:val="20"/>
                                    </w:rPr>
                                  </w:pPr>
                                  <w:r>
                                    <w:rPr>
                                      <w:sz w:val="20"/>
                                      <w:szCs w:val="20"/>
                                    </w:rPr>
                                    <w:t>recognition</w:t>
                                  </w:r>
                                </w:p>
                                <w:p w14:paraId="6A585D84" w14:textId="77777777" w:rsidR="00663362" w:rsidRPr="00370103" w:rsidRDefault="00663362" w:rsidP="00663362">
                                  <w:pPr>
                                    <w:rPr>
                                      <w:sz w:val="20"/>
                                      <w:szCs w:val="20"/>
                                    </w:rPr>
                                  </w:pPr>
                                </w:p>
                              </w:txbxContent>
                            </v:textbox>
                          </v:shape>
                        </v:group>
                      </v:group>
                      <v:group id="_x0000_s1968" style="position:absolute;left:39731;top:26513;width:8907;height:4540" coordorigin=",247" coordsize="8818,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">
                        <v:roundrect id="Rectangle: Rounded Corners 2472" o:spid="_x0000_s1969" style="position:absolute;top:247;width:8818;height:40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" fillcolor="#8496b0 [1951]" stroked="f" strokeweight="1pt">
                          <v:stroke joinstyle="miter"/>
                          <v:shadow on="t" color="black" opacity="20971f" offset="0,2.2pt"/>
                        </v:roundrect>
                        <v:shape id="Text Box 2473" o:spid="_x0000_s1970" type="#_x0000_t202" style="position:absolute;left:757;top:1695;width:8061;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" filled="f" stroked="f" strokeweight=".5pt">
                          <v:textbox>
                            <w:txbxContent>
                              <w:p w14:paraId="5B087F9F" w14:textId="77777777" w:rsidR="00663362" w:rsidRPr="00F30E9B" w:rsidRDefault="00663362" w:rsidP="00663362">
                                <w:pPr>
                                  <w:rPr>
                                    <w:sz w:val="18"/>
                                    <w:szCs w:val="18"/>
                                  </w:rPr>
                                </w:pPr>
                                <w:r w:rsidRPr="00F30E9B">
                                  <w:rPr>
                                    <w:sz w:val="18"/>
                                    <w:szCs w:val="18"/>
                                  </w:rPr>
                                  <w:t>intellection</w:t>
                                </w:r>
                              </w:p>
                              <w:p w14:paraId="7014DB76" w14:textId="77777777" w:rsidR="00663362" w:rsidRPr="00370103" w:rsidRDefault="00663362" w:rsidP="00663362">
                                <w:pPr>
                                  <w:rPr>
                                    <w:sz w:val="20"/>
                                    <w:szCs w:val="20"/>
                                    <w:rtl/>
                                  </w:rPr>
                                </w:pPr>
                              </w:p>
                            </w:txbxContent>
                          </v:textbox>
                        </v:shape>
                      </v:group>
                    </v:group>
                  </v:group>
                  <v:shape id="Text Box 2395" o:spid="_x0000_s1971" type="#_x0000_t202" style="position:absolute;left:11276;top:42752;width:10553;height:5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" filled="f" stroked="f" strokeweight=".5pt">
                    <v:textbox>
                      <w:txbxContent>
                        <w:p w14:paraId="6B3442DD" w14:textId="77777777" w:rsidR="00663362" w:rsidRPr="00663362" w:rsidRDefault="00663362" w:rsidP="00663362">
                          <w:pPr>
                            <w:spacing w:line="240" w:lineRule="auto"/>
                            <w:jc w:val="center"/>
                            <w:rPr>
                              <w:b/>
                              <w:sz w:val="16"/>
                              <w:szCs w:val="16"/>
                            </w:rPr>
                          </w:pPr>
                          <w:r w:rsidRPr="00663362">
                            <w:rPr>
                              <w:rFonts w:ascii="Calibri" w:eastAsia="Calibri" w:hAnsi="Calibri"/>
                              <w:b/>
                              <w:sz w:val="16"/>
                              <w:szCs w:val="16"/>
                            </w:rPr>
                            <w:t>Final decision based on individual evaluation</w:t>
                          </w:r>
                        </w:p>
                        <w:p w14:paraId="4EF60202" w14:textId="77777777" w:rsidR="00663362" w:rsidRPr="00663362" w:rsidRDefault="00663362" w:rsidP="00663362">
                          <w:pPr>
                            <w:spacing w:line="240" w:lineRule="auto"/>
                            <w:jc w:val="center"/>
                            <w:rPr>
                              <w:sz w:val="16"/>
                              <w:szCs w:val="16"/>
                            </w:rPr>
                          </w:pPr>
                        </w:p>
                      </w:txbxContent>
                    </v:textbox>
                  </v:shape>
                </v:group>
                <v:group id="Group 34" o:spid="_x0000_s1972" style="position:absolute;left:13322;top:9739;width:33288;height:34017" coordsize="33287,34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">
                  <v:shape id="Text Box 2433" o:spid="_x0000_s1973" type="#_x0000_t202" style="position:absolute;left:28526;top:16591;width:4761;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" filled="f" stroked="f" strokeweight=".5pt">
                    <v:textbox>
                      <w:txbxContent>
                        <w:p w14:paraId="4EB7EBF4"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0.320</w:t>
                          </w:r>
                        </w:p>
                      </w:txbxContent>
                    </v:textbox>
                  </v:shape>
                  <v:shape id="Text Box 2433" o:spid="_x0000_s1974" type="#_x0000_t202" style="position:absolute;left:289;width:4761;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" filled="f" stroked="f" strokeweight=".5pt">
                    <v:textbox>
                      <w:txbxContent>
                        <w:p w14:paraId="00E3D8B2"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0.401</w:t>
                          </w:r>
                        </w:p>
                      </w:txbxContent>
                    </v:textbox>
                  </v:shape>
                  <v:shape id="Text Box 2433" o:spid="_x0000_s1975" type="#_x0000_t202" style="position:absolute;top:10592;width:4760;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" filled="f" stroked="f" strokeweight=".5pt">
                    <v:textbox>
                      <w:txbxContent>
                        <w:p w14:paraId="3FFCCB1A"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0.394</w:t>
                          </w:r>
                        </w:p>
                      </w:txbxContent>
                    </v:textbox>
                  </v:shape>
                  <v:shape id="Text Box 2433" o:spid="_x0000_s1976" type="#_x0000_t202" style="position:absolute;left:537;top:22673;width:4761;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" filled="f" stroked="f" strokeweight=".5pt">
                    <v:textbox>
                      <w:txbxContent>
                        <w:p w14:paraId="41ECE7A1"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0.389</w:t>
                          </w:r>
                        </w:p>
                      </w:txbxContent>
                    </v:textbox>
                  </v:shape>
                  <v:shape id="Text Box 2433" o:spid="_x0000_s1977" type="#_x0000_t202" style="position:absolute;left:579;top:31859;width:4761;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" filled="f" stroked="f" strokeweight=".5pt">
                    <v:textbox>
                      <w:txbxContent>
                        <w:p w14:paraId="75FA2727" w14:textId="77777777" w:rsidR="00663362" w:rsidRPr="00191E7B" w:rsidRDefault="00663362" w:rsidP="00663362">
                          <w:pPr>
                            <w:rPr>
                              <w:rFonts w:asciiTheme="majorBidi" w:hAnsiTheme="majorBidi" w:cstheme="majorBidi"/>
                              <w:b/>
                              <w:bCs/>
                              <w:sz w:val="16"/>
                              <w:szCs w:val="16"/>
                            </w:rPr>
                          </w:pPr>
                          <w:r>
                            <w:rPr>
                              <w:rFonts w:asciiTheme="majorBidi" w:hAnsiTheme="majorBidi" w:cstheme="majorBidi"/>
                              <w:b/>
                              <w:sz w:val="16"/>
                              <w:szCs w:val="16"/>
                            </w:rPr>
                            <w:t>0.368</w:t>
                          </w:r>
                        </w:p>
                      </w:txbxContent>
                    </v:textbox>
                  </v:shape>
                </v:group>
              </v:group>
            </w:pict>
          </mc:Fallback>
        </mc:AlternateContent>
      </w:r>
    </w:p>
    <w:p w14:paraId="3A0FBB56" w14:textId="42958017" w:rsidR="00460E9B" w:rsidRPr="009940DB" w:rsidRDefault="00460E9B" w:rsidP="009940DB">
      <w:pPr>
        <w:bidi/>
        <w:spacing w:line="276" w:lineRule="auto"/>
        <w:rPr>
          <w:sz w:val="22"/>
          <w:szCs w:val="22"/>
          <w:rtl/>
        </w:rPr>
      </w:pPr>
    </w:p>
    <w:p w14:paraId="0120A166" w14:textId="71A20D66" w:rsidR="00460E9B" w:rsidRPr="009940DB" w:rsidRDefault="00460E9B" w:rsidP="009940DB">
      <w:pPr>
        <w:bidi/>
        <w:spacing w:line="276" w:lineRule="auto"/>
        <w:rPr>
          <w:sz w:val="22"/>
          <w:szCs w:val="22"/>
          <w:rtl/>
        </w:rPr>
      </w:pPr>
    </w:p>
    <w:p w14:paraId="354BBB47" w14:textId="6B7D1C7F" w:rsidR="00460E9B" w:rsidRPr="009940DB" w:rsidRDefault="00460E9B" w:rsidP="009940DB">
      <w:pPr>
        <w:bidi/>
        <w:spacing w:line="276" w:lineRule="auto"/>
        <w:rPr>
          <w:sz w:val="22"/>
          <w:szCs w:val="22"/>
          <w:rtl/>
        </w:rPr>
      </w:pPr>
    </w:p>
    <w:p w14:paraId="33C0AB8B" w14:textId="0181D189" w:rsidR="00460E9B" w:rsidRPr="009940DB" w:rsidRDefault="00460E9B" w:rsidP="009940DB">
      <w:pPr>
        <w:bidi/>
        <w:spacing w:line="276" w:lineRule="auto"/>
        <w:rPr>
          <w:sz w:val="22"/>
          <w:szCs w:val="22"/>
          <w:rtl/>
        </w:rPr>
      </w:pPr>
    </w:p>
    <w:p w14:paraId="6C5026AB" w14:textId="388251A1" w:rsidR="00460E9B" w:rsidRPr="009940DB" w:rsidRDefault="00460E9B" w:rsidP="009940DB">
      <w:pPr>
        <w:bidi/>
        <w:spacing w:line="276" w:lineRule="auto"/>
        <w:rPr>
          <w:sz w:val="22"/>
          <w:szCs w:val="22"/>
          <w:rtl/>
        </w:rPr>
      </w:pPr>
    </w:p>
    <w:p w14:paraId="44B50540" w14:textId="6F973486" w:rsidR="00460E9B" w:rsidRPr="009940DB" w:rsidRDefault="00460E9B" w:rsidP="009940DB">
      <w:pPr>
        <w:bidi/>
        <w:spacing w:line="276" w:lineRule="auto"/>
        <w:rPr>
          <w:sz w:val="22"/>
          <w:szCs w:val="22"/>
          <w:rtl/>
        </w:rPr>
      </w:pPr>
    </w:p>
    <w:p w14:paraId="16C6F570" w14:textId="69C28DCC" w:rsidR="00460E9B" w:rsidRPr="009940DB" w:rsidRDefault="00460E9B" w:rsidP="009940DB">
      <w:pPr>
        <w:bidi/>
        <w:spacing w:line="276" w:lineRule="auto"/>
        <w:rPr>
          <w:sz w:val="22"/>
          <w:szCs w:val="22"/>
          <w:rtl/>
        </w:rPr>
      </w:pPr>
    </w:p>
    <w:p w14:paraId="67C6A938" w14:textId="2E860FF0" w:rsidR="00460E9B" w:rsidRPr="009940DB" w:rsidRDefault="00460E9B" w:rsidP="009940DB">
      <w:pPr>
        <w:bidi/>
        <w:spacing w:line="276" w:lineRule="auto"/>
        <w:rPr>
          <w:sz w:val="22"/>
          <w:szCs w:val="22"/>
          <w:rtl/>
        </w:rPr>
      </w:pPr>
    </w:p>
    <w:p w14:paraId="568E0A6F" w14:textId="223327E8" w:rsidR="00460E9B" w:rsidRPr="009940DB" w:rsidRDefault="00460E9B" w:rsidP="009940DB">
      <w:pPr>
        <w:bidi/>
        <w:spacing w:line="276" w:lineRule="auto"/>
        <w:rPr>
          <w:sz w:val="22"/>
          <w:szCs w:val="22"/>
          <w:rtl/>
        </w:rPr>
      </w:pPr>
    </w:p>
    <w:p w14:paraId="1F8EB21F" w14:textId="27C2525D" w:rsidR="00460E9B" w:rsidRPr="009940DB" w:rsidRDefault="00460E9B" w:rsidP="009940DB">
      <w:pPr>
        <w:bidi/>
        <w:spacing w:line="276" w:lineRule="auto"/>
        <w:rPr>
          <w:sz w:val="22"/>
          <w:szCs w:val="22"/>
          <w:rtl/>
        </w:rPr>
      </w:pPr>
    </w:p>
    <w:p w14:paraId="721C5CC7" w14:textId="452032F5" w:rsidR="00460E9B" w:rsidRPr="009940DB" w:rsidRDefault="00460E9B" w:rsidP="009940DB">
      <w:pPr>
        <w:bidi/>
        <w:spacing w:line="276" w:lineRule="auto"/>
        <w:rPr>
          <w:sz w:val="22"/>
          <w:szCs w:val="22"/>
          <w:rtl/>
        </w:rPr>
      </w:pPr>
    </w:p>
    <w:p w14:paraId="268853E0" w14:textId="18003BA0" w:rsidR="00460E9B" w:rsidRPr="009940DB" w:rsidRDefault="00460E9B" w:rsidP="009940DB">
      <w:pPr>
        <w:bidi/>
        <w:spacing w:line="276" w:lineRule="auto"/>
        <w:rPr>
          <w:sz w:val="22"/>
          <w:szCs w:val="22"/>
          <w:rtl/>
        </w:rPr>
      </w:pPr>
    </w:p>
    <w:p w14:paraId="72C52766" w14:textId="77777777" w:rsidR="00663362" w:rsidRPr="009940DB" w:rsidRDefault="00663362" w:rsidP="009940DB">
      <w:pPr>
        <w:bidi/>
        <w:spacing w:line="276" w:lineRule="auto"/>
        <w:rPr>
          <w:sz w:val="22"/>
          <w:szCs w:val="22"/>
          <w:rtl/>
        </w:rPr>
      </w:pPr>
    </w:p>
    <w:p w14:paraId="0CFE2D30" w14:textId="77777777" w:rsidR="00663362" w:rsidRPr="009940DB" w:rsidRDefault="00663362" w:rsidP="009940DB">
      <w:pPr>
        <w:bidi/>
        <w:spacing w:line="276" w:lineRule="auto"/>
        <w:rPr>
          <w:sz w:val="22"/>
          <w:szCs w:val="22"/>
          <w:rtl/>
        </w:rPr>
      </w:pPr>
    </w:p>
    <w:p w14:paraId="534868F7" w14:textId="77777777" w:rsidR="00663362" w:rsidRPr="009940DB" w:rsidRDefault="00663362" w:rsidP="009940DB">
      <w:pPr>
        <w:bidi/>
        <w:spacing w:line="276" w:lineRule="auto"/>
        <w:rPr>
          <w:sz w:val="22"/>
          <w:szCs w:val="22"/>
          <w:rtl/>
        </w:rPr>
      </w:pPr>
    </w:p>
    <w:p w14:paraId="5225D56E" w14:textId="77777777" w:rsidR="00663362" w:rsidRPr="009940DB" w:rsidRDefault="00663362" w:rsidP="009940DB">
      <w:pPr>
        <w:bidi/>
        <w:spacing w:line="276" w:lineRule="auto"/>
        <w:rPr>
          <w:sz w:val="22"/>
          <w:szCs w:val="22"/>
          <w:rtl/>
        </w:rPr>
      </w:pPr>
    </w:p>
    <w:p w14:paraId="26B49BAD" w14:textId="77777777" w:rsidR="00663362" w:rsidRPr="009940DB" w:rsidRDefault="00663362" w:rsidP="009940DB">
      <w:pPr>
        <w:bidi/>
        <w:spacing w:line="276" w:lineRule="auto"/>
        <w:rPr>
          <w:sz w:val="22"/>
          <w:szCs w:val="22"/>
          <w:rtl/>
        </w:rPr>
      </w:pPr>
    </w:p>
    <w:p w14:paraId="1451A6FD" w14:textId="77777777" w:rsidR="00663362" w:rsidRPr="009940DB" w:rsidRDefault="00663362" w:rsidP="009940DB">
      <w:pPr>
        <w:bidi/>
        <w:spacing w:line="276" w:lineRule="auto"/>
        <w:rPr>
          <w:sz w:val="22"/>
          <w:szCs w:val="22"/>
          <w:rtl/>
        </w:rPr>
      </w:pPr>
    </w:p>
    <w:p w14:paraId="185025CA" w14:textId="77777777" w:rsidR="00663362" w:rsidRPr="009940DB" w:rsidRDefault="00663362" w:rsidP="009940DB">
      <w:pPr>
        <w:bidi/>
        <w:spacing w:line="276" w:lineRule="auto"/>
        <w:rPr>
          <w:sz w:val="22"/>
          <w:szCs w:val="22"/>
          <w:rtl/>
        </w:rPr>
      </w:pPr>
    </w:p>
    <w:p w14:paraId="3965F5E5" w14:textId="77777777" w:rsidR="00663362" w:rsidRPr="009940DB" w:rsidRDefault="00663362" w:rsidP="009940DB">
      <w:pPr>
        <w:bidi/>
        <w:spacing w:line="276" w:lineRule="auto"/>
        <w:rPr>
          <w:sz w:val="22"/>
          <w:szCs w:val="22"/>
          <w:rtl/>
        </w:rPr>
      </w:pPr>
    </w:p>
    <w:p w14:paraId="2D65DCBA" w14:textId="77777777" w:rsidR="00663362" w:rsidRPr="009940DB" w:rsidRDefault="00663362" w:rsidP="009940DB">
      <w:pPr>
        <w:bidi/>
        <w:spacing w:line="276" w:lineRule="auto"/>
        <w:rPr>
          <w:sz w:val="22"/>
          <w:szCs w:val="22"/>
          <w:rtl/>
        </w:rPr>
      </w:pPr>
    </w:p>
    <w:p w14:paraId="7CBE6D1D" w14:textId="77777777" w:rsidR="00663362" w:rsidRPr="009940DB" w:rsidRDefault="00663362" w:rsidP="009940DB">
      <w:pPr>
        <w:bidi/>
        <w:spacing w:line="276" w:lineRule="auto"/>
        <w:rPr>
          <w:sz w:val="22"/>
          <w:szCs w:val="22"/>
          <w:rtl/>
        </w:rPr>
      </w:pPr>
    </w:p>
    <w:p w14:paraId="5B525622" w14:textId="77777777" w:rsidR="00663362" w:rsidRPr="009940DB" w:rsidRDefault="00663362" w:rsidP="009940DB">
      <w:pPr>
        <w:bidi/>
        <w:spacing w:line="276" w:lineRule="auto"/>
        <w:rPr>
          <w:sz w:val="22"/>
          <w:szCs w:val="22"/>
          <w:rtl/>
        </w:rPr>
      </w:pPr>
    </w:p>
    <w:p w14:paraId="1B1F9BFF" w14:textId="77777777" w:rsidR="00663362" w:rsidRPr="009940DB" w:rsidRDefault="00663362" w:rsidP="009940DB">
      <w:pPr>
        <w:bidi/>
        <w:spacing w:line="276" w:lineRule="auto"/>
        <w:rPr>
          <w:sz w:val="22"/>
          <w:szCs w:val="22"/>
        </w:rPr>
      </w:pPr>
    </w:p>
    <w:p w14:paraId="27774AA5" w14:textId="77777777" w:rsidR="00117F7B" w:rsidRDefault="00117F7B" w:rsidP="009940DB">
      <w:pPr>
        <w:pStyle w:val="Figurecaption"/>
        <w:spacing w:line="276" w:lineRule="auto"/>
        <w:rPr>
          <w:sz w:val="22"/>
          <w:szCs w:val="22"/>
          <w:lang w:val="en-US"/>
        </w:rPr>
      </w:pPr>
    </w:p>
    <w:p w14:paraId="4ED777DF" w14:textId="77777777" w:rsidR="00117F7B" w:rsidRDefault="00117F7B" w:rsidP="009940DB">
      <w:pPr>
        <w:pStyle w:val="Figurecaption"/>
        <w:spacing w:line="276" w:lineRule="auto"/>
        <w:rPr>
          <w:sz w:val="22"/>
          <w:szCs w:val="22"/>
          <w:lang w:val="en-US"/>
        </w:rPr>
      </w:pPr>
    </w:p>
    <w:p w14:paraId="1E7464D7" w14:textId="77777777" w:rsidR="00117F7B" w:rsidRDefault="00117F7B" w:rsidP="009940DB">
      <w:pPr>
        <w:pStyle w:val="Figurecaption"/>
        <w:spacing w:line="276" w:lineRule="auto"/>
        <w:rPr>
          <w:sz w:val="22"/>
          <w:szCs w:val="22"/>
          <w:lang w:val="en-US"/>
        </w:rPr>
      </w:pPr>
    </w:p>
    <w:p w14:paraId="1BA3853D" w14:textId="77777777" w:rsidR="00117F7B" w:rsidRDefault="00117F7B" w:rsidP="009940DB">
      <w:pPr>
        <w:pStyle w:val="Figurecaption"/>
        <w:spacing w:line="276" w:lineRule="auto"/>
        <w:rPr>
          <w:sz w:val="22"/>
          <w:szCs w:val="22"/>
          <w:lang w:val="en-US"/>
        </w:rPr>
      </w:pPr>
    </w:p>
    <w:p w14:paraId="5A27E924" w14:textId="77777777" w:rsidR="00117F7B" w:rsidRDefault="00117F7B" w:rsidP="009940DB">
      <w:pPr>
        <w:pStyle w:val="Figurecaption"/>
        <w:spacing w:line="276" w:lineRule="auto"/>
        <w:rPr>
          <w:sz w:val="22"/>
          <w:szCs w:val="22"/>
          <w:lang w:val="en-US"/>
        </w:rPr>
      </w:pPr>
    </w:p>
    <w:p w14:paraId="3EFD6D6C" w14:textId="77777777" w:rsidR="00117F7B" w:rsidRDefault="00117F7B" w:rsidP="009940DB">
      <w:pPr>
        <w:pStyle w:val="Figurecaption"/>
        <w:spacing w:line="276" w:lineRule="auto"/>
        <w:rPr>
          <w:sz w:val="22"/>
          <w:szCs w:val="22"/>
          <w:lang w:val="en-US"/>
        </w:rPr>
      </w:pPr>
    </w:p>
    <w:p w14:paraId="22A26464" w14:textId="77777777" w:rsidR="00117F7B" w:rsidRDefault="00117F7B" w:rsidP="009940DB">
      <w:pPr>
        <w:pStyle w:val="Figurecaption"/>
        <w:spacing w:line="276" w:lineRule="auto"/>
        <w:rPr>
          <w:sz w:val="22"/>
          <w:szCs w:val="22"/>
          <w:lang w:val="en-US"/>
        </w:rPr>
      </w:pPr>
    </w:p>
    <w:p w14:paraId="43EA2C17" w14:textId="77777777" w:rsidR="00117F7B" w:rsidRDefault="00117F7B" w:rsidP="009940DB">
      <w:pPr>
        <w:pStyle w:val="Figurecaption"/>
        <w:spacing w:line="276" w:lineRule="auto"/>
        <w:rPr>
          <w:sz w:val="22"/>
          <w:szCs w:val="22"/>
          <w:lang w:val="en-US"/>
        </w:rPr>
      </w:pPr>
    </w:p>
    <w:p w14:paraId="65DCA99C" w14:textId="77777777" w:rsidR="00117F7B" w:rsidRDefault="00117F7B" w:rsidP="009940DB">
      <w:pPr>
        <w:pStyle w:val="Figurecaption"/>
        <w:spacing w:line="276" w:lineRule="auto"/>
        <w:rPr>
          <w:sz w:val="22"/>
          <w:szCs w:val="22"/>
          <w:lang w:val="en-US"/>
        </w:rPr>
      </w:pPr>
    </w:p>
    <w:p w14:paraId="52E82AE1" w14:textId="77777777" w:rsidR="00117F7B" w:rsidRDefault="00117F7B" w:rsidP="009940DB">
      <w:pPr>
        <w:pStyle w:val="Figurecaption"/>
        <w:spacing w:line="276" w:lineRule="auto"/>
        <w:rPr>
          <w:sz w:val="22"/>
          <w:szCs w:val="22"/>
          <w:lang w:val="en-US"/>
        </w:rPr>
      </w:pPr>
    </w:p>
    <w:p w14:paraId="3CF24301" w14:textId="77777777" w:rsidR="00117F7B" w:rsidRDefault="00117F7B" w:rsidP="009940DB">
      <w:pPr>
        <w:pStyle w:val="Figurecaption"/>
        <w:spacing w:line="276" w:lineRule="auto"/>
        <w:rPr>
          <w:sz w:val="22"/>
          <w:szCs w:val="22"/>
          <w:lang w:val="en-US"/>
        </w:rPr>
      </w:pPr>
    </w:p>
    <w:p w14:paraId="0CEBD50D" w14:textId="77777777" w:rsidR="00117F7B" w:rsidRDefault="00117F7B" w:rsidP="009940DB">
      <w:pPr>
        <w:pStyle w:val="Figurecaption"/>
        <w:spacing w:line="276" w:lineRule="auto"/>
        <w:rPr>
          <w:sz w:val="22"/>
          <w:szCs w:val="22"/>
          <w:lang w:val="en-US"/>
        </w:rPr>
      </w:pPr>
    </w:p>
    <w:p w14:paraId="486AF060" w14:textId="6227D43D" w:rsidR="00FE2BCC" w:rsidRPr="009940DB" w:rsidRDefault="00FE2BCC" w:rsidP="009940DB">
      <w:pPr>
        <w:pStyle w:val="Figurecaption"/>
        <w:spacing w:line="276" w:lineRule="auto"/>
        <w:rPr>
          <w:sz w:val="22"/>
          <w:szCs w:val="22"/>
        </w:rPr>
      </w:pPr>
      <w:r w:rsidRPr="009940DB">
        <w:rPr>
          <w:sz w:val="22"/>
          <w:szCs w:val="22"/>
        </w:rPr>
        <w:t xml:space="preserve">Figure </w:t>
      </w:r>
      <w:r w:rsidR="00117F7B">
        <w:rPr>
          <w:sz w:val="22"/>
          <w:szCs w:val="22"/>
        </w:rPr>
        <w:t>10</w:t>
      </w:r>
      <w:r w:rsidRPr="009940DB">
        <w:rPr>
          <w:sz w:val="22"/>
          <w:szCs w:val="22"/>
        </w:rPr>
        <w:t>.</w:t>
      </w:r>
    </w:p>
    <w:p w14:paraId="49947674" w14:textId="231C62A8" w:rsidR="00FE2BCC" w:rsidRPr="009940DB" w:rsidRDefault="00FE2BCC" w:rsidP="009940DB">
      <w:pPr>
        <w:bidi/>
        <w:spacing w:line="276" w:lineRule="auto"/>
        <w:rPr>
          <w:sz w:val="22"/>
          <w:szCs w:val="22"/>
          <w:lang w:bidi="fa-IR"/>
        </w:rPr>
      </w:pPr>
    </w:p>
    <w:p w14:paraId="3CB128C9" w14:textId="3DCCE2AB" w:rsidR="00B37F5F" w:rsidRPr="009940DB" w:rsidRDefault="00117F7B" w:rsidP="009940DB">
      <w:pPr>
        <w:bidi/>
        <w:spacing w:line="276" w:lineRule="auto"/>
        <w:rPr>
          <w:sz w:val="22"/>
          <w:szCs w:val="22"/>
        </w:rPr>
      </w:pPr>
      <w:r w:rsidRPr="009940DB">
        <w:rPr>
          <w:rFonts w:ascii="Calibri" w:eastAsia="Calibri" w:hAnsi="Calibri"/>
          <w:b/>
          <w:noProof/>
          <w:sz w:val="22"/>
          <w:szCs w:val="22"/>
          <w:rtl/>
          <w:lang w:val="ar-BH" w:bidi="ar-BH"/>
          <w14:ligatures w14:val="standardContextual"/>
        </w:rPr>
        <mc:AlternateContent>
          <mc:Choice Requires="wpg">
            <w:drawing>
              <wp:anchor distT="0" distB="0" distL="114300" distR="114300" simplePos="0" relativeHeight="251692032" behindDoc="0" locked="0" layoutInCell="1" allowOverlap="1" wp14:anchorId="3EC0CA9B" wp14:editId="26B8534B">
                <wp:simplePos x="0" y="0"/>
                <wp:positionH relativeFrom="column">
                  <wp:posOffset>129705</wp:posOffset>
                </wp:positionH>
                <wp:positionV relativeFrom="paragraph">
                  <wp:posOffset>17094</wp:posOffset>
                </wp:positionV>
                <wp:extent cx="5160409" cy="4606798"/>
                <wp:effectExtent l="0" t="0" r="21590" b="22860"/>
                <wp:wrapNone/>
                <wp:docPr id="174594355" name="Group 36"/>
                <wp:cNvGraphicFramePr/>
                <a:graphic xmlns:a="http://schemas.openxmlformats.org/drawingml/2006/main">
                  <a:graphicData uri="http://schemas.microsoft.com/office/word/2010/wordprocessingGroup">
                    <wpg:wgp>
                      <wpg:cNvGrpSpPr/>
                      <wpg:grpSpPr>
                        <a:xfrm>
                          <a:off x="0" y="0"/>
                          <a:ext cx="5160409" cy="4606798"/>
                          <a:chOff x="11666" y="0"/>
                          <a:chExt cx="5160409" cy="4606798"/>
                        </a:xfrm>
                      </wpg:grpSpPr>
                      <wpg:grpSp>
                        <wpg:cNvPr id="2076917812" name="Group 32"/>
                        <wpg:cNvGrpSpPr/>
                        <wpg:grpSpPr>
                          <a:xfrm>
                            <a:off x="11666" y="0"/>
                            <a:ext cx="5160409" cy="4606798"/>
                            <a:chOff x="11667" y="0"/>
                            <a:chExt cx="5160683" cy="4606921"/>
                          </a:xfrm>
                        </wpg:grpSpPr>
                        <wpg:grpSp>
                          <wpg:cNvPr id="1296976178" name="Group 1296976178"/>
                          <wpg:cNvGrpSpPr/>
                          <wpg:grpSpPr>
                            <a:xfrm>
                              <a:off x="11667" y="0"/>
                              <a:ext cx="5160683" cy="4606921"/>
                              <a:chOff x="0" y="0"/>
                              <a:chExt cx="5161280" cy="4607434"/>
                            </a:xfrm>
                          </wpg:grpSpPr>
                          <wpg:grpSp>
                            <wpg:cNvPr id="1516554174" name="Group 1516554174"/>
                            <wpg:cNvGrpSpPr/>
                            <wpg:grpSpPr>
                              <a:xfrm>
                                <a:off x="173217" y="38155"/>
                                <a:ext cx="4800600" cy="4407780"/>
                                <a:chOff x="50800" y="6350"/>
                                <a:chExt cx="4800600" cy="4407780"/>
                              </a:xfrm>
                            </wpg:grpSpPr>
                            <wps:wsp>
                              <wps:cNvPr id="1514109489" name="Straight Arrow Connector 1514109489"/>
                              <wps:cNvCnPr>
                                <a:endCxn id="1888102172" idx="3"/>
                              </wps:cNvCnPr>
                              <wps:spPr>
                                <a:xfrm flipH="1" flipV="1">
                                  <a:off x="3380252" y="2049987"/>
                                  <a:ext cx="574951" cy="78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073375889" name="Group 2073375889"/>
                              <wpg:cNvGrpSpPr/>
                              <wpg:grpSpPr>
                                <a:xfrm>
                                  <a:off x="50800" y="6350"/>
                                  <a:ext cx="4800600" cy="4407780"/>
                                  <a:chOff x="50800" y="6350"/>
                                  <a:chExt cx="4800600" cy="4407780"/>
                                </a:xfrm>
                              </wpg:grpSpPr>
                              <wpg:grpSp>
                                <wpg:cNvPr id="181940248" name="Group 181940248"/>
                                <wpg:cNvGrpSpPr/>
                                <wpg:grpSpPr>
                                  <a:xfrm>
                                    <a:off x="50800" y="69850"/>
                                    <a:ext cx="580390" cy="4255135"/>
                                    <a:chOff x="0" y="0"/>
                                    <a:chExt cx="580390" cy="4255135"/>
                                  </a:xfrm>
                                </wpg:grpSpPr>
                                <wps:wsp>
                                  <wps:cNvPr id="392542801" name="Rectangle: Rounded Corners 392542801"/>
                                  <wps:cNvSpPr/>
                                  <wps:spPr>
                                    <a:xfrm>
                                      <a:off x="0" y="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96638350" name="Rectangle: Rounded Corners 496638350"/>
                                  <wps:cNvSpPr/>
                                  <wps:spPr>
                                    <a:xfrm>
                                      <a:off x="0" y="15240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61000534" name="Rectangle: Rounded Corners 1561000534"/>
                                  <wps:cNvSpPr/>
                                  <wps:spPr>
                                    <a:xfrm>
                                      <a:off x="0" y="30480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45350143" name="Rectangle: Rounded Corners 1245350143"/>
                                  <wps:cNvSpPr/>
                                  <wps:spPr>
                                    <a:xfrm>
                                      <a:off x="6350" y="45720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71954113" name="Rectangle: Rounded Corners 571954113"/>
                                  <wps:cNvSpPr/>
                                  <wps:spPr>
                                    <a:xfrm>
                                      <a:off x="6350" y="60960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39985288" name="Rectangle: Rounded Corners 1639985288"/>
                                  <wps:cNvSpPr/>
                                  <wps:spPr>
                                    <a:xfrm>
                                      <a:off x="6350" y="76835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64819845" name="Rectangle: Rounded Corners 1364819845"/>
                                  <wps:cNvSpPr/>
                                  <wps:spPr>
                                    <a:xfrm>
                                      <a:off x="6350" y="92075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90748431" name="Rectangle: Rounded Corners 1890748431"/>
                                  <wps:cNvSpPr/>
                                  <wps:spPr>
                                    <a:xfrm>
                                      <a:off x="6350" y="106680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87794935" name="Rectangle: Rounded Corners 1287794935"/>
                                  <wps:cNvSpPr/>
                                  <wps:spPr>
                                    <a:xfrm>
                                      <a:off x="6350" y="12192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89491383" name="Rectangle: Rounded Corners 489491383"/>
                                  <wps:cNvSpPr/>
                                  <wps:spPr>
                                    <a:xfrm>
                                      <a:off x="6350" y="13716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59724490" name="Rectangle: Rounded Corners 1359724490"/>
                                  <wps:cNvSpPr/>
                                  <wps:spPr>
                                    <a:xfrm>
                                      <a:off x="12700" y="15240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93312152" name="Rectangle: Rounded Corners 1193312152"/>
                                  <wps:cNvSpPr/>
                                  <wps:spPr>
                                    <a:xfrm>
                                      <a:off x="12700" y="16764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72466357" name="Rectangle: Rounded Corners 572466357"/>
                                  <wps:cNvSpPr/>
                                  <wps:spPr>
                                    <a:xfrm>
                                      <a:off x="12700" y="18351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3708011" name="Rectangle: Rounded Corners 73708011"/>
                                  <wps:cNvSpPr/>
                                  <wps:spPr>
                                    <a:xfrm>
                                      <a:off x="12700" y="19875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4246934" name="Rectangle: Rounded Corners 54246934"/>
                                  <wps:cNvSpPr/>
                                  <wps:spPr>
                                    <a:xfrm>
                                      <a:off x="19050" y="21336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53033348" name="Rectangle: Rounded Corners 453033348"/>
                                  <wps:cNvSpPr/>
                                  <wps:spPr>
                                    <a:xfrm>
                                      <a:off x="19050" y="22860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92188571" name="Rectangle: Rounded Corners 1992188571"/>
                                  <wps:cNvSpPr/>
                                  <wps:spPr>
                                    <a:xfrm>
                                      <a:off x="19050" y="24384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24121699" name="Rectangle: Rounded Corners 1624121699"/>
                                  <wps:cNvSpPr/>
                                  <wps:spPr>
                                    <a:xfrm>
                                      <a:off x="25400" y="25908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73930931" name="Rectangle: Rounded Corners 473930931"/>
                                  <wps:cNvSpPr/>
                                  <wps:spPr>
                                    <a:xfrm>
                                      <a:off x="25400" y="27495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77019481" name="Rectangle: Rounded Corners 777019481"/>
                                  <wps:cNvSpPr/>
                                  <wps:spPr>
                                    <a:xfrm>
                                      <a:off x="25400" y="29019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52744674" name="Rectangle: Rounded Corners 1552744674"/>
                                  <wps:cNvSpPr/>
                                  <wps:spPr>
                                    <a:xfrm>
                                      <a:off x="25400" y="3054350"/>
                                      <a:ext cx="549224" cy="127844"/>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96486403" name="Rectangle: Rounded Corners 1996486403"/>
                                  <wps:cNvSpPr/>
                                  <wps:spPr>
                                    <a:xfrm>
                                      <a:off x="31750" y="32067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27963993" name="Rectangle: Rounded Corners 627963993"/>
                                  <wps:cNvSpPr/>
                                  <wps:spPr>
                                    <a:xfrm>
                                      <a:off x="25400" y="33591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61953261" name="Rectangle: Rounded Corners 1961953261"/>
                                  <wps:cNvSpPr/>
                                  <wps:spPr>
                                    <a:xfrm>
                                      <a:off x="25400" y="35115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14913773" name="Rectangle: Rounded Corners 2114913773"/>
                                  <wps:cNvSpPr/>
                                  <wps:spPr>
                                    <a:xfrm>
                                      <a:off x="31750" y="366395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23906700" name="Rectangle: Rounded Corners 1523906700"/>
                                  <wps:cNvSpPr/>
                                  <wps:spPr>
                                    <a:xfrm>
                                      <a:off x="31750" y="38227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04891087" name="Rectangle: Rounded Corners 1904891087"/>
                                  <wps:cNvSpPr/>
                                  <wps:spPr>
                                    <a:xfrm>
                                      <a:off x="31750" y="39751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90201006" name="Rectangle: Rounded Corners 790201006"/>
                                  <wps:cNvSpPr/>
                                  <wps:spPr>
                                    <a:xfrm>
                                      <a:off x="31750" y="4127500"/>
                                      <a:ext cx="548640" cy="127635"/>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1688647940" name="Group 1688647940"/>
                                <wpg:cNvGrpSpPr/>
                                <wpg:grpSpPr>
                                  <a:xfrm>
                                    <a:off x="596900" y="139700"/>
                                    <a:ext cx="1877060" cy="4121150"/>
                                    <a:chOff x="0" y="0"/>
                                    <a:chExt cx="1877060" cy="4121150"/>
                                  </a:xfrm>
                                </wpg:grpSpPr>
                                <wps:wsp>
                                  <wps:cNvPr id="1509929649" name="Straight Arrow Connector 1509929649"/>
                                  <wps:cNvCnPr/>
                                  <wps:spPr>
                                    <a:xfrm flipH="1" flipV="1">
                                      <a:off x="0" y="0"/>
                                      <a:ext cx="1864360" cy="18796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27794914" name="Straight Arrow Connector 2027794914"/>
                                  <wps:cNvCnPr/>
                                  <wps:spPr>
                                    <a:xfrm flipH="1" flipV="1">
                                      <a:off x="12700" y="152400"/>
                                      <a:ext cx="1849120" cy="174053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94575" name="Straight Arrow Connector 2694575"/>
                                  <wps:cNvCnPr/>
                                  <wps:spPr>
                                    <a:xfrm flipH="1" flipV="1">
                                      <a:off x="6350" y="285750"/>
                                      <a:ext cx="1852930" cy="160718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46329235" name="Straight Arrow Connector 646329235"/>
                                  <wps:cNvCnPr/>
                                  <wps:spPr>
                                    <a:xfrm flipH="1" flipV="1">
                                      <a:off x="31750" y="450850"/>
                                      <a:ext cx="1830070" cy="144208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31926879" name="Straight Arrow Connector 1531926879"/>
                                  <wps:cNvCnPr/>
                                  <wps:spPr>
                                    <a:xfrm flipH="1" flipV="1">
                                      <a:off x="19050" y="584200"/>
                                      <a:ext cx="1842770" cy="130873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92702048" name="Straight Arrow Connector 1192702048"/>
                                  <wps:cNvCnPr/>
                                  <wps:spPr>
                                    <a:xfrm flipH="1" flipV="1">
                                      <a:off x="12700" y="749300"/>
                                      <a:ext cx="1860550" cy="11366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4508853" name="Straight Arrow Connector 484508853"/>
                                  <wps:cNvCnPr/>
                                  <wps:spPr>
                                    <a:xfrm flipH="1" flipV="1">
                                      <a:off x="25400" y="908050"/>
                                      <a:ext cx="1851660" cy="9779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87606182" name="Straight Arrow Connector 787606182"/>
                                  <wps:cNvCnPr/>
                                  <wps:spPr>
                                    <a:xfrm flipH="1" flipV="1">
                                      <a:off x="19050" y="1041400"/>
                                      <a:ext cx="1854200" cy="8636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8737344" name="Straight Arrow Connector 1888737344"/>
                                  <wps:cNvCnPr/>
                                  <wps:spPr>
                                    <a:xfrm flipH="1" flipV="1">
                                      <a:off x="6350" y="1200150"/>
                                      <a:ext cx="1866900" cy="7175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36970944" name="Straight Arrow Connector 936970944"/>
                                  <wps:cNvCnPr/>
                                  <wps:spPr>
                                    <a:xfrm flipH="1" flipV="1">
                                      <a:off x="25400" y="1365250"/>
                                      <a:ext cx="1851660" cy="5588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11727970" name="Straight Arrow Connector 1011727970"/>
                                  <wps:cNvCnPr/>
                                  <wps:spPr>
                                    <a:xfrm flipH="1" flipV="1">
                                      <a:off x="12700" y="1517650"/>
                                      <a:ext cx="1846580" cy="3937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8578994" name="Straight Arrow Connector 1938578994"/>
                                  <wps:cNvCnPr/>
                                  <wps:spPr>
                                    <a:xfrm flipH="1" flipV="1">
                                      <a:off x="6350" y="1651000"/>
                                      <a:ext cx="1858010" cy="24193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11667090" name="Straight Arrow Connector 1211667090"/>
                                  <wps:cNvCnPr/>
                                  <wps:spPr>
                                    <a:xfrm flipH="1" flipV="1">
                                      <a:off x="31750" y="1809750"/>
                                      <a:ext cx="1832610" cy="1143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98739238" name="Straight Arrow Connector 1698739238"/>
                                  <wps:cNvCnPr/>
                                  <wps:spPr>
                                    <a:xfrm flipH="1">
                                      <a:off x="25400" y="1936750"/>
                                      <a:ext cx="1833880" cy="254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96854242" name="Straight Arrow Connector 1296854242"/>
                                  <wps:cNvCnPr/>
                                  <wps:spPr>
                                    <a:xfrm flipH="1">
                                      <a:off x="19050" y="1943100"/>
                                      <a:ext cx="1840230" cy="1778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0840783" name="Straight Arrow Connector 590840783"/>
                                  <wps:cNvCnPr/>
                                  <wps:spPr>
                                    <a:xfrm flipH="1">
                                      <a:off x="21590" y="1955800"/>
                                      <a:ext cx="1838960" cy="324168"/>
                                    </a:xfrm>
                                    <a:prstGeom prst="straightConnector1">
                                      <a:avLst/>
                                    </a:prstGeom>
                                    <a:ln w="6350">
                                      <a:solidFill>
                                        <a:schemeClr val="tx2">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74388563" name="Straight Arrow Connector 1474388563"/>
                                  <wps:cNvCnPr/>
                                  <wps:spPr>
                                    <a:xfrm flipH="1">
                                      <a:off x="44450" y="1949450"/>
                                      <a:ext cx="1828800" cy="4635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31169226" name="Straight Arrow Connector 731169226"/>
                                  <wps:cNvCnPr/>
                                  <wps:spPr>
                                    <a:xfrm flipH="1">
                                      <a:off x="25400" y="1930400"/>
                                      <a:ext cx="1847850" cy="6540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0745521" name="Straight Arrow Connector 220745521"/>
                                  <wps:cNvCnPr/>
                                  <wps:spPr>
                                    <a:xfrm flipH="1">
                                      <a:off x="31750" y="1943100"/>
                                      <a:ext cx="1841500" cy="7937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32354370" name="Straight Arrow Connector 832354370"/>
                                  <wps:cNvCnPr/>
                                  <wps:spPr>
                                    <a:xfrm flipH="1">
                                      <a:off x="31750" y="1936750"/>
                                      <a:ext cx="1830070" cy="9652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2287863" name="Straight Arrow Connector 1092287863"/>
                                  <wps:cNvCnPr/>
                                  <wps:spPr>
                                    <a:xfrm flipH="1">
                                      <a:off x="31750" y="1962150"/>
                                      <a:ext cx="1830070" cy="10795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96617288" name="Straight Arrow Connector 896617288"/>
                                  <wps:cNvCnPr/>
                                  <wps:spPr>
                                    <a:xfrm flipH="1">
                                      <a:off x="31750" y="1962150"/>
                                      <a:ext cx="1824990" cy="12509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80294716" name="Straight Arrow Connector 1380294716"/>
                                  <wps:cNvCnPr/>
                                  <wps:spPr>
                                    <a:xfrm flipH="1">
                                      <a:off x="19050" y="1936750"/>
                                      <a:ext cx="1854200" cy="14224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6758110" name="Straight Arrow Connector 336758110"/>
                                  <wps:cNvCnPr/>
                                  <wps:spPr>
                                    <a:xfrm flipH="1">
                                      <a:off x="31750" y="1943100"/>
                                      <a:ext cx="1830070" cy="15684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76054442" name="Straight Arrow Connector 1876054442"/>
                                  <wps:cNvCnPr/>
                                  <wps:spPr>
                                    <a:xfrm flipH="1">
                                      <a:off x="50800" y="1955800"/>
                                      <a:ext cx="1809750" cy="16891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32024327" name="Straight Arrow Connector 632024327"/>
                                  <wps:cNvCnPr/>
                                  <wps:spPr>
                                    <a:xfrm flipH="1">
                                      <a:off x="44450" y="1968500"/>
                                      <a:ext cx="1812290" cy="183515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41684660" name="Straight Arrow Connector 1941684660"/>
                                  <wps:cNvCnPr/>
                                  <wps:spPr>
                                    <a:xfrm flipH="1">
                                      <a:off x="44450" y="1981200"/>
                                      <a:ext cx="1816100" cy="20066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1164955" name="Straight Arrow Connector 921164955"/>
                                  <wps:cNvCnPr/>
                                  <wps:spPr>
                                    <a:xfrm flipH="1">
                                      <a:off x="31750" y="1987550"/>
                                      <a:ext cx="1841500" cy="2133600"/>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991644520" name="Group 1991644520"/>
                                <wpg:cNvGrpSpPr/>
                                <wpg:grpSpPr>
                                  <a:xfrm>
                                    <a:off x="115570" y="6350"/>
                                    <a:ext cx="535332" cy="4407780"/>
                                    <a:chOff x="115570" y="6350"/>
                                    <a:chExt cx="535332" cy="4407780"/>
                                  </a:xfrm>
                                </wpg:grpSpPr>
                                <wps:wsp>
                                  <wps:cNvPr id="1615151733" name="Text Box 1615151733"/>
                                  <wps:cNvSpPr txBox="1"/>
                                  <wps:spPr>
                                    <a:xfrm>
                                      <a:off x="133341" y="6350"/>
                                      <a:ext cx="463550" cy="285750"/>
                                    </a:xfrm>
                                    <a:prstGeom prst="rect">
                                      <a:avLst/>
                                    </a:prstGeom>
                                    <a:noFill/>
                                    <a:ln w="6350">
                                      <a:noFill/>
                                    </a:ln>
                                  </wps:spPr>
                                  <wps:txbx>
                                    <w:txbxContent>
                                      <w:p w14:paraId="20345FE1" w14:textId="77777777" w:rsidR="00B37F5F" w:rsidRPr="00437A9F" w:rsidRDefault="00B37F5F" w:rsidP="00B37F5F">
                                        <w:pPr>
                                          <w:rPr>
                                            <w:rFonts w:asciiTheme="majorBidi" w:hAnsiTheme="majorBidi" w:cstheme="majorBidi"/>
                                            <w:b/>
                                            <w:bCs/>
                                            <w:sz w:val="16"/>
                                            <w:szCs w:val="16"/>
                                            <w:rtl/>
                                          </w:rPr>
                                        </w:pPr>
                                        <w:r w:rsidRPr="00437A9F">
                                          <w:rPr>
                                            <w:rFonts w:asciiTheme="majorBidi" w:hAnsiTheme="majorBidi" w:cstheme="majorBidi"/>
                                            <w:b/>
                                            <w:sz w:val="16"/>
                                            <w:szCs w:val="16"/>
                                          </w:rPr>
                                          <w:t>q 10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32890442" name="Text Box 1932890442"/>
                                  <wps:cNvSpPr txBox="1"/>
                                  <wps:spPr>
                                    <a:xfrm>
                                      <a:off x="133343" y="158750"/>
                                      <a:ext cx="463550" cy="285750"/>
                                    </a:xfrm>
                                    <a:prstGeom prst="rect">
                                      <a:avLst/>
                                    </a:prstGeom>
                                    <a:noFill/>
                                    <a:ln w="6350">
                                      <a:noFill/>
                                    </a:ln>
                                  </wps:spPr>
                                  <wps:txbx>
                                    <w:txbxContent>
                                      <w:p w14:paraId="144F0628" w14:textId="77777777" w:rsidR="00B37F5F" w:rsidRPr="00437A9F" w:rsidRDefault="00B37F5F" w:rsidP="00B37F5F">
                                        <w:pPr>
                                          <w:rPr>
                                            <w:rFonts w:asciiTheme="majorBidi" w:hAnsiTheme="majorBidi" w:cstheme="majorBidi"/>
                                            <w:b/>
                                            <w:bCs/>
                                            <w:sz w:val="16"/>
                                            <w:szCs w:val="16"/>
                                            <w:rtl/>
                                          </w:rPr>
                                        </w:pPr>
                                        <w:r w:rsidRPr="00437A9F">
                                          <w:rPr>
                                            <w:rFonts w:asciiTheme="majorBidi" w:hAnsiTheme="majorBidi" w:cstheme="majorBidi"/>
                                            <w:b/>
                                            <w:sz w:val="16"/>
                                            <w:szCs w:val="16"/>
                                          </w:rPr>
                                          <w:t>q 1</w:t>
                                        </w:r>
                                        <w:r>
                                          <w:rPr>
                                            <w:rFonts w:asciiTheme="majorBidi" w:hAnsiTheme="majorBidi" w:cstheme="majorBidi"/>
                                            <w:b/>
                                            <w:sz w:val="16"/>
                                            <w:szCs w:val="16"/>
                                          </w:rPr>
                                          <w:t>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89946811" name="Text Box 1789946811"/>
                                  <wps:cNvSpPr txBox="1"/>
                                  <wps:spPr>
                                    <a:xfrm>
                                      <a:off x="132407" y="317500"/>
                                      <a:ext cx="463550" cy="285750"/>
                                    </a:xfrm>
                                    <a:prstGeom prst="rect">
                                      <a:avLst/>
                                    </a:prstGeom>
                                    <a:noFill/>
                                    <a:ln w="6350">
                                      <a:noFill/>
                                    </a:ln>
                                  </wps:spPr>
                                  <wps:txbx>
                                    <w:txbxContent>
                                      <w:p w14:paraId="36ABEC55"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79410617" name="Text Box 1079410617"/>
                                  <wps:cNvSpPr txBox="1"/>
                                  <wps:spPr>
                                    <a:xfrm>
                                      <a:off x="134945" y="457200"/>
                                      <a:ext cx="463550" cy="285750"/>
                                    </a:xfrm>
                                    <a:prstGeom prst="rect">
                                      <a:avLst/>
                                    </a:prstGeom>
                                    <a:noFill/>
                                    <a:ln w="6350">
                                      <a:noFill/>
                                    </a:ln>
                                  </wps:spPr>
                                  <wps:txbx>
                                    <w:txbxContent>
                                      <w:p w14:paraId="7C96591F"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23431761" name="Text Box 1423431761"/>
                                  <wps:cNvSpPr txBox="1"/>
                                  <wps:spPr>
                                    <a:xfrm>
                                      <a:off x="132400" y="615950"/>
                                      <a:ext cx="463550" cy="285750"/>
                                    </a:xfrm>
                                    <a:prstGeom prst="rect">
                                      <a:avLst/>
                                    </a:prstGeom>
                                    <a:noFill/>
                                    <a:ln w="6350">
                                      <a:noFill/>
                                    </a:ln>
                                  </wps:spPr>
                                  <wps:txbx>
                                    <w:txbxContent>
                                      <w:p w14:paraId="2EE5F37F"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345133707" name="Text Box 1345133707"/>
                                  <wps:cNvSpPr txBox="1"/>
                                  <wps:spPr>
                                    <a:xfrm>
                                      <a:off x="132393" y="781050"/>
                                      <a:ext cx="463550" cy="285750"/>
                                    </a:xfrm>
                                    <a:prstGeom prst="rect">
                                      <a:avLst/>
                                    </a:prstGeom>
                                    <a:noFill/>
                                    <a:ln w="6350">
                                      <a:noFill/>
                                    </a:ln>
                                  </wps:spPr>
                                  <wps:txbx>
                                    <w:txbxContent>
                                      <w:p w14:paraId="46BB2514"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997821804" name="Text Box 997821804"/>
                                  <wps:cNvSpPr txBox="1"/>
                                  <wps:spPr>
                                    <a:xfrm>
                                      <a:off x="132385" y="944224"/>
                                      <a:ext cx="463550" cy="285750"/>
                                    </a:xfrm>
                                    <a:prstGeom prst="rect">
                                      <a:avLst/>
                                    </a:prstGeom>
                                    <a:noFill/>
                                    <a:ln w="6350">
                                      <a:noFill/>
                                    </a:ln>
                                  </wps:spPr>
                                  <wps:txbx>
                                    <w:txbxContent>
                                      <w:p w14:paraId="148A5738"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38995046" name="Text Box 1638995046"/>
                                  <wps:cNvSpPr txBox="1"/>
                                  <wps:spPr>
                                    <a:xfrm>
                                      <a:off x="132377" y="1085850"/>
                                      <a:ext cx="463550" cy="285750"/>
                                    </a:xfrm>
                                    <a:prstGeom prst="rect">
                                      <a:avLst/>
                                    </a:prstGeom>
                                    <a:noFill/>
                                    <a:ln w="6350">
                                      <a:noFill/>
                                    </a:ln>
                                  </wps:spPr>
                                  <wps:txbx>
                                    <w:txbxContent>
                                      <w:p w14:paraId="1A40C8DA"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27894178" name="Text Box 727894178"/>
                                  <wps:cNvSpPr txBox="1"/>
                                  <wps:spPr>
                                    <a:xfrm>
                                      <a:off x="132370" y="1238250"/>
                                      <a:ext cx="463550" cy="285750"/>
                                    </a:xfrm>
                                    <a:prstGeom prst="rect">
                                      <a:avLst/>
                                    </a:prstGeom>
                                    <a:noFill/>
                                    <a:ln w="6350">
                                      <a:noFill/>
                                    </a:ln>
                                  </wps:spPr>
                                  <wps:txbx>
                                    <w:txbxContent>
                                      <w:p w14:paraId="42660DF0"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12016634" name="Text Box 1612016634"/>
                                  <wps:cNvSpPr txBox="1"/>
                                  <wps:spPr>
                                    <a:xfrm>
                                      <a:off x="134938" y="1390650"/>
                                      <a:ext cx="463550" cy="285750"/>
                                    </a:xfrm>
                                    <a:prstGeom prst="rect">
                                      <a:avLst/>
                                    </a:prstGeom>
                                    <a:noFill/>
                                    <a:ln w="6350">
                                      <a:noFill/>
                                    </a:ln>
                                  </wps:spPr>
                                  <wps:txbx>
                                    <w:txbxContent>
                                      <w:p w14:paraId="6031999C"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62380461" name="Text Box 862380461"/>
                                  <wps:cNvSpPr txBox="1"/>
                                  <wps:spPr>
                                    <a:xfrm>
                                      <a:off x="154927" y="1534790"/>
                                      <a:ext cx="463550" cy="285750"/>
                                    </a:xfrm>
                                    <a:prstGeom prst="rect">
                                      <a:avLst/>
                                    </a:prstGeom>
                                    <a:noFill/>
                                    <a:ln w="6350">
                                      <a:noFill/>
                                    </a:ln>
                                  </wps:spPr>
                                  <wps:txbx>
                                    <w:txbxContent>
                                      <w:p w14:paraId="69DEE550"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47854914" name="Text Box 447854914"/>
                                  <wps:cNvSpPr txBox="1"/>
                                  <wps:spPr>
                                    <a:xfrm>
                                      <a:off x="115584" y="1686558"/>
                                      <a:ext cx="463550" cy="285750"/>
                                    </a:xfrm>
                                    <a:prstGeom prst="rect">
                                      <a:avLst/>
                                    </a:prstGeom>
                                    <a:noFill/>
                                    <a:ln w="6350">
                                      <a:noFill/>
                                    </a:ln>
                                  </wps:spPr>
                                  <wps:txbx>
                                    <w:txbxContent>
                                      <w:p w14:paraId="271020A1"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54459665" name="Text Box 654459665"/>
                                  <wps:cNvSpPr txBox="1"/>
                                  <wps:spPr>
                                    <a:xfrm>
                                      <a:off x="115579" y="1841502"/>
                                      <a:ext cx="463550" cy="285750"/>
                                    </a:xfrm>
                                    <a:prstGeom prst="rect">
                                      <a:avLst/>
                                    </a:prstGeom>
                                    <a:noFill/>
                                    <a:ln w="6350">
                                      <a:noFill/>
                                    </a:ln>
                                  </wps:spPr>
                                  <wps:txbx>
                                    <w:txbxContent>
                                      <w:p w14:paraId="30C08FEA"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03269998" name="Text Box 503269998"/>
                                  <wps:cNvSpPr txBox="1"/>
                                  <wps:spPr>
                                    <a:xfrm>
                                      <a:off x="115574" y="2005470"/>
                                      <a:ext cx="463550" cy="285750"/>
                                    </a:xfrm>
                                    <a:prstGeom prst="rect">
                                      <a:avLst/>
                                    </a:prstGeom>
                                    <a:noFill/>
                                    <a:ln w="6350">
                                      <a:noFill/>
                                    </a:ln>
                                  </wps:spPr>
                                  <wps:txbx>
                                    <w:txbxContent>
                                      <w:p w14:paraId="665DCC29"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11148643" name="Text Box 1611148643"/>
                                  <wps:cNvSpPr txBox="1"/>
                                  <wps:spPr>
                                    <a:xfrm>
                                      <a:off x="122270" y="2139734"/>
                                      <a:ext cx="463550" cy="285750"/>
                                    </a:xfrm>
                                    <a:prstGeom prst="rect">
                                      <a:avLst/>
                                    </a:prstGeom>
                                    <a:noFill/>
                                    <a:ln w="6350">
                                      <a:noFill/>
                                    </a:ln>
                                  </wps:spPr>
                                  <wps:txbx>
                                    <w:txbxContent>
                                      <w:p w14:paraId="376E3E07"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30494957" name="Text Box 430494957"/>
                                  <wps:cNvSpPr txBox="1"/>
                                  <wps:spPr>
                                    <a:xfrm>
                                      <a:off x="115570" y="2298700"/>
                                      <a:ext cx="463550" cy="285750"/>
                                    </a:xfrm>
                                    <a:prstGeom prst="rect">
                                      <a:avLst/>
                                    </a:prstGeom>
                                    <a:noFill/>
                                    <a:ln w="6350">
                                      <a:noFill/>
                                    </a:ln>
                                  </wps:spPr>
                                  <wps:txbx>
                                    <w:txbxContent>
                                      <w:p w14:paraId="1B4E530F"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122102285" name="Text Box 1122102285"/>
                                  <wps:cNvSpPr txBox="1"/>
                                  <wps:spPr>
                                    <a:xfrm>
                                      <a:off x="127921" y="2449227"/>
                                      <a:ext cx="463550" cy="285750"/>
                                    </a:xfrm>
                                    <a:prstGeom prst="rect">
                                      <a:avLst/>
                                    </a:prstGeom>
                                    <a:noFill/>
                                    <a:ln w="6350">
                                      <a:noFill/>
                                    </a:ln>
                                  </wps:spPr>
                                  <wps:txbx>
                                    <w:txbxContent>
                                      <w:p w14:paraId="26D528FD"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38030537" name="Text Box 638030537"/>
                                  <wps:cNvSpPr txBox="1"/>
                                  <wps:spPr>
                                    <a:xfrm>
                                      <a:off x="130196" y="2604759"/>
                                      <a:ext cx="463550" cy="285750"/>
                                    </a:xfrm>
                                    <a:prstGeom prst="rect">
                                      <a:avLst/>
                                    </a:prstGeom>
                                    <a:noFill/>
                                    <a:ln w="6350">
                                      <a:noFill/>
                                    </a:ln>
                                  </wps:spPr>
                                  <wps:txbx>
                                    <w:txbxContent>
                                      <w:p w14:paraId="5A9230C6"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570884752" name="Text Box 570884752"/>
                                  <wps:cNvSpPr txBox="1"/>
                                  <wps:spPr>
                                    <a:xfrm>
                                      <a:off x="152393" y="2773621"/>
                                      <a:ext cx="463550" cy="285750"/>
                                    </a:xfrm>
                                    <a:prstGeom prst="rect">
                                      <a:avLst/>
                                    </a:prstGeom>
                                    <a:noFill/>
                                    <a:ln w="6350">
                                      <a:noFill/>
                                    </a:ln>
                                  </wps:spPr>
                                  <wps:txbx>
                                    <w:txbxContent>
                                      <w:p w14:paraId="356604FB"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72838207" name="Text Box 1672838207"/>
                                  <wps:cNvSpPr txBox="1"/>
                                  <wps:spPr>
                                    <a:xfrm>
                                      <a:off x="148584" y="2919003"/>
                                      <a:ext cx="463550" cy="285750"/>
                                    </a:xfrm>
                                    <a:prstGeom prst="rect">
                                      <a:avLst/>
                                    </a:prstGeom>
                                    <a:noFill/>
                                    <a:ln w="6350">
                                      <a:noFill/>
                                    </a:ln>
                                  </wps:spPr>
                                  <wps:txbx>
                                    <w:txbxContent>
                                      <w:p w14:paraId="25D9DDFD"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09655127" name="Text Box 1409655127"/>
                                  <wps:cNvSpPr txBox="1"/>
                                  <wps:spPr>
                                    <a:xfrm>
                                      <a:off x="148577" y="3076025"/>
                                      <a:ext cx="463550" cy="285750"/>
                                    </a:xfrm>
                                    <a:prstGeom prst="rect">
                                      <a:avLst/>
                                    </a:prstGeom>
                                    <a:noFill/>
                                    <a:ln w="6350">
                                      <a:noFill/>
                                    </a:ln>
                                  </wps:spPr>
                                  <wps:txbx>
                                    <w:txbxContent>
                                      <w:p w14:paraId="3225ED5B"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72255529" name="Text Box 1672255529"/>
                                  <wps:cNvSpPr txBox="1"/>
                                  <wps:spPr>
                                    <a:xfrm>
                                      <a:off x="167975" y="3211038"/>
                                      <a:ext cx="463550" cy="285750"/>
                                    </a:xfrm>
                                    <a:prstGeom prst="rect">
                                      <a:avLst/>
                                    </a:prstGeom>
                                    <a:noFill/>
                                    <a:ln w="6350">
                                      <a:noFill/>
                                    </a:ln>
                                  </wps:spPr>
                                  <wps:txbx>
                                    <w:txbxContent>
                                      <w:p w14:paraId="740F899B"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339395093" name="Text Box 339395093"/>
                                  <wps:cNvSpPr txBox="1"/>
                                  <wps:spPr>
                                    <a:xfrm>
                                      <a:off x="167964" y="3367841"/>
                                      <a:ext cx="463550" cy="285750"/>
                                    </a:xfrm>
                                    <a:prstGeom prst="rect">
                                      <a:avLst/>
                                    </a:prstGeom>
                                    <a:noFill/>
                                    <a:ln w="6350">
                                      <a:noFill/>
                                    </a:ln>
                                  </wps:spPr>
                                  <wps:txbx>
                                    <w:txbxContent>
                                      <w:p w14:paraId="131EFF70"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951272645" name="Text Box 1951272645"/>
                                  <wps:cNvSpPr txBox="1"/>
                                  <wps:spPr>
                                    <a:xfrm>
                                      <a:off x="167297" y="3529092"/>
                                      <a:ext cx="463550" cy="285750"/>
                                    </a:xfrm>
                                    <a:prstGeom prst="rect">
                                      <a:avLst/>
                                    </a:prstGeom>
                                    <a:noFill/>
                                    <a:ln w="6350">
                                      <a:noFill/>
                                    </a:ln>
                                  </wps:spPr>
                                  <wps:txbx>
                                    <w:txbxContent>
                                      <w:p w14:paraId="273A368B"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165574069" name="Text Box 1165574069"/>
                                  <wps:cNvSpPr txBox="1"/>
                                  <wps:spPr>
                                    <a:xfrm>
                                      <a:off x="181944" y="3677644"/>
                                      <a:ext cx="463550" cy="285750"/>
                                    </a:xfrm>
                                    <a:prstGeom prst="rect">
                                      <a:avLst/>
                                    </a:prstGeom>
                                    <a:noFill/>
                                    <a:ln w="6350">
                                      <a:noFill/>
                                    </a:ln>
                                  </wps:spPr>
                                  <wps:txbx>
                                    <w:txbxContent>
                                      <w:p w14:paraId="7F4B3794"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115375844" name="Text Box 1115375844"/>
                                  <wps:cNvSpPr txBox="1"/>
                                  <wps:spPr>
                                    <a:xfrm>
                                      <a:off x="184483" y="3841749"/>
                                      <a:ext cx="463550" cy="285750"/>
                                    </a:xfrm>
                                    <a:prstGeom prst="rect">
                                      <a:avLst/>
                                    </a:prstGeom>
                                    <a:noFill/>
                                    <a:ln w="6350">
                                      <a:noFill/>
                                    </a:ln>
                                  </wps:spPr>
                                  <wps:txbx>
                                    <w:txbxContent>
                                      <w:p w14:paraId="03A014BE"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075800547" name="Text Box 2075800547"/>
                                  <wps:cNvSpPr txBox="1"/>
                                  <wps:spPr>
                                    <a:xfrm>
                                      <a:off x="187352" y="3975102"/>
                                      <a:ext cx="463550" cy="285750"/>
                                    </a:xfrm>
                                    <a:prstGeom prst="rect">
                                      <a:avLst/>
                                    </a:prstGeom>
                                    <a:noFill/>
                                    <a:ln w="6350">
                                      <a:noFill/>
                                    </a:ln>
                                  </wps:spPr>
                                  <wps:txbx>
                                    <w:txbxContent>
                                      <w:p w14:paraId="2F4866C3"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080765411" name="Text Box 2080765411"/>
                                  <wps:cNvSpPr txBox="1"/>
                                  <wps:spPr>
                                    <a:xfrm>
                                      <a:off x="187342" y="4128380"/>
                                      <a:ext cx="463550" cy="285750"/>
                                    </a:xfrm>
                                    <a:prstGeom prst="rect">
                                      <a:avLst/>
                                    </a:prstGeom>
                                    <a:noFill/>
                                    <a:ln w="6350">
                                      <a:noFill/>
                                    </a:ln>
                                  </wps:spPr>
                                  <wps:txbx>
                                    <w:txbxContent>
                                      <w:p w14:paraId="079B00FD"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9</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cNvPr id="1658750760" name="Group 1658750760"/>
                                <wpg:cNvGrpSpPr/>
                                <wpg:grpSpPr>
                                  <a:xfrm>
                                    <a:off x="2384827" y="1746886"/>
                                    <a:ext cx="2466573" cy="840665"/>
                                    <a:chOff x="-28173" y="6986"/>
                                    <a:chExt cx="2466573" cy="840665"/>
                                  </a:xfrm>
                                </wpg:grpSpPr>
                                <wps:wsp>
                                  <wps:cNvPr id="1888102172" name="Rectangle: Rounded Corners 1888102172"/>
                                  <wps:cNvSpPr/>
                                  <wps:spPr>
                                    <a:xfrm>
                                      <a:off x="-196" y="31551"/>
                                      <a:ext cx="967719" cy="557530"/>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9693301" name="Text Box 99693301"/>
                                  <wps:cNvSpPr txBox="1"/>
                                  <wps:spPr>
                                    <a:xfrm>
                                      <a:off x="-28173" y="126569"/>
                                      <a:ext cx="1055598" cy="721082"/>
                                    </a:xfrm>
                                    <a:prstGeom prst="rect">
                                      <a:avLst/>
                                    </a:prstGeom>
                                    <a:noFill/>
                                    <a:ln w="6350">
                                      <a:noFill/>
                                    </a:ln>
                                  </wps:spPr>
                                  <wps:txbx>
                                    <w:txbxContent>
                                      <w:p w14:paraId="60819B96" w14:textId="77777777" w:rsidR="00B37F5F" w:rsidRPr="00B37F5F" w:rsidRDefault="00B37F5F" w:rsidP="00B37F5F">
                                        <w:pPr>
                                          <w:spacing w:line="240" w:lineRule="auto"/>
                                          <w:jc w:val="center"/>
                                          <w:rPr>
                                            <w:rFonts w:cs="B Titr"/>
                                            <w:sz w:val="16"/>
                                            <w:szCs w:val="16"/>
                                          </w:rPr>
                                        </w:pPr>
                                        <w:r w:rsidRPr="00B37F5F">
                                          <w:rPr>
                                            <w:rFonts w:cs="B Titr"/>
                                            <w:sz w:val="16"/>
                                            <w:szCs w:val="16"/>
                                          </w:rPr>
                                          <w:t>Component effective in creativity assessment</w:t>
                                        </w:r>
                                      </w:p>
                                      <w:p w14:paraId="673AB3BD" w14:textId="77777777" w:rsidR="00B37F5F" w:rsidRPr="00B37F5F" w:rsidRDefault="00B37F5F" w:rsidP="00B37F5F">
                                        <w:pPr>
                                          <w:spacing w:line="240" w:lineRule="auto"/>
                                          <w:jc w:val="center"/>
                                          <w:rPr>
                                            <w:rFonts w:cs="B Titr"/>
                                            <w:sz w:val="16"/>
                                            <w:szCs w:val="1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67272810" name="Rectangle: Rounded Corners 467272810"/>
                                  <wps:cNvSpPr/>
                                  <wps:spPr>
                                    <a:xfrm>
                                      <a:off x="1536700" y="25400"/>
                                      <a:ext cx="885190" cy="557530"/>
                                    </a:xfrm>
                                    <a:prstGeom prst="roundRect">
                                      <a:avLst/>
                                    </a:prstGeom>
                                    <a:solidFill>
                                      <a:schemeClr val="tx2">
                                        <a:lumMod val="60000"/>
                                        <a:lumOff val="4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73266508" name="Text Box 573266508"/>
                                  <wps:cNvSpPr txBox="1"/>
                                  <wps:spPr>
                                    <a:xfrm>
                                      <a:off x="1562100" y="279400"/>
                                      <a:ext cx="876300" cy="488950"/>
                                    </a:xfrm>
                                    <a:prstGeom prst="rect">
                                      <a:avLst/>
                                    </a:prstGeom>
                                    <a:noFill/>
                                    <a:ln w="6350">
                                      <a:noFill/>
                                    </a:ln>
                                  </wps:spPr>
                                  <wps:txbx>
                                    <w:txbxContent>
                                      <w:p w14:paraId="520E493A" w14:textId="77777777" w:rsidR="00B37F5F" w:rsidRPr="002C646B" w:rsidRDefault="00B37F5F" w:rsidP="00B37F5F">
                                        <w:pPr>
                                          <w:jc w:val="center"/>
                                          <w:rPr>
                                            <w:rFonts w:asciiTheme="majorBidi" w:hAnsiTheme="majorBidi" w:cstheme="majorBidi"/>
                                            <w:sz w:val="16"/>
                                            <w:szCs w:val="16"/>
                                            <w:rtl/>
                                          </w:rPr>
                                        </w:pPr>
                                        <w:r w:rsidRPr="002C646B">
                                          <w:rPr>
                                            <w:rFonts w:asciiTheme="majorBidi" w:hAnsiTheme="majorBidi" w:cstheme="majorBidi"/>
                                            <w:sz w:val="16"/>
                                            <w:szCs w:val="16"/>
                                          </w:rPr>
                                          <w:t>Latent variable2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857826309" name="Text Box 1857826309"/>
                                  <wps:cNvSpPr txBox="1"/>
                                  <wps:spPr>
                                    <a:xfrm>
                                      <a:off x="1826283" y="6986"/>
                                      <a:ext cx="463550" cy="285750"/>
                                    </a:xfrm>
                                    <a:prstGeom prst="rect">
                                      <a:avLst/>
                                    </a:prstGeom>
                                    <a:noFill/>
                                    <a:ln w="6350">
                                      <a:noFill/>
                                    </a:ln>
                                  </wps:spPr>
                                  <wps:txbx>
                                    <w:txbxContent>
                                      <w:p w14:paraId="091C21AC" w14:textId="77777777" w:rsidR="00B37F5F" w:rsidRPr="002C646B" w:rsidRDefault="00B37F5F" w:rsidP="00B37F5F">
                                        <w:pPr>
                                          <w:rPr>
                                            <w:rFonts w:asciiTheme="majorBidi" w:hAnsiTheme="majorBidi" w:cstheme="majorBidi"/>
                                            <w:b/>
                                            <w:bCs/>
                                            <w:sz w:val="18"/>
                                            <w:szCs w:val="18"/>
                                          </w:rPr>
                                        </w:pPr>
                                        <w:r>
                                          <w:rPr>
                                            <w:rFonts w:asciiTheme="majorBidi" w:hAnsiTheme="majorBidi" w:cstheme="majorBidi"/>
                                            <w:b/>
                                            <w:sz w:val="18"/>
                                            <w:szCs w:val="18"/>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g:grpSp>
                          <wps:wsp>
                            <wps:cNvPr id="1297212522" name="Rectangle 1297212522"/>
                            <wps:cNvSpPr/>
                            <wps:spPr>
                              <a:xfrm>
                                <a:off x="0" y="0"/>
                                <a:ext cx="5161280" cy="4607434"/>
                              </a:xfrm>
                              <a:prstGeom prst="rect">
                                <a:avLst/>
                              </a:prstGeom>
                              <a:noFill/>
                              <a:ln>
                                <a:solidFill>
                                  <a:schemeClr val="tx2">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470220048" name="Straight Arrow Connector 2"/>
                          <wps:cNvCnPr/>
                          <wps:spPr>
                            <a:xfrm flipH="1">
                              <a:off x="764855" y="2233876"/>
                              <a:ext cx="1781801" cy="2215278"/>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178304851" name="Group 30"/>
                          <wpg:cNvGrpSpPr/>
                          <wpg:grpSpPr>
                            <a:xfrm>
                              <a:off x="210233" y="4320369"/>
                              <a:ext cx="574654" cy="285115"/>
                              <a:chOff x="0" y="-1437"/>
                              <a:chExt cx="574654" cy="285115"/>
                            </a:xfrm>
                          </wpg:grpSpPr>
                          <wps:wsp>
                            <wps:cNvPr id="776916882" name="Rectangle: Rounded Corners 1"/>
                            <wps:cNvSpPr/>
                            <wps:spPr>
                              <a:xfrm>
                                <a:off x="0" y="61415"/>
                                <a:ext cx="548005" cy="127000"/>
                              </a:xfrm>
                              <a:prstGeom prst="roundRect">
                                <a:avLst/>
                              </a:prstGeom>
                              <a:solidFill>
                                <a:schemeClr val="tx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41535810" name="Text Box 3"/>
                            <wps:cNvSpPr txBox="1"/>
                            <wps:spPr>
                              <a:xfrm>
                                <a:off x="111739" y="-1437"/>
                                <a:ext cx="462915" cy="285115"/>
                              </a:xfrm>
                              <a:prstGeom prst="rect">
                                <a:avLst/>
                              </a:prstGeom>
                              <a:noFill/>
                              <a:ln w="6350">
                                <a:noFill/>
                              </a:ln>
                            </wps:spPr>
                            <wps:txbx>
                              <w:txbxContent>
                                <w:p w14:paraId="174470AB"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s:wsp>
                        <wps:cNvPr id="1060701707" name="Text Box 1"/>
                        <wps:cNvSpPr txBox="1"/>
                        <wps:spPr>
                          <a:xfrm>
                            <a:off x="2755613" y="1775012"/>
                            <a:ext cx="456565" cy="215265"/>
                          </a:xfrm>
                          <a:prstGeom prst="rect">
                            <a:avLst/>
                          </a:prstGeom>
                          <a:noFill/>
                          <a:ln w="6350">
                            <a:noFill/>
                          </a:ln>
                        </wps:spPr>
                        <wps:txbx>
                          <w:txbxContent>
                            <w:p w14:paraId="37A317E7" w14:textId="77777777" w:rsidR="00B37F5F" w:rsidRPr="002C646B" w:rsidRDefault="00B37F5F" w:rsidP="00B37F5F">
                              <w:pPr>
                                <w:jc w:val="center"/>
                                <w:rPr>
                                  <w:rFonts w:asciiTheme="majorBidi" w:hAnsiTheme="majorBidi" w:cstheme="majorBidi"/>
                                  <w:b/>
                                  <w:bCs/>
                                  <w:sz w:val="18"/>
                                  <w:szCs w:val="18"/>
                                </w:rPr>
                              </w:pPr>
                              <w:r>
                                <w:rPr>
                                  <w:rFonts w:asciiTheme="majorBidi" w:hAnsiTheme="majorBidi" w:cstheme="majorBidi"/>
                                  <w:b/>
                                  <w:sz w:val="18"/>
                                  <w:szCs w:val="18"/>
                                </w:rPr>
                                <w:t>0.410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42815391" name="Text Box 1"/>
                        <wps:cNvSpPr txBox="1"/>
                        <wps:spPr>
                          <a:xfrm>
                            <a:off x="4294784" y="1923964"/>
                            <a:ext cx="456565" cy="215265"/>
                          </a:xfrm>
                          <a:prstGeom prst="rect">
                            <a:avLst/>
                          </a:prstGeom>
                          <a:noFill/>
                          <a:ln w="6350">
                            <a:noFill/>
                          </a:ln>
                        </wps:spPr>
                        <wps:txbx>
                          <w:txbxContent>
                            <w:p w14:paraId="06D8D336" w14:textId="77777777" w:rsidR="00B37F5F" w:rsidRPr="002C646B" w:rsidRDefault="00B37F5F" w:rsidP="00B37F5F">
                              <w:pPr>
                                <w:jc w:val="center"/>
                                <w:rPr>
                                  <w:rFonts w:asciiTheme="majorBidi" w:hAnsiTheme="majorBidi" w:cstheme="majorBidi"/>
                                  <w:b/>
                                  <w:bCs/>
                                  <w:sz w:val="18"/>
                                  <w:szCs w:val="18"/>
                                </w:rPr>
                              </w:pPr>
                              <w:r>
                                <w:rPr>
                                  <w:rFonts w:asciiTheme="majorBidi" w:hAnsiTheme="majorBidi" w:cstheme="majorBidi"/>
                                  <w:b/>
                                  <w:sz w:val="18"/>
                                  <w:szCs w:val="18"/>
                                </w:rPr>
                                <w:t>0</w:t>
                              </w:r>
                              <w:r w:rsidRPr="002C646B">
                                <w:rPr>
                                  <w:rFonts w:asciiTheme="majorBidi" w:hAnsiTheme="majorBidi" w:cstheme="majorBidi"/>
                                  <w:b/>
                                  <w:sz w:val="18"/>
                                  <w:szCs w:val="18"/>
                                </w:rPr>
                                <w:t>.</w:t>
                              </w:r>
                              <w:r>
                                <w:rPr>
                                  <w:rFonts w:asciiTheme="majorBidi" w:hAnsiTheme="majorBidi" w:cstheme="majorBidi"/>
                                  <w:b/>
                                  <w:sz w:val="18"/>
                                  <w:szCs w:val="18"/>
                                </w:rPr>
                                <w:t>000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C0CA9B" id="Group 36" o:spid="_x0000_s1978" style="position:absolute;left:0;text-align:left;margin-left:10.2pt;margin-top:1.35pt;width:406.35pt;height:362.75pt;z-index:251692032;mso-width-relative:margin;mso-height-relative:margin" coordorigin="116" coordsize="51604,46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">
                <v:group id="Group 32" o:spid="_x0000_s1979" style="position:absolute;left:116;width:51604;height:46067" coordorigin="116" coordsize="51606,46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">
                  <v:group id="Group 1296976178" o:spid="_x0000_s1980" style="position:absolute;left:116;width:51607;height:46069" coordsize="51612,46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">
                    <v:group id="Group 1516554174" o:spid="_x0000_s1981" style="position:absolute;left:1732;top:381;width:48006;height:44078" coordorigin="508,63" coordsize="48006,44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">
                      <v:shape id="Straight Arrow Connector 1514109489" o:spid="_x0000_s1982" type="#_x0000_t32" style="position:absolute;left:33802;top:20499;width:5750;height: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" strokecolor="#323e4f [2415]" strokeweight=".5pt">
                        <v:stroke endarrow="block" joinstyle="miter"/>
                      </v:shape>
                      <v:group id="Group 2073375889" o:spid="_x0000_s1983" style="position:absolute;left:508;top:63;width:48006;height:44078" coordorigin="508,63" coordsize="48006,44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">
                        <v:group id="Group 181940248" o:spid="_x0000_s1984" style="position:absolute;left:508;top:698;width:5803;height:42551" coordsize="5803,42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">
                          <v:roundrect id="Rectangle: Rounded Corners 392542801" o:spid="_x0000_s1985" style="position:absolute;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" fillcolor="#acb9ca [1311]" stroked="f" strokeweight="1pt">
                            <v:stroke joinstyle="miter"/>
                            <v:shadow on="t" color="black" opacity="20971f" offset="0,2.2pt"/>
                          </v:roundrect>
                          <v:roundrect id="Rectangle: Rounded Corners 496638350" o:spid="_x0000_s1986" style="position:absolute;top:1524;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" fillcolor="#acb9ca [1311]" stroked="f" strokeweight="1pt">
                            <v:stroke joinstyle="miter"/>
                            <v:shadow on="t" color="black" opacity="20971f" offset="0,2.2pt"/>
                          </v:roundrect>
                          <v:roundrect id="Rectangle: Rounded Corners 1561000534" o:spid="_x0000_s1987" style="position:absolute;top:3048;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" fillcolor="#acb9ca [1311]" stroked="f" strokeweight="1pt">
                            <v:stroke joinstyle="miter"/>
                            <v:shadow on="t" color="black" opacity="20971f" offset="0,2.2pt"/>
                          </v:roundrect>
                          <v:roundrect id="Rectangle: Rounded Corners 1245350143" o:spid="_x0000_s1988" style="position:absolute;left:63;top:4572;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" fillcolor="#acb9ca [1311]" stroked="f" strokeweight="1pt">
                            <v:stroke joinstyle="miter"/>
                            <v:shadow on="t" color="black" opacity="20971f" offset="0,2.2pt"/>
                          </v:roundrect>
                          <v:roundrect id="Rectangle: Rounded Corners 571954113" o:spid="_x0000_s1989" style="position:absolute;left:63;top:6096;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" fillcolor="#acb9ca [1311]" stroked="f" strokeweight="1pt">
                            <v:stroke joinstyle="miter"/>
                            <v:shadow on="t" color="black" opacity="20971f" offset="0,2.2pt"/>
                          </v:roundrect>
                          <v:roundrect id="Rectangle: Rounded Corners 1639985288" o:spid="_x0000_s1990" style="position:absolute;left:63;top:7683;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" fillcolor="#acb9ca [1311]" stroked="f" strokeweight="1pt">
                            <v:stroke joinstyle="miter"/>
                            <v:shadow on="t" color="black" opacity="20971f" offset="0,2.2pt"/>
                          </v:roundrect>
                          <v:roundrect id="Rectangle: Rounded Corners 1364819845" o:spid="_x0000_s1991" style="position:absolute;left:63;top:9207;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" fillcolor="#acb9ca [1311]" stroked="f" strokeweight="1pt">
                            <v:stroke joinstyle="miter"/>
                            <v:shadow on="t" color="black" opacity="20971f" offset="0,2.2pt"/>
                          </v:roundrect>
                          <v:roundrect id="Rectangle: Rounded Corners 1890748431" o:spid="_x0000_s1992" style="position:absolute;left:63;top:10668;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" fillcolor="#acb9ca [1311]" stroked="f" strokeweight="1pt">
                            <v:stroke joinstyle="miter"/>
                            <v:shadow on="t" color="black" opacity="20971f" offset="0,2.2pt"/>
                          </v:roundrect>
                          <v:roundrect id="Rectangle: Rounded Corners 1287794935" o:spid="_x0000_s1993" style="position:absolute;left:63;top:12192;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" fillcolor="#acb9ca [1311]" stroked="f" strokeweight="1pt">
                            <v:stroke joinstyle="miter"/>
                            <v:shadow on="t" color="black" opacity="20971f" offset="0,2.2pt"/>
                          </v:roundrect>
                          <v:roundrect id="Rectangle: Rounded Corners 489491383" o:spid="_x0000_s1994" style="position:absolute;left:63;top:13716;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" fillcolor="#acb9ca [1311]" stroked="f" strokeweight="1pt">
                            <v:stroke joinstyle="miter"/>
                            <v:shadow on="t" color="black" opacity="20971f" offset="0,2.2pt"/>
                          </v:roundrect>
                          <v:roundrect id="Rectangle: Rounded Corners 1359724490" o:spid="_x0000_s1995" style="position:absolute;left:127;top:15240;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" fillcolor="#acb9ca [1311]" stroked="f" strokeweight="1pt">
                            <v:stroke joinstyle="miter"/>
                            <v:shadow on="t" color="black" opacity="20971f" offset="0,2.2pt"/>
                          </v:roundrect>
                          <v:roundrect id="Rectangle: Rounded Corners 1193312152" o:spid="_x0000_s1996" style="position:absolute;left:127;top:16764;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" fillcolor="#acb9ca [1311]" stroked="f" strokeweight="1pt">
                            <v:stroke joinstyle="miter"/>
                            <v:shadow on="t" color="black" opacity="20971f" offset="0,2.2pt"/>
                          </v:roundrect>
                          <v:roundrect id="Rectangle: Rounded Corners 572466357" o:spid="_x0000_s1997" style="position:absolute;left:127;top:18351;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" fillcolor="#acb9ca [1311]" stroked="f" strokeweight="1pt">
                            <v:stroke joinstyle="miter"/>
                            <v:shadow on="t" color="black" opacity="20971f" offset="0,2.2pt"/>
                          </v:roundrect>
                          <v:roundrect id="Rectangle: Rounded Corners 73708011" o:spid="_x0000_s1998" style="position:absolute;left:127;top:19875;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" fillcolor="#acb9ca [1311]" stroked="f" strokeweight="1pt">
                            <v:stroke joinstyle="miter"/>
                            <v:shadow on="t" color="black" opacity="20971f" offset="0,2.2pt"/>
                          </v:roundrect>
                          <v:roundrect id="Rectangle: Rounded Corners 54246934" o:spid="_x0000_s1999" style="position:absolute;left:190;top:21336;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" fillcolor="#acb9ca [1311]" stroked="f" strokeweight="1pt">
                            <v:stroke joinstyle="miter"/>
                            <v:shadow on="t" color="black" opacity="20971f" offset="0,2.2pt"/>
                          </v:roundrect>
                          <v:roundrect id="Rectangle: Rounded Corners 453033348" o:spid="_x0000_s2000" style="position:absolute;left:190;top:22860;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" fillcolor="#acb9ca [1311]" stroked="f" strokeweight="1pt">
                            <v:stroke joinstyle="miter"/>
                            <v:shadow on="t" color="black" opacity="20971f" offset="0,2.2pt"/>
                          </v:roundrect>
                          <v:roundrect id="Rectangle: Rounded Corners 1992188571" o:spid="_x0000_s2001" style="position:absolute;left:190;top:24384;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" fillcolor="#acb9ca [1311]" stroked="f" strokeweight="1pt">
                            <v:stroke joinstyle="miter"/>
                            <v:shadow on="t" color="black" opacity="20971f" offset="0,2.2pt"/>
                          </v:roundrect>
                          <v:roundrect id="Rectangle: Rounded Corners 1624121699" o:spid="_x0000_s2002" style="position:absolute;left:254;top:25908;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" fillcolor="#acb9ca [1311]" stroked="f" strokeweight="1pt">
                            <v:stroke joinstyle="miter"/>
                            <v:shadow on="t" color="black" opacity="20971f" offset="0,2.2pt"/>
                          </v:roundrect>
                          <v:roundrect id="Rectangle: Rounded Corners 473930931" o:spid="_x0000_s2003" style="position:absolute;left:254;top:27495;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" fillcolor="#acb9ca [1311]" stroked="f" strokeweight="1pt">
                            <v:stroke joinstyle="miter"/>
                            <v:shadow on="t" color="black" opacity="20971f" offset="0,2.2pt"/>
                          </v:roundrect>
                          <v:roundrect id="Rectangle: Rounded Corners 777019481" o:spid="_x0000_s2004" style="position:absolute;left:254;top:29019;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" fillcolor="#acb9ca [1311]" stroked="f" strokeweight="1pt">
                            <v:stroke joinstyle="miter"/>
                            <v:shadow on="t" color="black" opacity="20971f" offset="0,2.2pt"/>
                          </v:roundrect>
                          <v:roundrect id="Rectangle: Rounded Corners 1552744674" o:spid="_x0000_s2005" style="position:absolute;left:254;top:30543;width:5492;height:1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" fillcolor="#acb9ca [1311]" stroked="f" strokeweight="1pt">
                            <v:stroke joinstyle="miter"/>
                            <v:shadow on="t" color="black" opacity="20971f" offset="0,2.2pt"/>
                          </v:roundrect>
                          <v:roundrect id="Rectangle: Rounded Corners 1996486403" o:spid="_x0000_s2006" style="position:absolute;left:317;top:32067;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" fillcolor="#acb9ca [1311]" stroked="f" strokeweight="1pt">
                            <v:stroke joinstyle="miter"/>
                            <v:shadow on="t" color="black" opacity="20971f" offset="0,2.2pt"/>
                          </v:roundrect>
                          <v:roundrect id="Rectangle: Rounded Corners 627963993" o:spid="_x0000_s2007" style="position:absolute;left:254;top:33591;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" fillcolor="#acb9ca [1311]" stroked="f" strokeweight="1pt">
                            <v:stroke joinstyle="miter"/>
                            <v:shadow on="t" color="black" opacity="20971f" offset="0,2.2pt"/>
                          </v:roundrect>
                          <v:roundrect id="Rectangle: Rounded Corners 1961953261" o:spid="_x0000_s2008" style="position:absolute;left:254;top:35115;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" fillcolor="#acb9ca [1311]" stroked="f" strokeweight="1pt">
                            <v:stroke joinstyle="miter"/>
                            <v:shadow on="t" color="black" opacity="20971f" offset="0,2.2pt"/>
                          </v:roundrect>
                          <v:roundrect id="Rectangle: Rounded Corners 2114913773" o:spid="_x0000_s2009" style="position:absolute;left:317;top:36639;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" fillcolor="#acb9ca [1311]" stroked="f" strokeweight="1pt">
                            <v:stroke joinstyle="miter"/>
                            <v:shadow on="t" color="black" opacity="20971f" offset="0,2.2pt"/>
                          </v:roundrect>
                          <v:roundrect id="Rectangle: Rounded Corners 1523906700" o:spid="_x0000_s2010" style="position:absolute;left:317;top:38227;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" fillcolor="#acb9ca [1311]" stroked="f" strokeweight="1pt">
                            <v:stroke joinstyle="miter"/>
                            <v:shadow on="t" color="black" opacity="20971f" offset="0,2.2pt"/>
                          </v:roundrect>
                          <v:roundrect id="Rectangle: Rounded Corners 1904891087" o:spid="_x0000_s2011" style="position:absolute;left:317;top:39751;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" fillcolor="#acb9ca [1311]" stroked="f" strokeweight="1pt">
                            <v:stroke joinstyle="miter"/>
                            <v:shadow on="t" color="black" opacity="20971f" offset="0,2.2pt"/>
                          </v:roundrect>
                          <v:roundrect id="Rectangle: Rounded Corners 790201006" o:spid="_x0000_s2012" style="position:absolute;left:317;top:41275;width:5486;height:1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" fillcolor="#acb9ca [1311]" stroked="f" strokeweight="1pt">
                            <v:stroke joinstyle="miter"/>
                            <v:shadow on="t" color="black" opacity="20971f" offset="0,2.2pt"/>
                          </v:roundrect>
                        </v:group>
                        <v:group id="Group 1688647940" o:spid="_x0000_s2013" style="position:absolute;left:5969;top:1397;width:18770;height:41211" coordsize="18770,4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">
                          <v:shape id="Straight Arrow Connector 1509929649" o:spid="_x0000_s2014" type="#_x0000_t32" style="position:absolute;width:18643;height:187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" strokecolor="#323e4f [2415]" strokeweight=".5pt">
                            <v:stroke endarrow="block" joinstyle="miter"/>
                          </v:shape>
                          <v:shape id="Straight Arrow Connector 2027794914" o:spid="_x0000_s2015" type="#_x0000_t32" style="position:absolute;left:127;top:1524;width:18491;height:174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" strokecolor="#323e4f [2415]" strokeweight=".5pt">
                            <v:stroke endarrow="block" joinstyle="miter"/>
                          </v:shape>
                          <v:shape id="Straight Arrow Connector 2694575" o:spid="_x0000_s2016" type="#_x0000_t32" style="position:absolute;left:63;top:2857;width:18529;height:1607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" strokecolor="#323e4f [2415]" strokeweight=".5pt">
                            <v:stroke endarrow="block" joinstyle="miter"/>
                          </v:shape>
                          <v:shape id="Straight Arrow Connector 646329235" o:spid="_x0000_s2017" type="#_x0000_t32" style="position:absolute;left:317;top:4508;width:18301;height:144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" strokecolor="#323e4f [2415]" strokeweight=".5pt">
                            <v:stroke endarrow="block" joinstyle="miter"/>
                          </v:shape>
                          <v:shape id="Straight Arrow Connector 1531926879" o:spid="_x0000_s2018" type="#_x0000_t32" style="position:absolute;left:190;top:5842;width:18428;height:1308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" strokecolor="#323e4f [2415]" strokeweight=".5pt">
                            <v:stroke endarrow="block" joinstyle="miter"/>
                          </v:shape>
                          <v:shape id="Straight Arrow Connector 1192702048" o:spid="_x0000_s2019" type="#_x0000_t32" style="position:absolute;left:127;top:7493;width:18605;height:1136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" strokecolor="#323e4f [2415]" strokeweight=".5pt">
                            <v:stroke endarrow="block" joinstyle="miter"/>
                          </v:shape>
                          <v:shape id="Straight Arrow Connector 484508853" o:spid="_x0000_s2020" type="#_x0000_t32" style="position:absolute;left:254;top:9080;width:18516;height:977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" strokecolor="#323e4f [2415]" strokeweight=".5pt">
                            <v:stroke endarrow="block" joinstyle="miter"/>
                          </v:shape>
                          <v:shape id="Straight Arrow Connector 787606182" o:spid="_x0000_s2021" type="#_x0000_t32" style="position:absolute;left:190;top:10414;width:18542;height:863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" strokecolor="#323e4f [2415]" strokeweight=".5pt">
                            <v:stroke endarrow="block" joinstyle="miter"/>
                          </v:shape>
                          <v:shape id="Straight Arrow Connector 1888737344" o:spid="_x0000_s2022" type="#_x0000_t32" style="position:absolute;left:63;top:12001;width:18669;height:71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" strokecolor="#323e4f [2415]" strokeweight=".5pt">
                            <v:stroke endarrow="block" joinstyle="miter"/>
                          </v:shape>
                          <v:shape id="Straight Arrow Connector 936970944" o:spid="_x0000_s2023" type="#_x0000_t32" style="position:absolute;left:254;top:13652;width:18516;height:558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" strokecolor="#323e4f [2415]" strokeweight=".5pt">
                            <v:stroke endarrow="block" joinstyle="miter"/>
                          </v:shape>
                          <v:shape id="Straight Arrow Connector 1011727970" o:spid="_x0000_s2024" type="#_x0000_t32" style="position:absolute;left:127;top:15176;width:18465;height:39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" strokecolor="#323e4f [2415]" strokeweight=".5pt">
                            <v:stroke endarrow="block" joinstyle="miter"/>
                          </v:shape>
                          <v:shape id="Straight Arrow Connector 1938578994" o:spid="_x0000_s2025" type="#_x0000_t32" style="position:absolute;left:63;top:16510;width:18580;height:241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" strokecolor="#323e4f [2415]" strokeweight=".5pt">
                            <v:stroke endarrow="block" joinstyle="miter"/>
                          </v:shape>
                          <v:shape id="Straight Arrow Connector 1211667090" o:spid="_x0000_s2026" type="#_x0000_t32" style="position:absolute;left:317;top:18097;width:18326;height:11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" strokecolor="#323e4f [2415]" strokeweight=".5pt">
                            <v:stroke endarrow="block" joinstyle="miter"/>
                          </v:shape>
                          <v:shape id="Straight Arrow Connector 1698739238" o:spid="_x0000_s2027" type="#_x0000_t32" style="position:absolute;left:254;top:19367;width:18338;height:2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" strokecolor="#323e4f [2415]" strokeweight=".5pt">
                            <v:stroke endarrow="block" joinstyle="miter"/>
                          </v:shape>
                          <v:shape id="Straight Arrow Connector 1296854242" o:spid="_x0000_s2028" type="#_x0000_t32" style="position:absolute;left:190;top:19431;width:18402;height:17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" strokecolor="#323e4f [2415]" strokeweight=".5pt">
                            <v:stroke endarrow="block" joinstyle="miter"/>
                          </v:shape>
                          <v:shape id="Straight Arrow Connector 590840783" o:spid="_x0000_s2029" type="#_x0000_t32" style="position:absolute;left:215;top:19558;width:18390;height:32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" strokecolor="#323e4f [2415]" strokeweight=".5pt">
                            <v:stroke endarrow="block" joinstyle="miter"/>
                          </v:shape>
                          <v:shape id="Straight Arrow Connector 1474388563" o:spid="_x0000_s2030" type="#_x0000_t32" style="position:absolute;left:444;top:19494;width:18288;height:46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" strokecolor="#323e4f [2415]" strokeweight=".5pt">
                            <v:stroke endarrow="block" joinstyle="miter"/>
                          </v:shape>
                          <v:shape id="Straight Arrow Connector 731169226" o:spid="_x0000_s2031" type="#_x0000_t32" style="position:absolute;left:254;top:19304;width:18478;height:65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" strokecolor="#323e4f [2415]" strokeweight=".5pt">
                            <v:stroke endarrow="block" joinstyle="miter"/>
                          </v:shape>
                          <v:shape id="Straight Arrow Connector 220745521" o:spid="_x0000_s2032" type="#_x0000_t32" style="position:absolute;left:317;top:19431;width:18415;height:79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" strokecolor="#323e4f [2415]" strokeweight=".5pt">
                            <v:stroke endarrow="block" joinstyle="miter"/>
                          </v:shape>
                          <v:shape id="Straight Arrow Connector 832354370" o:spid="_x0000_s2033" type="#_x0000_t32" style="position:absolute;left:317;top:19367;width:18301;height:96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" strokecolor="#323e4f [2415]" strokeweight=".5pt">
                            <v:stroke endarrow="block" joinstyle="miter"/>
                          </v:shape>
                          <v:shape id="Straight Arrow Connector 1092287863" o:spid="_x0000_s2034" type="#_x0000_t32" style="position:absolute;left:317;top:19621;width:18301;height:107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" strokecolor="#323e4f [2415]" strokeweight=".5pt">
                            <v:stroke endarrow="block" joinstyle="miter"/>
                          </v:shape>
                          <v:shape id="Straight Arrow Connector 896617288" o:spid="_x0000_s2035" type="#_x0000_t32" style="position:absolute;left:317;top:19621;width:18250;height:125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" strokecolor="#323e4f [2415]" strokeweight=".5pt">
                            <v:stroke endarrow="block" joinstyle="miter"/>
                          </v:shape>
                          <v:shape id="Straight Arrow Connector 1380294716" o:spid="_x0000_s2036" type="#_x0000_t32" style="position:absolute;left:190;top:19367;width:18542;height:142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" strokecolor="#323e4f [2415]" strokeweight=".5pt">
                            <v:stroke endarrow="block" joinstyle="miter"/>
                          </v:shape>
                          <v:shape id="Straight Arrow Connector 336758110" o:spid="_x0000_s2037" type="#_x0000_t32" style="position:absolute;left:317;top:19431;width:18301;height:156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" strokecolor="#323e4f [2415]" strokeweight=".5pt">
                            <v:stroke endarrow="block" joinstyle="miter"/>
                          </v:shape>
                          <v:shape id="Straight Arrow Connector 1876054442" o:spid="_x0000_s2038" type="#_x0000_t32" style="position:absolute;left:508;top:19558;width:18097;height:168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" strokecolor="#323e4f [2415]" strokeweight=".5pt">
                            <v:stroke endarrow="block" joinstyle="miter"/>
                          </v:shape>
                          <v:shape id="Straight Arrow Connector 632024327" o:spid="_x0000_s2039" type="#_x0000_t32" style="position:absolute;left:444;top:19685;width:18123;height:183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" strokecolor="#323e4f [2415]" strokeweight=".5pt">
                            <v:stroke endarrow="block" joinstyle="miter"/>
                          </v:shape>
                          <v:shape id="Straight Arrow Connector 1941684660" o:spid="_x0000_s2040" type="#_x0000_t32" style="position:absolute;left:444;top:19812;width:18161;height:200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" strokecolor="#323e4f [2415]" strokeweight=".5pt">
                            <v:stroke endarrow="block" joinstyle="miter"/>
                          </v:shape>
                          <v:shape id="Straight Arrow Connector 921164955" o:spid="_x0000_s2041" type="#_x0000_t32" style="position:absolute;left:317;top:19875;width:18415;height:213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" strokecolor="#323e4f [2415]" strokeweight=".5pt">
                            <v:stroke endarrow="block" joinstyle="miter"/>
                          </v:shape>
                        </v:group>
                        <v:group id="Group 1991644520" o:spid="_x0000_s2042" style="position:absolute;left:1155;top:63;width:5354;height:44078" coordorigin="1155,63" coordsize="5353,44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">
                          <v:shape id="Text Box 1615151733" o:spid="_x0000_s2043" type="#_x0000_t202" style="position:absolute;left:1333;top:63;width:463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" filled="f" stroked="f" strokeweight=".5pt">
                            <v:textbox>
                              <w:txbxContent>
                                <w:p w14:paraId="20345FE1" w14:textId="77777777" w:rsidR="00B37F5F" w:rsidRPr="00437A9F" w:rsidRDefault="00B37F5F" w:rsidP="00B37F5F">
                                  <w:pPr>
                                    <w:rPr>
                                      <w:rFonts w:asciiTheme="majorBidi" w:hAnsiTheme="majorBidi" w:cstheme="majorBidi"/>
                                      <w:b/>
                                      <w:bCs/>
                                      <w:sz w:val="16"/>
                                      <w:szCs w:val="16"/>
                                      <w:rtl/>
                                    </w:rPr>
                                  </w:pPr>
                                  <w:r w:rsidRPr="00437A9F">
                                    <w:rPr>
                                      <w:rFonts w:asciiTheme="majorBidi" w:hAnsiTheme="majorBidi" w:cstheme="majorBidi"/>
                                      <w:b/>
                                      <w:sz w:val="16"/>
                                      <w:szCs w:val="16"/>
                                    </w:rPr>
                                    <w:t>q 10</w:t>
                                  </w:r>
                                </w:p>
                              </w:txbxContent>
                            </v:textbox>
                          </v:shape>
                          <v:shape id="Text Box 1932890442" o:spid="_x0000_s2044" type="#_x0000_t202" style="position:absolute;left:1333;top:1587;width:463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" filled="f" stroked="f" strokeweight=".5pt">
                            <v:textbox>
                              <w:txbxContent>
                                <w:p w14:paraId="144F0628" w14:textId="77777777" w:rsidR="00B37F5F" w:rsidRPr="00437A9F" w:rsidRDefault="00B37F5F" w:rsidP="00B37F5F">
                                  <w:pPr>
                                    <w:rPr>
                                      <w:rFonts w:asciiTheme="majorBidi" w:hAnsiTheme="majorBidi" w:cstheme="majorBidi"/>
                                      <w:b/>
                                      <w:bCs/>
                                      <w:sz w:val="16"/>
                                      <w:szCs w:val="16"/>
                                      <w:rtl/>
                                    </w:rPr>
                                  </w:pPr>
                                  <w:r w:rsidRPr="00437A9F">
                                    <w:rPr>
                                      <w:rFonts w:asciiTheme="majorBidi" w:hAnsiTheme="majorBidi" w:cstheme="majorBidi"/>
                                      <w:b/>
                                      <w:sz w:val="16"/>
                                      <w:szCs w:val="16"/>
                                    </w:rPr>
                                    <w:t>q 1</w:t>
                                  </w:r>
                                  <w:r>
                                    <w:rPr>
                                      <w:rFonts w:asciiTheme="majorBidi" w:hAnsiTheme="majorBidi" w:cstheme="majorBidi"/>
                                      <w:b/>
                                      <w:sz w:val="16"/>
                                      <w:szCs w:val="16"/>
                                    </w:rPr>
                                    <w:t>1</w:t>
                                  </w:r>
                                </w:p>
                              </w:txbxContent>
                            </v:textbox>
                          </v:shape>
                          <v:shape id="Text Box 1789946811" o:spid="_x0000_s2045" type="#_x0000_t202" style="position:absolute;left:1324;top:3175;width:463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" filled="f" stroked="f" strokeweight=".5pt">
                            <v:textbox>
                              <w:txbxContent>
                                <w:p w14:paraId="36ABEC55"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12</w:t>
                                  </w:r>
                                </w:p>
                              </w:txbxContent>
                            </v:textbox>
                          </v:shape>
                          <v:shape id="Text Box 1079410617" o:spid="_x0000_s2046" type="#_x0000_t202" style="position:absolute;left:1349;top:4572;width:463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" filled="f" stroked="f" strokeweight=".5pt">
                            <v:textbox>
                              <w:txbxContent>
                                <w:p w14:paraId="7C96591F"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13</w:t>
                                  </w:r>
                                </w:p>
                              </w:txbxContent>
                            </v:textbox>
                          </v:shape>
                          <v:shape id="Text Box 1423431761" o:spid="_x0000_s2047" type="#_x0000_t202" style="position:absolute;left:1324;top:6159;width:463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" filled="f" stroked="f" strokeweight=".5pt">
                            <v:textbox>
                              <w:txbxContent>
                                <w:p w14:paraId="2EE5F37F"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14</w:t>
                                  </w:r>
                                </w:p>
                              </w:txbxContent>
                            </v:textbox>
                          </v:shape>
                          <v:shape id="Text Box 1345133707" o:spid="_x0000_s2048" type="#_x0000_t202" style="position:absolute;left:1323;top:7810;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" filled="f" stroked="f" strokeweight=".5pt">
                            <v:textbox>
                              <w:txbxContent>
                                <w:p w14:paraId="46BB2514"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15</w:t>
                                  </w:r>
                                </w:p>
                              </w:txbxContent>
                            </v:textbox>
                          </v:shape>
                          <v:shape id="Text Box 997821804" o:spid="_x0000_s2049" type="#_x0000_t202" style="position:absolute;left:1323;top:9442;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" filled="f" stroked="f" strokeweight=".5pt">
                            <v:textbox>
                              <w:txbxContent>
                                <w:p w14:paraId="148A5738"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16</w:t>
                                  </w:r>
                                </w:p>
                              </w:txbxContent>
                            </v:textbox>
                          </v:shape>
                          <v:shape id="Text Box 1638995046" o:spid="_x0000_s2050" type="#_x0000_t202" style="position:absolute;left:1323;top:10858;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" filled="f" stroked="f" strokeweight=".5pt">
                            <v:textbox>
                              <w:txbxContent>
                                <w:p w14:paraId="1A40C8DA"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17</w:t>
                                  </w:r>
                                </w:p>
                              </w:txbxContent>
                            </v:textbox>
                          </v:shape>
                          <v:shape id="Text Box 727894178" o:spid="_x0000_s2051" type="#_x0000_t202" style="position:absolute;left:1323;top:12382;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" filled="f" stroked="f" strokeweight=".5pt">
                            <v:textbox>
                              <w:txbxContent>
                                <w:p w14:paraId="42660DF0"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18</w:t>
                                  </w:r>
                                </w:p>
                              </w:txbxContent>
                            </v:textbox>
                          </v:shape>
                          <v:shape id="Text Box 1612016634" o:spid="_x0000_s2052" type="#_x0000_t202" style="position:absolute;left:1349;top:13906;width:463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" filled="f" stroked="f" strokeweight=".5pt">
                            <v:textbox>
                              <w:txbxContent>
                                <w:p w14:paraId="6031999C"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19</w:t>
                                  </w:r>
                                </w:p>
                              </w:txbxContent>
                            </v:textbox>
                          </v:shape>
                          <v:shape id="Text Box 862380461" o:spid="_x0000_s2053" type="#_x0000_t202" style="position:absolute;left:1549;top:15347;width:463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" filled="f" stroked="f" strokeweight=".5pt">
                            <v:textbox>
                              <w:txbxContent>
                                <w:p w14:paraId="69DEE550"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w:t>
                                  </w:r>
                                </w:p>
                              </w:txbxContent>
                            </v:textbox>
                          </v:shape>
                          <v:shape id="Text Box 447854914" o:spid="_x0000_s2054" type="#_x0000_t202" style="position:absolute;left:1155;top:16865;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" filled="f" stroked="f" strokeweight=".5pt">
                            <v:textbox>
                              <w:txbxContent>
                                <w:p w14:paraId="271020A1"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20</w:t>
                                  </w:r>
                                </w:p>
                              </w:txbxContent>
                            </v:textbox>
                          </v:shape>
                          <v:shape id="Text Box 654459665" o:spid="_x0000_s2055" type="#_x0000_t202" style="position:absolute;left:1155;top:18415;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" filled="f" stroked="f" strokeweight=".5pt">
                            <v:textbox>
                              <w:txbxContent>
                                <w:p w14:paraId="30C08FEA"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21</w:t>
                                  </w:r>
                                </w:p>
                              </w:txbxContent>
                            </v:textbox>
                          </v:shape>
                          <v:shape id="Text Box 503269998" o:spid="_x0000_s2056" type="#_x0000_t202" style="position:absolute;left:1155;top:20054;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" filled="f" stroked="f" strokeweight=".5pt">
                            <v:textbox>
                              <w:txbxContent>
                                <w:p w14:paraId="665DCC29"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22</w:t>
                                  </w:r>
                                </w:p>
                              </w:txbxContent>
                            </v:textbox>
                          </v:shape>
                          <v:shape id="Text Box 1611148643" o:spid="_x0000_s2057" type="#_x0000_t202" style="position:absolute;left:1222;top:21397;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" filled="f" stroked="f" strokeweight=".5pt">
                            <v:textbox>
                              <w:txbxContent>
                                <w:p w14:paraId="376E3E07"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23</w:t>
                                  </w:r>
                                </w:p>
                              </w:txbxContent>
                            </v:textbox>
                          </v:shape>
                          <v:shape id="Text Box 430494957" o:spid="_x0000_s2058" type="#_x0000_t202" style="position:absolute;left:1155;top:22987;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" filled="f" stroked="f" strokeweight=".5pt">
                            <v:textbox>
                              <w:txbxContent>
                                <w:p w14:paraId="1B4E530F"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24</w:t>
                                  </w:r>
                                </w:p>
                              </w:txbxContent>
                            </v:textbox>
                          </v:shape>
                          <v:shape id="Text Box 1122102285" o:spid="_x0000_s2059" type="#_x0000_t202" style="position:absolute;left:1279;top:24492;width:463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" filled="f" stroked="f" strokeweight=".5pt">
                            <v:textbox>
                              <w:txbxContent>
                                <w:p w14:paraId="26D528FD"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25</w:t>
                                  </w:r>
                                </w:p>
                              </w:txbxContent>
                            </v:textbox>
                          </v:shape>
                          <v:shape id="Text Box 638030537" o:spid="_x0000_s2060" type="#_x0000_t202" style="position:absolute;left:1301;top:26047;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" filled="f" stroked="f" strokeweight=".5pt">
                            <v:textbox>
                              <w:txbxContent>
                                <w:p w14:paraId="5A9230C6"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26</w:t>
                                  </w:r>
                                </w:p>
                              </w:txbxContent>
                            </v:textbox>
                          </v:shape>
                          <v:shape id="Text Box 570884752" o:spid="_x0000_s2061" type="#_x0000_t202" style="position:absolute;left:1523;top:27736;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" filled="f" stroked="f" strokeweight=".5pt">
                            <v:textbox>
                              <w:txbxContent>
                                <w:p w14:paraId="356604FB"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27</w:t>
                                  </w:r>
                                </w:p>
                              </w:txbxContent>
                            </v:textbox>
                          </v:shape>
                          <v:shape id="Text Box 1672838207" o:spid="_x0000_s2062" type="#_x0000_t202" style="position:absolute;left:1485;top:29190;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" filled="f" stroked="f" strokeweight=".5pt">
                            <v:textbox>
                              <w:txbxContent>
                                <w:p w14:paraId="25D9DDFD"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28</w:t>
                                  </w:r>
                                </w:p>
                              </w:txbxContent>
                            </v:textbox>
                          </v:shape>
                          <v:shape id="Text Box 1409655127" o:spid="_x0000_s2063" type="#_x0000_t202" style="position:absolute;left:1485;top:30760;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" filled="f" stroked="f" strokeweight=".5pt">
                            <v:textbox>
                              <w:txbxContent>
                                <w:p w14:paraId="3225ED5B"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29</w:t>
                                  </w:r>
                                </w:p>
                              </w:txbxContent>
                            </v:textbox>
                          </v:shape>
                          <v:shape id="Text Box 1672255529" o:spid="_x0000_s2064" type="#_x0000_t202" style="position:absolute;left:1679;top:32110;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" filled="f" stroked="f" strokeweight=".5pt">
                            <v:textbox>
                              <w:txbxContent>
                                <w:p w14:paraId="740F899B"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3</w:t>
                                  </w:r>
                                </w:p>
                              </w:txbxContent>
                            </v:textbox>
                          </v:shape>
                          <v:shape id="Text Box 339395093" o:spid="_x0000_s2065" type="#_x0000_t202" style="position:absolute;left:1679;top:33678;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" filled="f" stroked="f" strokeweight=".5pt">
                            <v:textbox>
                              <w:txbxContent>
                                <w:p w14:paraId="131EFF70"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4</w:t>
                                  </w:r>
                                </w:p>
                              </w:txbxContent>
                            </v:textbox>
                          </v:shape>
                          <v:shape id="Text Box 1951272645" o:spid="_x0000_s2066" type="#_x0000_t202" style="position:absolute;left:1672;top:35290;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" filled="f" stroked="f" strokeweight=".5pt">
                            <v:textbox>
                              <w:txbxContent>
                                <w:p w14:paraId="273A368B"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5</w:t>
                                  </w:r>
                                </w:p>
                              </w:txbxContent>
                            </v:textbox>
                          </v:shape>
                          <v:shape id="Text Box 1165574069" o:spid="_x0000_s2067" type="#_x0000_t202" style="position:absolute;left:1819;top:36776;width:463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" filled="f" stroked="f" strokeweight=".5pt">
                            <v:textbox>
                              <w:txbxContent>
                                <w:p w14:paraId="7F4B3794"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6</w:t>
                                  </w:r>
                                </w:p>
                              </w:txbxContent>
                            </v:textbox>
                          </v:shape>
                          <v:shape id="Text Box 1115375844" o:spid="_x0000_s2068" type="#_x0000_t202" style="position:absolute;left:1844;top:38417;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" filled="f" stroked="f" strokeweight=".5pt">
                            <v:textbox>
                              <w:txbxContent>
                                <w:p w14:paraId="03A014BE"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7</w:t>
                                  </w:r>
                                </w:p>
                              </w:txbxContent>
                            </v:textbox>
                          </v:shape>
                          <v:shape id="Text Box 2075800547" o:spid="_x0000_s2069" type="#_x0000_t202" style="position:absolute;left:1873;top:39751;width:46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" filled="f" stroked="f" strokeweight=".5pt">
                            <v:textbox>
                              <w:txbxContent>
                                <w:p w14:paraId="2F4866C3"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8</w:t>
                                  </w:r>
                                </w:p>
                              </w:txbxContent>
                            </v:textbox>
                          </v:shape>
                          <v:shape id="Text Box 2080765411" o:spid="_x0000_s2070" type="#_x0000_t202" style="position:absolute;left:1873;top:41283;width:463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" filled="f" stroked="f" strokeweight=".5pt">
                            <v:textbox>
                              <w:txbxContent>
                                <w:p w14:paraId="079B00FD"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9</w:t>
                                  </w:r>
                                </w:p>
                              </w:txbxContent>
                            </v:textbox>
                          </v:shape>
                        </v:group>
                        <v:group id="Group 1658750760" o:spid="_x0000_s2071" style="position:absolute;left:23848;top:17468;width:24666;height:8407" coordorigin="-281,69" coordsize="24665,8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">
                          <v:roundrect id="Rectangle: Rounded Corners 1888102172" o:spid="_x0000_s2072" style="position:absolute;left:-1;top:315;width:9676;height:5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" fillcolor="#8496b0 [1951]" stroked="f" strokeweight="1pt">
                            <v:stroke joinstyle="miter"/>
                            <v:shadow on="t" color="black" opacity="20971f" offset="0,2.2pt"/>
                          </v:roundrect>
                          <v:shape id="Text Box 99693301" o:spid="_x0000_s2073" type="#_x0000_t202" style="position:absolute;left:-281;top:1265;width:10555;height:7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" filled="f" stroked="f" strokeweight=".5pt">
                            <v:textbox>
                              <w:txbxContent>
                                <w:p w14:paraId="60819B96" w14:textId="77777777" w:rsidR="00B37F5F" w:rsidRPr="00B37F5F" w:rsidRDefault="00B37F5F" w:rsidP="00B37F5F">
                                  <w:pPr>
                                    <w:spacing w:line="240" w:lineRule="auto"/>
                                    <w:jc w:val="center"/>
                                    <w:rPr>
                                      <w:rFonts w:cs="B Titr"/>
                                      <w:sz w:val="16"/>
                                      <w:szCs w:val="16"/>
                                    </w:rPr>
                                  </w:pPr>
                                  <w:r w:rsidRPr="00B37F5F">
                                    <w:rPr>
                                      <w:rFonts w:cs="B Titr"/>
                                      <w:sz w:val="16"/>
                                      <w:szCs w:val="16"/>
                                    </w:rPr>
                                    <w:t>Component effective in creativity assessment</w:t>
                                  </w:r>
                                </w:p>
                                <w:p w14:paraId="673AB3BD" w14:textId="77777777" w:rsidR="00B37F5F" w:rsidRPr="00B37F5F" w:rsidRDefault="00B37F5F" w:rsidP="00B37F5F">
                                  <w:pPr>
                                    <w:spacing w:line="240" w:lineRule="auto"/>
                                    <w:jc w:val="center"/>
                                    <w:rPr>
                                      <w:rFonts w:cs="B Titr"/>
                                      <w:sz w:val="16"/>
                                      <w:szCs w:val="16"/>
                                    </w:rPr>
                                  </w:pPr>
                                </w:p>
                              </w:txbxContent>
                            </v:textbox>
                          </v:shape>
                          <v:roundrect id="Rectangle: Rounded Corners 467272810" o:spid="_x0000_s2074" style="position:absolute;left:15367;top:254;width:8851;height:5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" fillcolor="#8496b0 [1951]" stroked="f" strokeweight="1pt">
                            <v:stroke joinstyle="miter"/>
                            <v:shadow on="t" color="black" opacity="20971f" offset="0,2.2pt"/>
                          </v:roundrect>
                          <v:shape id="Text Box 573266508" o:spid="_x0000_s2075" type="#_x0000_t202" style="position:absolute;left:15621;top:2794;width:8763;height:4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" filled="f" stroked="f" strokeweight=".5pt">
                            <v:textbox>
                              <w:txbxContent>
                                <w:p w14:paraId="520E493A" w14:textId="77777777" w:rsidR="00B37F5F" w:rsidRPr="002C646B" w:rsidRDefault="00B37F5F" w:rsidP="00B37F5F">
                                  <w:pPr>
                                    <w:jc w:val="center"/>
                                    <w:rPr>
                                      <w:rFonts w:asciiTheme="majorBidi" w:hAnsiTheme="majorBidi" w:cstheme="majorBidi"/>
                                      <w:sz w:val="16"/>
                                      <w:szCs w:val="16"/>
                                      <w:rtl/>
                                    </w:rPr>
                                  </w:pPr>
                                  <w:r w:rsidRPr="002C646B">
                                    <w:rPr>
                                      <w:rFonts w:asciiTheme="majorBidi" w:hAnsiTheme="majorBidi" w:cstheme="majorBidi"/>
                                      <w:sz w:val="16"/>
                                      <w:szCs w:val="16"/>
                                    </w:rPr>
                                    <w:t>Latent variable2</w:t>
                                  </w:r>
                                </w:p>
                              </w:txbxContent>
                            </v:textbox>
                          </v:shape>
                          <v:shape id="Text Box 1857826309" o:spid="_x0000_s2076" type="#_x0000_t202" style="position:absolute;left:18262;top:69;width:463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" filled="f" stroked="f" strokeweight=".5pt">
                            <v:textbox>
                              <w:txbxContent>
                                <w:p w14:paraId="091C21AC" w14:textId="77777777" w:rsidR="00B37F5F" w:rsidRPr="002C646B" w:rsidRDefault="00B37F5F" w:rsidP="00B37F5F">
                                  <w:pPr>
                                    <w:rPr>
                                      <w:rFonts w:asciiTheme="majorBidi" w:hAnsiTheme="majorBidi" w:cstheme="majorBidi"/>
                                      <w:b/>
                                      <w:bCs/>
                                      <w:sz w:val="18"/>
                                      <w:szCs w:val="18"/>
                                    </w:rPr>
                                  </w:pPr>
                                  <w:r>
                                    <w:rPr>
                                      <w:rFonts w:asciiTheme="majorBidi" w:hAnsiTheme="majorBidi" w:cstheme="majorBidi"/>
                                      <w:b/>
                                      <w:sz w:val="18"/>
                                      <w:szCs w:val="18"/>
                                    </w:rPr>
                                    <w:t>[+]</w:t>
                                  </w:r>
                                </w:p>
                              </w:txbxContent>
                            </v:textbox>
                          </v:shape>
                        </v:group>
                      </v:group>
                    </v:group>
                    <v:rect id="Rectangle 1297212522" o:spid="_x0000_s2077" style="position:absolute;width:51612;height:46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" filled="f" strokecolor="#323e4f [2415]" strokeweight="1pt">
                      <v:stroke dashstyle="1 1"/>
                    </v:rect>
                  </v:group>
                  <v:shape id="Straight Arrow Connector 2" o:spid="_x0000_s2078" type="#_x0000_t32" style="position:absolute;left:7648;top:22338;width:17818;height:221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" strokecolor="#323e4f [2415]" strokeweight=".5pt">
                    <v:stroke endarrow="block" joinstyle="miter"/>
                  </v:shape>
                  <v:group id="Group 30" o:spid="_x0000_s2079" style="position:absolute;left:2102;top:43203;width:5746;height:2851" coordorigin=",-14" coordsize="5746,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">
                    <v:roundrect id="Rectangle: Rounded Corners 1" o:spid="_x0000_s2080" style="position:absolute;top:614;width:5480;height:1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" fillcolor="#acb9ca [1311]" stroked="f" strokeweight="1pt">
                      <v:stroke joinstyle="miter"/>
                      <v:shadow on="t" color="black" opacity="20971f" offset="0,2.2pt"/>
                    </v:roundrect>
                    <v:shape id="Text Box 3" o:spid="_x0000_s2081" type="#_x0000_t202" style="position:absolute;left:1117;top:-14;width:4629;height:2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" filled="f" stroked="f" strokeweight=".5pt">
                      <v:textbox>
                        <w:txbxContent>
                          <w:p w14:paraId="174470AB" w14:textId="77777777" w:rsidR="00B37F5F" w:rsidRPr="00437A9F" w:rsidRDefault="00B37F5F" w:rsidP="00B37F5F">
                            <w:pPr>
                              <w:rPr>
                                <w:rFonts w:asciiTheme="majorBidi" w:hAnsiTheme="majorBidi" w:cstheme="majorBidi"/>
                                <w:b/>
                                <w:bCs/>
                                <w:sz w:val="16"/>
                                <w:szCs w:val="16"/>
                              </w:rPr>
                            </w:pPr>
                            <w:r>
                              <w:rPr>
                                <w:rFonts w:asciiTheme="majorBidi" w:hAnsiTheme="majorBidi" w:cstheme="majorBidi"/>
                                <w:b/>
                                <w:sz w:val="16"/>
                                <w:szCs w:val="16"/>
                              </w:rPr>
                              <w:t>q 1</w:t>
                            </w:r>
                          </w:p>
                        </w:txbxContent>
                      </v:textbox>
                    </v:shape>
                  </v:group>
                </v:group>
                <v:shape id="Text Box 1" o:spid="_x0000_s2082" type="#_x0000_t202" style="position:absolute;left:27556;top:17750;width:4565;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" filled="f" stroked="f" strokeweight=".5pt">
                  <v:textbox>
                    <w:txbxContent>
                      <w:p w14:paraId="37A317E7" w14:textId="77777777" w:rsidR="00B37F5F" w:rsidRPr="002C646B" w:rsidRDefault="00B37F5F" w:rsidP="00B37F5F">
                        <w:pPr>
                          <w:jc w:val="center"/>
                          <w:rPr>
                            <w:rFonts w:asciiTheme="majorBidi" w:hAnsiTheme="majorBidi" w:cstheme="majorBidi"/>
                            <w:b/>
                            <w:bCs/>
                            <w:sz w:val="18"/>
                            <w:szCs w:val="18"/>
                          </w:rPr>
                        </w:pPr>
                        <w:r>
                          <w:rPr>
                            <w:rFonts w:asciiTheme="majorBidi" w:hAnsiTheme="majorBidi" w:cstheme="majorBidi"/>
                            <w:b/>
                            <w:sz w:val="18"/>
                            <w:szCs w:val="18"/>
                          </w:rPr>
                          <w:t>0.410</w:t>
                        </w:r>
                      </w:p>
                    </w:txbxContent>
                  </v:textbox>
                </v:shape>
                <v:shape id="Text Box 1" o:spid="_x0000_s2083" type="#_x0000_t202" style="position:absolute;left:42947;top:19239;width:4566;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" filled="f" stroked="f" strokeweight=".5pt">
                  <v:textbox>
                    <w:txbxContent>
                      <w:p w14:paraId="06D8D336" w14:textId="77777777" w:rsidR="00B37F5F" w:rsidRPr="002C646B" w:rsidRDefault="00B37F5F" w:rsidP="00B37F5F">
                        <w:pPr>
                          <w:jc w:val="center"/>
                          <w:rPr>
                            <w:rFonts w:asciiTheme="majorBidi" w:hAnsiTheme="majorBidi" w:cstheme="majorBidi"/>
                            <w:b/>
                            <w:bCs/>
                            <w:sz w:val="18"/>
                            <w:szCs w:val="18"/>
                          </w:rPr>
                        </w:pPr>
                        <w:r>
                          <w:rPr>
                            <w:rFonts w:asciiTheme="majorBidi" w:hAnsiTheme="majorBidi" w:cstheme="majorBidi"/>
                            <w:b/>
                            <w:sz w:val="18"/>
                            <w:szCs w:val="18"/>
                          </w:rPr>
                          <w:t>0</w:t>
                        </w:r>
                        <w:r w:rsidRPr="002C646B">
                          <w:rPr>
                            <w:rFonts w:asciiTheme="majorBidi" w:hAnsiTheme="majorBidi" w:cstheme="majorBidi"/>
                            <w:b/>
                            <w:sz w:val="18"/>
                            <w:szCs w:val="18"/>
                          </w:rPr>
                          <w:t>.</w:t>
                        </w:r>
                        <w:r>
                          <w:rPr>
                            <w:rFonts w:asciiTheme="majorBidi" w:hAnsiTheme="majorBidi" w:cstheme="majorBidi"/>
                            <w:b/>
                            <w:sz w:val="18"/>
                            <w:szCs w:val="18"/>
                          </w:rPr>
                          <w:t>000</w:t>
                        </w:r>
                      </w:p>
                    </w:txbxContent>
                  </v:textbox>
                </v:shape>
              </v:group>
            </w:pict>
          </mc:Fallback>
        </mc:AlternateContent>
      </w:r>
    </w:p>
    <w:p w14:paraId="2E5F683B" w14:textId="66346CB3" w:rsidR="00B37F5F" w:rsidRPr="009940DB" w:rsidRDefault="00B37F5F" w:rsidP="009940DB">
      <w:pPr>
        <w:bidi/>
        <w:spacing w:line="276" w:lineRule="auto"/>
        <w:rPr>
          <w:sz w:val="22"/>
          <w:szCs w:val="22"/>
        </w:rPr>
      </w:pPr>
    </w:p>
    <w:p w14:paraId="17A7E9DE" w14:textId="78A9AF44" w:rsidR="00B37F5F" w:rsidRPr="009940DB" w:rsidRDefault="00B37F5F" w:rsidP="009940DB">
      <w:pPr>
        <w:bidi/>
        <w:spacing w:line="276" w:lineRule="auto"/>
        <w:rPr>
          <w:sz w:val="22"/>
          <w:szCs w:val="22"/>
        </w:rPr>
      </w:pPr>
    </w:p>
    <w:p w14:paraId="66368170" w14:textId="36CCEC7A" w:rsidR="00B37F5F" w:rsidRPr="009940DB" w:rsidRDefault="00B37F5F" w:rsidP="009940DB">
      <w:pPr>
        <w:bidi/>
        <w:spacing w:line="276" w:lineRule="auto"/>
        <w:rPr>
          <w:sz w:val="22"/>
          <w:szCs w:val="22"/>
          <w:rtl/>
          <w:lang w:bidi="fa-IR"/>
        </w:rPr>
      </w:pPr>
    </w:p>
    <w:p w14:paraId="57F28BF3" w14:textId="77777777" w:rsidR="0049486E" w:rsidRPr="009940DB" w:rsidRDefault="0049486E" w:rsidP="009940DB">
      <w:pPr>
        <w:bidi/>
        <w:spacing w:line="276" w:lineRule="auto"/>
        <w:rPr>
          <w:sz w:val="22"/>
          <w:szCs w:val="22"/>
          <w:rtl/>
          <w:lang w:bidi="fa-IR"/>
        </w:rPr>
      </w:pPr>
    </w:p>
    <w:p w14:paraId="20595959" w14:textId="77777777" w:rsidR="0049486E" w:rsidRPr="009940DB" w:rsidRDefault="0049486E" w:rsidP="009940DB">
      <w:pPr>
        <w:bidi/>
        <w:spacing w:line="276" w:lineRule="auto"/>
        <w:rPr>
          <w:sz w:val="22"/>
          <w:szCs w:val="22"/>
          <w:rtl/>
          <w:lang w:bidi="fa-IR"/>
        </w:rPr>
      </w:pPr>
    </w:p>
    <w:p w14:paraId="15CFF17E" w14:textId="77777777" w:rsidR="0049486E" w:rsidRPr="009940DB" w:rsidRDefault="0049486E" w:rsidP="009940DB">
      <w:pPr>
        <w:bidi/>
        <w:spacing w:line="276" w:lineRule="auto"/>
        <w:rPr>
          <w:sz w:val="22"/>
          <w:szCs w:val="22"/>
          <w:lang w:bidi="fa-IR"/>
        </w:rPr>
      </w:pPr>
    </w:p>
    <w:p w14:paraId="1D5CF1A4" w14:textId="6DCE1AC4" w:rsidR="00B37F5F" w:rsidRPr="009940DB" w:rsidRDefault="00B37F5F" w:rsidP="009940DB">
      <w:pPr>
        <w:bidi/>
        <w:spacing w:line="276" w:lineRule="auto"/>
        <w:rPr>
          <w:sz w:val="22"/>
          <w:szCs w:val="22"/>
        </w:rPr>
      </w:pPr>
    </w:p>
    <w:p w14:paraId="7D7C9290" w14:textId="4F6A585E" w:rsidR="00B37F5F" w:rsidRPr="009940DB" w:rsidRDefault="00B37F5F" w:rsidP="009940DB">
      <w:pPr>
        <w:bidi/>
        <w:spacing w:line="276" w:lineRule="auto"/>
        <w:rPr>
          <w:sz w:val="22"/>
          <w:szCs w:val="22"/>
          <w:lang w:bidi="fa-IR"/>
        </w:rPr>
      </w:pPr>
    </w:p>
    <w:p w14:paraId="02C89C28" w14:textId="77777777" w:rsidR="00B37F5F" w:rsidRPr="009940DB" w:rsidRDefault="00B37F5F" w:rsidP="009940DB">
      <w:pPr>
        <w:bidi/>
        <w:spacing w:line="276" w:lineRule="auto"/>
        <w:rPr>
          <w:sz w:val="22"/>
          <w:szCs w:val="22"/>
        </w:rPr>
      </w:pPr>
    </w:p>
    <w:p w14:paraId="64CFF176" w14:textId="77777777" w:rsidR="00B37F5F" w:rsidRPr="009940DB" w:rsidRDefault="00B37F5F" w:rsidP="009940DB">
      <w:pPr>
        <w:bidi/>
        <w:spacing w:line="276" w:lineRule="auto"/>
        <w:rPr>
          <w:sz w:val="22"/>
          <w:szCs w:val="22"/>
        </w:rPr>
      </w:pPr>
    </w:p>
    <w:p w14:paraId="7B247574" w14:textId="77777777" w:rsidR="00B37F5F" w:rsidRPr="009940DB" w:rsidRDefault="00B37F5F" w:rsidP="009940DB">
      <w:pPr>
        <w:bidi/>
        <w:spacing w:line="276" w:lineRule="auto"/>
        <w:rPr>
          <w:sz w:val="22"/>
          <w:szCs w:val="22"/>
        </w:rPr>
      </w:pPr>
    </w:p>
    <w:p w14:paraId="5C433DA1" w14:textId="77777777" w:rsidR="00B37F5F" w:rsidRPr="009940DB" w:rsidRDefault="00B37F5F" w:rsidP="009940DB">
      <w:pPr>
        <w:bidi/>
        <w:spacing w:line="276" w:lineRule="auto"/>
        <w:rPr>
          <w:sz w:val="22"/>
          <w:szCs w:val="22"/>
        </w:rPr>
      </w:pPr>
    </w:p>
    <w:p w14:paraId="0DEAEE82" w14:textId="77777777" w:rsidR="00B37F5F" w:rsidRPr="009940DB" w:rsidRDefault="00B37F5F" w:rsidP="009940DB">
      <w:pPr>
        <w:bidi/>
        <w:spacing w:line="276" w:lineRule="auto"/>
        <w:rPr>
          <w:sz w:val="22"/>
          <w:szCs w:val="22"/>
        </w:rPr>
      </w:pPr>
    </w:p>
    <w:p w14:paraId="2E97F666" w14:textId="77777777" w:rsidR="00B37F5F" w:rsidRPr="009940DB" w:rsidRDefault="00B37F5F" w:rsidP="009940DB">
      <w:pPr>
        <w:bidi/>
        <w:spacing w:line="276" w:lineRule="auto"/>
        <w:rPr>
          <w:sz w:val="22"/>
          <w:szCs w:val="22"/>
        </w:rPr>
      </w:pPr>
    </w:p>
    <w:p w14:paraId="702E10B3" w14:textId="77777777" w:rsidR="00B37F5F" w:rsidRPr="009940DB" w:rsidRDefault="00B37F5F" w:rsidP="009940DB">
      <w:pPr>
        <w:bidi/>
        <w:spacing w:line="276" w:lineRule="auto"/>
        <w:rPr>
          <w:sz w:val="22"/>
          <w:szCs w:val="22"/>
        </w:rPr>
      </w:pPr>
    </w:p>
    <w:p w14:paraId="693451CC" w14:textId="77777777" w:rsidR="00B37F5F" w:rsidRPr="009940DB" w:rsidRDefault="00B37F5F" w:rsidP="009940DB">
      <w:pPr>
        <w:bidi/>
        <w:spacing w:line="276" w:lineRule="auto"/>
        <w:rPr>
          <w:sz w:val="22"/>
          <w:szCs w:val="22"/>
          <w:rtl/>
        </w:rPr>
      </w:pPr>
    </w:p>
    <w:p w14:paraId="5D1C5472" w14:textId="77777777" w:rsidR="00B37F5F" w:rsidRPr="009940DB" w:rsidRDefault="00B37F5F" w:rsidP="009940DB">
      <w:pPr>
        <w:bidi/>
        <w:spacing w:line="276" w:lineRule="auto"/>
        <w:rPr>
          <w:sz w:val="22"/>
          <w:szCs w:val="22"/>
          <w:rtl/>
        </w:rPr>
      </w:pPr>
    </w:p>
    <w:p w14:paraId="1BB767FD" w14:textId="77777777" w:rsidR="00B37F5F" w:rsidRPr="009940DB" w:rsidRDefault="00B37F5F" w:rsidP="009940DB">
      <w:pPr>
        <w:bidi/>
        <w:spacing w:line="276" w:lineRule="auto"/>
        <w:rPr>
          <w:sz w:val="22"/>
          <w:szCs w:val="22"/>
          <w:rtl/>
          <w:lang w:bidi="fa-IR"/>
        </w:rPr>
      </w:pPr>
    </w:p>
    <w:p w14:paraId="05E56C77" w14:textId="77777777" w:rsidR="00B37F5F" w:rsidRPr="009940DB" w:rsidRDefault="00B37F5F" w:rsidP="009940DB">
      <w:pPr>
        <w:bidi/>
        <w:spacing w:line="276" w:lineRule="auto"/>
        <w:rPr>
          <w:sz w:val="22"/>
          <w:szCs w:val="22"/>
          <w:rtl/>
        </w:rPr>
      </w:pPr>
    </w:p>
    <w:p w14:paraId="11F9F4B0" w14:textId="77777777" w:rsidR="00B37F5F" w:rsidRPr="009940DB" w:rsidRDefault="00B37F5F" w:rsidP="009940DB">
      <w:pPr>
        <w:bidi/>
        <w:spacing w:line="276" w:lineRule="auto"/>
        <w:rPr>
          <w:sz w:val="22"/>
          <w:szCs w:val="22"/>
          <w:rtl/>
        </w:rPr>
      </w:pPr>
    </w:p>
    <w:p w14:paraId="7B568335" w14:textId="77777777" w:rsidR="00B37F5F" w:rsidRPr="009940DB" w:rsidRDefault="00B37F5F" w:rsidP="009940DB">
      <w:pPr>
        <w:bidi/>
        <w:spacing w:line="276" w:lineRule="auto"/>
        <w:rPr>
          <w:sz w:val="22"/>
          <w:szCs w:val="22"/>
        </w:rPr>
      </w:pPr>
    </w:p>
    <w:p w14:paraId="14381D49" w14:textId="77777777" w:rsidR="00117F7B" w:rsidRDefault="00117F7B" w:rsidP="009940DB">
      <w:pPr>
        <w:pStyle w:val="Figurecaption"/>
        <w:spacing w:line="276" w:lineRule="auto"/>
        <w:rPr>
          <w:sz w:val="22"/>
          <w:szCs w:val="22"/>
          <w:lang w:val="en-US"/>
        </w:rPr>
      </w:pPr>
    </w:p>
    <w:p w14:paraId="657E83CA" w14:textId="77777777" w:rsidR="00117F7B" w:rsidRDefault="00117F7B" w:rsidP="009940DB">
      <w:pPr>
        <w:pStyle w:val="Figurecaption"/>
        <w:spacing w:line="276" w:lineRule="auto"/>
        <w:rPr>
          <w:sz w:val="22"/>
          <w:szCs w:val="22"/>
          <w:lang w:val="en-US"/>
        </w:rPr>
      </w:pPr>
    </w:p>
    <w:p w14:paraId="5F912957" w14:textId="7BC10ED4" w:rsidR="00FE2BCC" w:rsidRPr="009940DB" w:rsidRDefault="00FE2BCC" w:rsidP="009940DB">
      <w:pPr>
        <w:pStyle w:val="Figurecaption"/>
        <w:spacing w:line="276" w:lineRule="auto"/>
        <w:rPr>
          <w:sz w:val="22"/>
          <w:szCs w:val="22"/>
          <w:rtl/>
          <w:lang w:bidi="fa-IR"/>
        </w:rPr>
      </w:pPr>
      <w:r w:rsidRPr="009940DB">
        <w:rPr>
          <w:sz w:val="22"/>
          <w:szCs w:val="22"/>
        </w:rPr>
        <w:t xml:space="preserve">Figure </w:t>
      </w:r>
      <w:r w:rsidR="008016CC" w:rsidRPr="009940DB">
        <w:rPr>
          <w:sz w:val="22"/>
          <w:szCs w:val="22"/>
        </w:rPr>
        <w:t>1</w:t>
      </w:r>
      <w:r w:rsidR="00117F7B">
        <w:rPr>
          <w:sz w:val="22"/>
          <w:szCs w:val="22"/>
        </w:rPr>
        <w:t>1</w:t>
      </w:r>
      <w:r w:rsidRPr="009940DB">
        <w:rPr>
          <w:sz w:val="22"/>
          <w:szCs w:val="22"/>
        </w:rPr>
        <w:t>.</w:t>
      </w:r>
    </w:p>
    <w:p w14:paraId="2B395403" w14:textId="77777777" w:rsidR="0049486E" w:rsidRPr="009940DB" w:rsidRDefault="0049486E" w:rsidP="009940DB">
      <w:pPr>
        <w:spacing w:line="276" w:lineRule="auto"/>
        <w:rPr>
          <w:sz w:val="22"/>
          <w:szCs w:val="22"/>
        </w:rPr>
      </w:pPr>
    </w:p>
    <w:p w14:paraId="47938C68" w14:textId="7AC7F145" w:rsidR="000041E1" w:rsidRPr="009940DB" w:rsidRDefault="0049486E" w:rsidP="009940DB">
      <w:pPr>
        <w:spacing w:line="276" w:lineRule="auto"/>
        <w:rPr>
          <w:sz w:val="22"/>
          <w:szCs w:val="22"/>
        </w:rPr>
      </w:pPr>
      <w:r w:rsidRPr="009940DB">
        <w:rPr>
          <w:rFonts w:ascii="Tahoma" w:hAnsi="Tahoma" w:cs="Tahoma"/>
          <w:noProof/>
          <w:sz w:val="22"/>
          <w:szCs w:val="22"/>
        </w:rPr>
        <mc:AlternateContent>
          <mc:Choice Requires="wpg">
            <w:drawing>
              <wp:anchor distT="0" distB="0" distL="114300" distR="114300" simplePos="0" relativeHeight="251724800" behindDoc="0" locked="0" layoutInCell="1" allowOverlap="1" wp14:anchorId="26B35F81" wp14:editId="22665A29">
                <wp:simplePos x="0" y="0"/>
                <wp:positionH relativeFrom="column">
                  <wp:posOffset>341906</wp:posOffset>
                </wp:positionH>
                <wp:positionV relativeFrom="paragraph">
                  <wp:posOffset>66675</wp:posOffset>
                </wp:positionV>
                <wp:extent cx="4536123" cy="2066925"/>
                <wp:effectExtent l="0" t="0" r="0" b="28575"/>
                <wp:wrapNone/>
                <wp:docPr id="103002752" name="Group 4"/>
                <wp:cNvGraphicFramePr/>
                <a:graphic xmlns:a="http://schemas.openxmlformats.org/drawingml/2006/main">
                  <a:graphicData uri="http://schemas.microsoft.com/office/word/2010/wordprocessingGroup">
                    <wpg:wgp>
                      <wpg:cNvGrpSpPr/>
                      <wpg:grpSpPr>
                        <a:xfrm>
                          <a:off x="0" y="0"/>
                          <a:ext cx="4536123" cy="2066925"/>
                          <a:chOff x="56824" y="-66675"/>
                          <a:chExt cx="4247968" cy="2066925"/>
                        </a:xfrm>
                      </wpg:grpSpPr>
                      <wpg:graphicFrame>
                        <wpg:cNvPr id="649449280" name="Diagram 2"/>
                        <wpg:cNvFrPr/>
                        <wpg:xfrm>
                          <a:off x="141732" y="0"/>
                          <a:ext cx="4163060" cy="1905000"/>
                        </wpg:xfrm>
                        <a:graphic>
                          <a:graphicData uri="http://schemas.openxmlformats.org/drawingml/2006/diagram">
                            <dgm:relIds xmlns:dgm="http://schemas.openxmlformats.org/drawingml/2006/diagram" xmlns:r="http://schemas.openxmlformats.org/officeDocument/2006/relationships" r:dm="rId16" r:lo="rId17" r:qs="rId18" r:cs="rId19"/>
                          </a:graphicData>
                        </a:graphic>
                      </wpg:graphicFrame>
                      <wps:wsp>
                        <wps:cNvPr id="539035810" name="Rectangle 3"/>
                        <wps:cNvSpPr/>
                        <wps:spPr>
                          <a:xfrm>
                            <a:off x="56824" y="-66675"/>
                            <a:ext cx="4160564" cy="2066925"/>
                          </a:xfrm>
                          <a:prstGeom prst="rect">
                            <a:avLst/>
                          </a:prstGeom>
                          <a:noFill/>
                          <a:ln>
                            <a:solidFill>
                              <a:schemeClr val="tx2">
                                <a:lumMod val="60000"/>
                                <a:lumOff val="4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4EB97D" id="Group 4" o:spid="_x0000_s1026" style="position:absolute;left:0;text-align:left;margin-left:26.9pt;margin-top:5.25pt;width:357.2pt;height:162.75pt;z-index:251724800;mso-width-relative:margin;mso-height-relative:margin" coordorigin="568,-666" coordsize="42479,20669" o:gfxdata="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">
                <v:shape id="Diagram 2" o:spid="_x0000_s1027" type="#_x0000_t75" style="position:absolute;left:1367;top:-57;width:40247;height:19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">
                  <v:imagedata r:id="rId21" o:title=""/>
                  <o:lock v:ext="edit" aspectratio="f"/>
                </v:shape>
                <v:rect id="Rectangle 3" o:spid="_x0000_s1028" style="position:absolute;left:568;top:-666;width:41605;height:2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" filled="f" strokecolor="#8496b0 [1951]" strokeweight="1pt">
                  <v:stroke dashstyle="1 1"/>
                </v:rect>
              </v:group>
            </w:pict>
          </mc:Fallback>
        </mc:AlternateContent>
      </w:r>
    </w:p>
    <w:p w14:paraId="42F6DB1F" w14:textId="134117D9" w:rsidR="000041E1" w:rsidRPr="009940DB" w:rsidRDefault="000041E1" w:rsidP="009940DB">
      <w:pPr>
        <w:spacing w:line="276" w:lineRule="auto"/>
        <w:rPr>
          <w:sz w:val="22"/>
          <w:szCs w:val="22"/>
        </w:rPr>
      </w:pPr>
    </w:p>
    <w:p w14:paraId="433C934F" w14:textId="05EC0F60" w:rsidR="000041E1" w:rsidRPr="009940DB" w:rsidRDefault="000041E1" w:rsidP="009940DB">
      <w:pPr>
        <w:spacing w:line="276" w:lineRule="auto"/>
        <w:rPr>
          <w:sz w:val="22"/>
          <w:szCs w:val="22"/>
        </w:rPr>
      </w:pPr>
    </w:p>
    <w:p w14:paraId="4C1688E7" w14:textId="178ED425" w:rsidR="000041E1" w:rsidRPr="009940DB" w:rsidRDefault="000041E1" w:rsidP="009940DB">
      <w:pPr>
        <w:spacing w:line="276" w:lineRule="auto"/>
        <w:rPr>
          <w:sz w:val="22"/>
          <w:szCs w:val="22"/>
        </w:rPr>
      </w:pPr>
    </w:p>
    <w:p w14:paraId="5D6D5B31" w14:textId="47505924" w:rsidR="000041E1" w:rsidRPr="009940DB" w:rsidRDefault="000041E1" w:rsidP="009940DB">
      <w:pPr>
        <w:spacing w:line="276" w:lineRule="auto"/>
        <w:rPr>
          <w:sz w:val="22"/>
          <w:szCs w:val="22"/>
        </w:rPr>
      </w:pPr>
    </w:p>
    <w:p w14:paraId="70789AF5" w14:textId="5DDDA3E3" w:rsidR="000041E1" w:rsidRDefault="000041E1" w:rsidP="009940DB">
      <w:pPr>
        <w:spacing w:line="276" w:lineRule="auto"/>
        <w:rPr>
          <w:sz w:val="22"/>
          <w:szCs w:val="22"/>
        </w:rPr>
      </w:pPr>
    </w:p>
    <w:p w14:paraId="48A3ECB4" w14:textId="77777777" w:rsidR="00117F7B" w:rsidRDefault="00117F7B" w:rsidP="009940DB">
      <w:pPr>
        <w:spacing w:line="276" w:lineRule="auto"/>
        <w:rPr>
          <w:sz w:val="22"/>
          <w:szCs w:val="22"/>
        </w:rPr>
      </w:pPr>
    </w:p>
    <w:p w14:paraId="05FD4305" w14:textId="77777777" w:rsidR="00117F7B" w:rsidRDefault="00117F7B" w:rsidP="009940DB">
      <w:pPr>
        <w:spacing w:line="276" w:lineRule="auto"/>
        <w:rPr>
          <w:sz w:val="22"/>
          <w:szCs w:val="22"/>
        </w:rPr>
      </w:pPr>
    </w:p>
    <w:p w14:paraId="1A37E718" w14:textId="77777777" w:rsidR="00117F7B" w:rsidRDefault="00117F7B" w:rsidP="009940DB">
      <w:pPr>
        <w:spacing w:line="276" w:lineRule="auto"/>
        <w:rPr>
          <w:sz w:val="22"/>
          <w:szCs w:val="22"/>
        </w:rPr>
      </w:pPr>
    </w:p>
    <w:p w14:paraId="0EB4967B" w14:textId="77777777" w:rsidR="00117F7B" w:rsidRDefault="00117F7B" w:rsidP="009940DB">
      <w:pPr>
        <w:spacing w:line="276" w:lineRule="auto"/>
        <w:rPr>
          <w:sz w:val="22"/>
          <w:szCs w:val="22"/>
        </w:rPr>
      </w:pPr>
    </w:p>
    <w:p w14:paraId="5AFC2D54" w14:textId="77777777" w:rsidR="00117F7B" w:rsidRDefault="00117F7B" w:rsidP="009940DB">
      <w:pPr>
        <w:spacing w:line="276" w:lineRule="auto"/>
        <w:rPr>
          <w:sz w:val="22"/>
          <w:szCs w:val="22"/>
        </w:rPr>
      </w:pPr>
    </w:p>
    <w:p w14:paraId="699540B6" w14:textId="77777777" w:rsidR="00117F7B" w:rsidRDefault="00117F7B" w:rsidP="009940DB">
      <w:pPr>
        <w:spacing w:line="276" w:lineRule="auto"/>
        <w:rPr>
          <w:sz w:val="22"/>
          <w:szCs w:val="22"/>
        </w:rPr>
      </w:pPr>
    </w:p>
    <w:p w14:paraId="4857576E" w14:textId="77777777" w:rsidR="00117F7B" w:rsidRDefault="00117F7B" w:rsidP="009940DB">
      <w:pPr>
        <w:spacing w:line="276" w:lineRule="auto"/>
        <w:rPr>
          <w:sz w:val="22"/>
          <w:szCs w:val="22"/>
        </w:rPr>
      </w:pPr>
    </w:p>
    <w:p w14:paraId="7DE4154D" w14:textId="77777777" w:rsidR="00117F7B" w:rsidRPr="009940DB" w:rsidRDefault="00117F7B" w:rsidP="009940DB">
      <w:pPr>
        <w:spacing w:line="276" w:lineRule="auto"/>
        <w:rPr>
          <w:sz w:val="22"/>
          <w:szCs w:val="22"/>
        </w:rPr>
      </w:pPr>
    </w:p>
    <w:p w14:paraId="3448E94C" w14:textId="4016EC68" w:rsidR="0049486E" w:rsidRPr="009940DB" w:rsidRDefault="0049486E" w:rsidP="009940DB">
      <w:pPr>
        <w:pStyle w:val="Figurecaption"/>
        <w:spacing w:line="276" w:lineRule="auto"/>
        <w:rPr>
          <w:sz w:val="22"/>
          <w:szCs w:val="22"/>
          <w:rtl/>
          <w:lang w:bidi="fa-IR"/>
        </w:rPr>
      </w:pPr>
      <w:r w:rsidRPr="009940DB">
        <w:rPr>
          <w:sz w:val="22"/>
          <w:szCs w:val="22"/>
        </w:rPr>
        <w:t>Figure 1</w:t>
      </w:r>
      <w:r w:rsidR="00117F7B">
        <w:rPr>
          <w:sz w:val="22"/>
          <w:szCs w:val="22"/>
        </w:rPr>
        <w:t>2</w:t>
      </w:r>
      <w:r w:rsidRPr="009940DB">
        <w:rPr>
          <w:sz w:val="22"/>
          <w:szCs w:val="22"/>
        </w:rPr>
        <w:t>.</w:t>
      </w:r>
    </w:p>
    <w:p w14:paraId="1AE5111C" w14:textId="60CE2A40" w:rsidR="000041E1" w:rsidRPr="009940DB" w:rsidRDefault="000041E1" w:rsidP="009940DB">
      <w:pPr>
        <w:spacing w:line="276" w:lineRule="auto"/>
        <w:rPr>
          <w:sz w:val="22"/>
          <w:szCs w:val="22"/>
        </w:rPr>
      </w:pPr>
    </w:p>
    <w:p w14:paraId="6037B33D" w14:textId="79E5EAEC" w:rsidR="000041E1" w:rsidRPr="009940DB" w:rsidRDefault="000041E1" w:rsidP="009940DB">
      <w:pPr>
        <w:spacing w:line="276" w:lineRule="auto"/>
        <w:rPr>
          <w:sz w:val="22"/>
          <w:szCs w:val="22"/>
        </w:rPr>
      </w:pPr>
    </w:p>
    <w:p w14:paraId="04726975" w14:textId="34445B96" w:rsidR="000041E1" w:rsidRPr="009940DB" w:rsidRDefault="000041E1" w:rsidP="009940DB">
      <w:pPr>
        <w:spacing w:line="276" w:lineRule="auto"/>
        <w:rPr>
          <w:sz w:val="22"/>
          <w:szCs w:val="22"/>
        </w:rPr>
      </w:pPr>
    </w:p>
    <w:p w14:paraId="0C176B58" w14:textId="15B7F82F" w:rsidR="006F7439" w:rsidRPr="009940DB" w:rsidRDefault="00E553B1" w:rsidP="009940DB">
      <w:pPr>
        <w:spacing w:line="276" w:lineRule="auto"/>
        <w:rPr>
          <w:sz w:val="22"/>
          <w:szCs w:val="22"/>
        </w:rPr>
      </w:pPr>
      <w:r w:rsidRPr="009940DB">
        <w:rPr>
          <w:bCs/>
          <w:noProof/>
          <w:spacing w:val="-2"/>
          <w:sz w:val="22"/>
          <w:szCs w:val="22"/>
          <w:rtl/>
          <w:lang w:val="ar-SA"/>
        </w:rPr>
        <mc:AlternateContent>
          <mc:Choice Requires="wpg">
            <w:drawing>
              <wp:anchor distT="0" distB="0" distL="114300" distR="114300" simplePos="0" relativeHeight="251726848" behindDoc="0" locked="0" layoutInCell="1" allowOverlap="1" wp14:anchorId="4DB8EED4" wp14:editId="4AAF06FE">
                <wp:simplePos x="0" y="0"/>
                <wp:positionH relativeFrom="column">
                  <wp:posOffset>0</wp:posOffset>
                </wp:positionH>
                <wp:positionV relativeFrom="paragraph">
                  <wp:posOffset>-635</wp:posOffset>
                </wp:positionV>
                <wp:extent cx="5486400" cy="3649648"/>
                <wp:effectExtent l="0" t="0" r="0" b="27305"/>
                <wp:wrapNone/>
                <wp:docPr id="731645289" name="Group 2"/>
                <wp:cNvGraphicFramePr/>
                <a:graphic xmlns:a="http://schemas.openxmlformats.org/drawingml/2006/main">
                  <a:graphicData uri="http://schemas.microsoft.com/office/word/2010/wordprocessingGroup">
                    <wpg:wgp>
                      <wpg:cNvGrpSpPr/>
                      <wpg:grpSpPr>
                        <a:xfrm>
                          <a:off x="0" y="0"/>
                          <a:ext cx="5486400" cy="3649648"/>
                          <a:chOff x="95250" y="0"/>
                          <a:chExt cx="5486400" cy="3649648"/>
                        </a:xfrm>
                      </wpg:grpSpPr>
                      <wpg:graphicFrame>
                        <wpg:cNvPr id="141493406" name="Diagram 6"/>
                        <wpg:cNvFrPr/>
                        <wpg:xfrm>
                          <a:off x="95250" y="263759"/>
                          <a:ext cx="5486400" cy="3200400"/>
                        </wpg:xfrm>
                        <a:graphic>
                          <a:graphicData uri="http://schemas.openxmlformats.org/drawingml/2006/diagram">
                            <dgm:relIds xmlns:dgm="http://schemas.openxmlformats.org/drawingml/2006/diagram" xmlns:r="http://schemas.openxmlformats.org/officeDocument/2006/relationships" r:dm="rId22" r:lo="rId23" r:qs="rId24" r:cs="rId25"/>
                          </a:graphicData>
                        </a:graphic>
                      </wpg:graphicFrame>
                      <wps:wsp>
                        <wps:cNvPr id="3305727" name="Rectangle 1"/>
                        <wps:cNvSpPr/>
                        <wps:spPr>
                          <a:xfrm>
                            <a:off x="890546" y="0"/>
                            <a:ext cx="3673503" cy="3649648"/>
                          </a:xfrm>
                          <a:prstGeom prst="rect">
                            <a:avLst/>
                          </a:prstGeom>
                          <a:noFill/>
                          <a:ln>
                            <a:solidFill>
                              <a:schemeClr val="tx2">
                                <a:lumMod val="75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28E2AA7E" id="Group 2" o:spid="_x0000_s1026" style="position:absolute;left:0;text-align:left;margin-left:0;margin-top:-.05pt;width:6in;height:287.35pt;z-index:251726848" coordorigin="952" coordsize="54864,36496"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">
                <v:shape id="Diagram 6" o:spid="_x0000_s1027" type="#_x0000_t75" style="position:absolute;left:12230;top:2621;width:32308;height:320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">
                  <v:imagedata r:id="rId27" o:title=""/>
                  <o:lock v:ext="edit" aspectratio="f"/>
                </v:shape>
                <v:rect id="Rectangle 1" o:spid="_x0000_s1028" style="position:absolute;left:8905;width:36735;height:36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" filled="f" strokecolor="#323e4f [2415]" strokeweight="1pt">
                  <v:stroke dashstyle="1 1"/>
                </v:rect>
              </v:group>
            </w:pict>
          </mc:Fallback>
        </mc:AlternateContent>
      </w:r>
    </w:p>
    <w:p w14:paraId="254818FF" w14:textId="77777777" w:rsidR="0049486E" w:rsidRPr="009940DB" w:rsidRDefault="0049486E" w:rsidP="009940DB">
      <w:pPr>
        <w:spacing w:line="276" w:lineRule="auto"/>
        <w:rPr>
          <w:sz w:val="22"/>
          <w:szCs w:val="22"/>
        </w:rPr>
      </w:pPr>
    </w:p>
    <w:p w14:paraId="418D2B54" w14:textId="77777777" w:rsidR="0049486E" w:rsidRPr="009940DB" w:rsidRDefault="0049486E" w:rsidP="009940DB">
      <w:pPr>
        <w:spacing w:line="276" w:lineRule="auto"/>
        <w:rPr>
          <w:sz w:val="22"/>
          <w:szCs w:val="22"/>
        </w:rPr>
      </w:pPr>
    </w:p>
    <w:p w14:paraId="1472B9CF" w14:textId="77777777" w:rsidR="0049486E" w:rsidRPr="009940DB" w:rsidRDefault="0049486E" w:rsidP="009940DB">
      <w:pPr>
        <w:spacing w:line="276" w:lineRule="auto"/>
        <w:rPr>
          <w:sz w:val="22"/>
          <w:szCs w:val="22"/>
        </w:rPr>
      </w:pPr>
    </w:p>
    <w:p w14:paraId="3DAAC6E9" w14:textId="77777777" w:rsidR="0049486E" w:rsidRPr="009940DB" w:rsidRDefault="0049486E" w:rsidP="009940DB">
      <w:pPr>
        <w:spacing w:line="276" w:lineRule="auto"/>
        <w:rPr>
          <w:sz w:val="22"/>
          <w:szCs w:val="22"/>
        </w:rPr>
      </w:pPr>
    </w:p>
    <w:p w14:paraId="4A84BFD9" w14:textId="77777777" w:rsidR="0049486E" w:rsidRPr="009940DB" w:rsidRDefault="0049486E" w:rsidP="009940DB">
      <w:pPr>
        <w:spacing w:line="276" w:lineRule="auto"/>
        <w:rPr>
          <w:sz w:val="22"/>
          <w:szCs w:val="22"/>
        </w:rPr>
      </w:pPr>
    </w:p>
    <w:p w14:paraId="3E05F04C" w14:textId="77777777" w:rsidR="0049486E" w:rsidRPr="009940DB" w:rsidRDefault="0049486E" w:rsidP="009940DB">
      <w:pPr>
        <w:spacing w:line="276" w:lineRule="auto"/>
        <w:rPr>
          <w:sz w:val="22"/>
          <w:szCs w:val="22"/>
        </w:rPr>
      </w:pPr>
    </w:p>
    <w:p w14:paraId="32F8ADC0" w14:textId="77777777" w:rsidR="0049486E" w:rsidRPr="009940DB" w:rsidRDefault="0049486E" w:rsidP="009940DB">
      <w:pPr>
        <w:spacing w:line="276" w:lineRule="auto"/>
        <w:rPr>
          <w:sz w:val="22"/>
          <w:szCs w:val="22"/>
        </w:rPr>
      </w:pPr>
    </w:p>
    <w:p w14:paraId="53CA0D93" w14:textId="77777777" w:rsidR="0049486E" w:rsidRPr="009940DB" w:rsidRDefault="0049486E" w:rsidP="009940DB">
      <w:pPr>
        <w:spacing w:line="276" w:lineRule="auto"/>
        <w:rPr>
          <w:sz w:val="22"/>
          <w:szCs w:val="22"/>
        </w:rPr>
      </w:pPr>
    </w:p>
    <w:p w14:paraId="4CF7A799" w14:textId="77777777" w:rsidR="0049486E" w:rsidRPr="009940DB" w:rsidRDefault="0049486E" w:rsidP="009940DB">
      <w:pPr>
        <w:spacing w:line="276" w:lineRule="auto"/>
        <w:rPr>
          <w:sz w:val="22"/>
          <w:szCs w:val="22"/>
        </w:rPr>
      </w:pPr>
    </w:p>
    <w:p w14:paraId="2751A927" w14:textId="77777777" w:rsidR="0049486E" w:rsidRPr="009940DB" w:rsidRDefault="0049486E" w:rsidP="009940DB">
      <w:pPr>
        <w:spacing w:line="276" w:lineRule="auto"/>
        <w:rPr>
          <w:sz w:val="22"/>
          <w:szCs w:val="22"/>
        </w:rPr>
      </w:pPr>
    </w:p>
    <w:p w14:paraId="76DE9CA1" w14:textId="77777777" w:rsidR="0049486E" w:rsidRPr="009940DB" w:rsidRDefault="0049486E" w:rsidP="009940DB">
      <w:pPr>
        <w:spacing w:line="276" w:lineRule="auto"/>
        <w:rPr>
          <w:sz w:val="22"/>
          <w:szCs w:val="22"/>
        </w:rPr>
      </w:pPr>
    </w:p>
    <w:p w14:paraId="7B744D18" w14:textId="77777777" w:rsidR="00117F7B" w:rsidRDefault="00117F7B" w:rsidP="009940DB">
      <w:pPr>
        <w:pStyle w:val="Figurecaption"/>
        <w:spacing w:line="276" w:lineRule="auto"/>
        <w:rPr>
          <w:sz w:val="22"/>
          <w:szCs w:val="22"/>
        </w:rPr>
      </w:pPr>
    </w:p>
    <w:p w14:paraId="2577F67B" w14:textId="77777777" w:rsidR="00117F7B" w:rsidRDefault="00117F7B" w:rsidP="009940DB">
      <w:pPr>
        <w:pStyle w:val="Figurecaption"/>
        <w:spacing w:line="276" w:lineRule="auto"/>
        <w:rPr>
          <w:sz w:val="22"/>
          <w:szCs w:val="22"/>
        </w:rPr>
      </w:pPr>
    </w:p>
    <w:p w14:paraId="1BFA0286" w14:textId="77777777" w:rsidR="00117F7B" w:rsidRDefault="00117F7B" w:rsidP="009940DB">
      <w:pPr>
        <w:pStyle w:val="Figurecaption"/>
        <w:spacing w:line="276" w:lineRule="auto"/>
        <w:rPr>
          <w:sz w:val="22"/>
          <w:szCs w:val="22"/>
        </w:rPr>
      </w:pPr>
    </w:p>
    <w:p w14:paraId="5E6253D4" w14:textId="77777777" w:rsidR="00117F7B" w:rsidRDefault="00117F7B" w:rsidP="009940DB">
      <w:pPr>
        <w:pStyle w:val="Figurecaption"/>
        <w:spacing w:line="276" w:lineRule="auto"/>
        <w:rPr>
          <w:sz w:val="22"/>
          <w:szCs w:val="22"/>
        </w:rPr>
      </w:pPr>
    </w:p>
    <w:p w14:paraId="3BA43976" w14:textId="77777777" w:rsidR="00117F7B" w:rsidRDefault="00117F7B" w:rsidP="009940DB">
      <w:pPr>
        <w:pStyle w:val="Figurecaption"/>
        <w:spacing w:line="276" w:lineRule="auto"/>
        <w:rPr>
          <w:sz w:val="22"/>
          <w:szCs w:val="22"/>
        </w:rPr>
      </w:pPr>
    </w:p>
    <w:p w14:paraId="150AEAB9" w14:textId="77777777" w:rsidR="00117F7B" w:rsidRDefault="00117F7B" w:rsidP="009940DB">
      <w:pPr>
        <w:pStyle w:val="Figurecaption"/>
        <w:spacing w:line="276" w:lineRule="auto"/>
        <w:rPr>
          <w:sz w:val="22"/>
          <w:szCs w:val="22"/>
        </w:rPr>
      </w:pPr>
    </w:p>
    <w:p w14:paraId="26345E97" w14:textId="77777777" w:rsidR="00117F7B" w:rsidRDefault="00117F7B" w:rsidP="009940DB">
      <w:pPr>
        <w:pStyle w:val="Figurecaption"/>
        <w:spacing w:line="276" w:lineRule="auto"/>
        <w:rPr>
          <w:sz w:val="22"/>
          <w:szCs w:val="22"/>
        </w:rPr>
      </w:pPr>
    </w:p>
    <w:p w14:paraId="0110135D" w14:textId="77777777" w:rsidR="00117F7B" w:rsidRDefault="00117F7B" w:rsidP="009940DB">
      <w:pPr>
        <w:pStyle w:val="Figurecaption"/>
        <w:spacing w:line="276" w:lineRule="auto"/>
        <w:rPr>
          <w:sz w:val="22"/>
          <w:szCs w:val="22"/>
        </w:rPr>
      </w:pPr>
    </w:p>
    <w:p w14:paraId="48C9FBF2" w14:textId="77777777" w:rsidR="00117F7B" w:rsidRDefault="00117F7B" w:rsidP="009940DB">
      <w:pPr>
        <w:pStyle w:val="Figurecaption"/>
        <w:spacing w:line="276" w:lineRule="auto"/>
        <w:rPr>
          <w:sz w:val="22"/>
          <w:szCs w:val="22"/>
        </w:rPr>
      </w:pPr>
    </w:p>
    <w:p w14:paraId="4DB9165E" w14:textId="77777777" w:rsidR="00117F7B" w:rsidRDefault="00117F7B" w:rsidP="009940DB">
      <w:pPr>
        <w:pStyle w:val="Figurecaption"/>
        <w:spacing w:line="276" w:lineRule="auto"/>
        <w:rPr>
          <w:sz w:val="22"/>
          <w:szCs w:val="22"/>
        </w:rPr>
      </w:pPr>
    </w:p>
    <w:p w14:paraId="07764690" w14:textId="77777777" w:rsidR="00117F7B" w:rsidRDefault="00117F7B" w:rsidP="009940DB">
      <w:pPr>
        <w:pStyle w:val="Figurecaption"/>
        <w:spacing w:line="276" w:lineRule="auto"/>
        <w:rPr>
          <w:sz w:val="22"/>
          <w:szCs w:val="22"/>
        </w:rPr>
      </w:pPr>
    </w:p>
    <w:p w14:paraId="743DFD5B" w14:textId="77777777" w:rsidR="00117F7B" w:rsidRDefault="00117F7B" w:rsidP="009940DB">
      <w:pPr>
        <w:pStyle w:val="Figurecaption"/>
        <w:spacing w:line="276" w:lineRule="auto"/>
        <w:rPr>
          <w:sz w:val="22"/>
          <w:szCs w:val="22"/>
        </w:rPr>
      </w:pPr>
    </w:p>
    <w:p w14:paraId="2FECC03C" w14:textId="77777777" w:rsidR="00117F7B" w:rsidRDefault="00117F7B" w:rsidP="009940DB">
      <w:pPr>
        <w:pStyle w:val="Figurecaption"/>
        <w:spacing w:line="276" w:lineRule="auto"/>
        <w:rPr>
          <w:sz w:val="22"/>
          <w:szCs w:val="22"/>
        </w:rPr>
      </w:pPr>
    </w:p>
    <w:p w14:paraId="5728E1D9" w14:textId="77777777" w:rsidR="00117F7B" w:rsidRDefault="00117F7B" w:rsidP="009940DB">
      <w:pPr>
        <w:pStyle w:val="Figurecaption"/>
        <w:spacing w:line="276" w:lineRule="auto"/>
        <w:rPr>
          <w:sz w:val="22"/>
          <w:szCs w:val="22"/>
        </w:rPr>
      </w:pPr>
    </w:p>
    <w:p w14:paraId="33D6BB21" w14:textId="77777777" w:rsidR="00117F7B" w:rsidRDefault="00117F7B" w:rsidP="009940DB">
      <w:pPr>
        <w:pStyle w:val="Figurecaption"/>
        <w:spacing w:line="276" w:lineRule="auto"/>
        <w:rPr>
          <w:sz w:val="22"/>
          <w:szCs w:val="22"/>
        </w:rPr>
      </w:pPr>
    </w:p>
    <w:p w14:paraId="556A48D1" w14:textId="77777777" w:rsidR="00117F7B" w:rsidRDefault="00117F7B" w:rsidP="009940DB">
      <w:pPr>
        <w:pStyle w:val="Figurecaption"/>
        <w:spacing w:line="276" w:lineRule="auto"/>
        <w:rPr>
          <w:sz w:val="22"/>
          <w:szCs w:val="22"/>
        </w:rPr>
      </w:pPr>
    </w:p>
    <w:p w14:paraId="48BF318A" w14:textId="77777777" w:rsidR="00117F7B" w:rsidRDefault="00117F7B" w:rsidP="009940DB">
      <w:pPr>
        <w:pStyle w:val="Figurecaption"/>
        <w:spacing w:line="276" w:lineRule="auto"/>
        <w:rPr>
          <w:sz w:val="22"/>
          <w:szCs w:val="22"/>
        </w:rPr>
      </w:pPr>
    </w:p>
    <w:p w14:paraId="6F1F6BA8" w14:textId="77777777" w:rsidR="00117F7B" w:rsidRDefault="00E553B1" w:rsidP="00117F7B">
      <w:pPr>
        <w:pStyle w:val="Figurecaption"/>
        <w:spacing w:line="276" w:lineRule="auto"/>
        <w:rPr>
          <w:sz w:val="22"/>
          <w:szCs w:val="22"/>
        </w:rPr>
      </w:pPr>
      <w:r w:rsidRPr="009940DB">
        <w:rPr>
          <w:sz w:val="22"/>
          <w:szCs w:val="22"/>
        </w:rPr>
        <w:t>Figure 1</w:t>
      </w:r>
      <w:r w:rsidR="00117F7B">
        <w:rPr>
          <w:sz w:val="22"/>
          <w:szCs w:val="22"/>
        </w:rPr>
        <w:t>3</w:t>
      </w:r>
      <w:r w:rsidRPr="009940DB">
        <w:rPr>
          <w:sz w:val="22"/>
          <w:szCs w:val="22"/>
        </w:rPr>
        <w:t>.</w:t>
      </w:r>
    </w:p>
    <w:p w14:paraId="690F3BC8" w14:textId="56895F72" w:rsidR="006F7439" w:rsidRPr="00117F7B" w:rsidRDefault="0049486E" w:rsidP="00117F7B">
      <w:pPr>
        <w:pStyle w:val="Figurecaption"/>
        <w:spacing w:line="276" w:lineRule="auto"/>
        <w:rPr>
          <w:sz w:val="22"/>
          <w:szCs w:val="22"/>
          <w:lang w:bidi="fa-IR"/>
        </w:rPr>
      </w:pPr>
      <w:r w:rsidRPr="009940DB">
        <w:rPr>
          <w:noProof/>
          <w:sz w:val="22"/>
          <w:szCs w:val="22"/>
        </w:rPr>
        <mc:AlternateContent>
          <mc:Choice Requires="wpg">
            <w:drawing>
              <wp:anchor distT="0" distB="0" distL="114300" distR="114300" simplePos="0" relativeHeight="251718656" behindDoc="0" locked="0" layoutInCell="1" allowOverlap="1" wp14:anchorId="04E33D74" wp14:editId="3A3E93A7">
                <wp:simplePos x="0" y="0"/>
                <wp:positionH relativeFrom="column">
                  <wp:posOffset>-87560</wp:posOffset>
                </wp:positionH>
                <wp:positionV relativeFrom="paragraph">
                  <wp:posOffset>309533</wp:posOffset>
                </wp:positionV>
                <wp:extent cx="5487035" cy="5986780"/>
                <wp:effectExtent l="0" t="0" r="18415" b="13970"/>
                <wp:wrapNone/>
                <wp:docPr id="60390485" name="Group 7"/>
                <wp:cNvGraphicFramePr/>
                <a:graphic xmlns:a="http://schemas.openxmlformats.org/drawingml/2006/main">
                  <a:graphicData uri="http://schemas.microsoft.com/office/word/2010/wordprocessingGroup">
                    <wpg:wgp>
                      <wpg:cNvGrpSpPr/>
                      <wpg:grpSpPr>
                        <a:xfrm>
                          <a:off x="0" y="0"/>
                          <a:ext cx="5487035" cy="5986780"/>
                          <a:chOff x="0" y="0"/>
                          <a:chExt cx="5487035" cy="5986780"/>
                        </a:xfrm>
                      </wpg:grpSpPr>
                      <wpg:grpSp>
                        <wpg:cNvPr id="1653874571" name="Group 5"/>
                        <wpg:cNvGrpSpPr/>
                        <wpg:grpSpPr>
                          <a:xfrm>
                            <a:off x="0" y="0"/>
                            <a:ext cx="5487035" cy="5986780"/>
                            <a:chOff x="0" y="0"/>
                            <a:chExt cx="5487035" cy="5986780"/>
                          </a:xfrm>
                        </wpg:grpSpPr>
                        <wpg:grpSp>
                          <wpg:cNvPr id="13606933" name="Group 4"/>
                          <wpg:cNvGrpSpPr/>
                          <wpg:grpSpPr>
                            <a:xfrm>
                              <a:off x="0" y="0"/>
                              <a:ext cx="5487035" cy="5986780"/>
                              <a:chOff x="0" y="0"/>
                              <a:chExt cx="5487035" cy="5986780"/>
                            </a:xfrm>
                          </wpg:grpSpPr>
                          <wpg:grpSp>
                            <wpg:cNvPr id="1876" name="Group 1876"/>
                            <wpg:cNvGrpSpPr/>
                            <wpg:grpSpPr>
                              <a:xfrm>
                                <a:off x="0" y="0"/>
                                <a:ext cx="5487035" cy="5986780"/>
                                <a:chOff x="0" y="0"/>
                                <a:chExt cx="5487600" cy="5987332"/>
                              </a:xfrm>
                            </wpg:grpSpPr>
                            <wpg:graphicFrame>
                              <wpg:cNvPr id="2" name="Chart 2"/>
                              <wpg:cNvFrPr/>
                              <wpg:xfrm>
                                <a:off x="0" y="200967"/>
                                <a:ext cx="5486400" cy="4929505"/>
                              </wpg:xfrm>
                              <a:graphic>
                                <a:graphicData uri="http://schemas.openxmlformats.org/drawingml/2006/chart">
                                  <c:chart xmlns:c="http://schemas.openxmlformats.org/drawingml/2006/chart" xmlns:r="http://schemas.openxmlformats.org/officeDocument/2006/relationships" r:id="rId28"/>
                                </a:graphicData>
                              </a:graphic>
                            </wpg:graphicFrame>
                            <wps:wsp>
                              <wps:cNvPr id="4" name="Rectangle 4"/>
                              <wps:cNvSpPr/>
                              <wps:spPr>
                                <a:xfrm>
                                  <a:off x="120580" y="0"/>
                                  <a:ext cx="5367020" cy="5987332"/>
                                </a:xfrm>
                                <a:prstGeom prst="rect">
                                  <a:avLst/>
                                </a:prstGeom>
                                <a:noFill/>
                                <a:ln w="9525">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grpSp>
                            <wpg:cNvPr id="1615925581" name="Group 3"/>
                            <wpg:cNvGrpSpPr/>
                            <wpg:grpSpPr>
                              <a:xfrm>
                                <a:off x="775411" y="1828800"/>
                                <a:ext cx="4537724" cy="3268645"/>
                                <a:chOff x="0" y="0"/>
                                <a:chExt cx="4537724" cy="3268645"/>
                              </a:xfrm>
                            </wpg:grpSpPr>
                            <wps:wsp>
                              <wps:cNvPr id="839129480" name="Text Box 1"/>
                              <wps:cNvSpPr txBox="1"/>
                              <wps:spPr>
                                <a:xfrm rot="16200000">
                                  <a:off x="-434657" y="927356"/>
                                  <a:ext cx="1212850" cy="343535"/>
                                </a:xfrm>
                                <a:prstGeom prst="rect">
                                  <a:avLst/>
                                </a:prstGeom>
                                <a:noFill/>
                                <a:ln w="6350">
                                  <a:noFill/>
                                </a:ln>
                              </wps:spPr>
                              <wps:txbx>
                                <w:txbxContent>
                                  <w:p w14:paraId="21CADD16" w14:textId="3D80D667" w:rsidR="00D510C6" w:rsidRPr="00D510C6" w:rsidRDefault="00D510C6">
                                    <w:pPr>
                                      <w:rPr>
                                        <w:b/>
                                        <w:bCs/>
                                        <w:lang w:val="en-US"/>
                                      </w:rPr>
                                    </w:pPr>
                                    <w:r w:rsidRPr="00D510C6">
                                      <w:rPr>
                                        <w:b/>
                                        <w:bCs/>
                                        <w:sz w:val="18"/>
                                        <w:szCs w:val="18"/>
                                      </w:rPr>
                                      <w:t>Problem recognition</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55635175" name="Text Box 1"/>
                              <wps:cNvSpPr txBox="1"/>
                              <wps:spPr>
                                <a:xfrm rot="16200000">
                                  <a:off x="-772426" y="1711352"/>
                                  <a:ext cx="2771050" cy="343535"/>
                                </a:xfrm>
                                <a:prstGeom prst="rect">
                                  <a:avLst/>
                                </a:prstGeom>
                                <a:noFill/>
                                <a:ln w="6350">
                                  <a:noFill/>
                                </a:ln>
                              </wps:spPr>
                              <wps:txbx>
                                <w:txbxContent>
                                  <w:p w14:paraId="013FB682" w14:textId="24593B6D" w:rsidR="00D510C6" w:rsidRPr="00D510C6" w:rsidRDefault="00D510C6" w:rsidP="00D510C6">
                                    <w:pPr>
                                      <w:jc w:val="right"/>
                                      <w:rPr>
                                        <w:b/>
                                        <w:bCs/>
                                        <w:lang w:val="en-US"/>
                                      </w:rPr>
                                    </w:pPr>
                                    <w:r w:rsidRPr="00D510C6">
                                      <w:rPr>
                                        <w:b/>
                                        <w:bCs/>
                                        <w:sz w:val="18"/>
                                        <w:szCs w:val="18"/>
                                      </w:rPr>
                                      <w:t>Right understanding and framing of the problem</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756361740" name="Text Box 1"/>
                              <wps:cNvSpPr txBox="1"/>
                              <wps:spPr>
                                <a:xfrm rot="16200000">
                                  <a:off x="-78600" y="1280872"/>
                                  <a:ext cx="2455545" cy="644526"/>
                                </a:xfrm>
                                <a:prstGeom prst="rect">
                                  <a:avLst/>
                                </a:prstGeom>
                                <a:noFill/>
                                <a:ln w="6350">
                                  <a:noFill/>
                                </a:ln>
                              </wps:spPr>
                              <wps:txbx>
                                <w:txbxContent>
                                  <w:p w14:paraId="768A8596" w14:textId="3E436375" w:rsidR="00D510C6" w:rsidRPr="00D510C6" w:rsidRDefault="00D510C6" w:rsidP="00D510C6">
                                    <w:pPr>
                                      <w:spacing w:line="240" w:lineRule="auto"/>
                                      <w:jc w:val="center"/>
                                      <w:rPr>
                                        <w:b/>
                                        <w:bCs/>
                                        <w:lang w:val="en-US"/>
                                      </w:rPr>
                                    </w:pPr>
                                    <w:r w:rsidRPr="00D510C6">
                                      <w:rPr>
                                        <w:b/>
                                        <w:bCs/>
                                        <w:sz w:val="18"/>
                                        <w:szCs w:val="18"/>
                                      </w:rPr>
                                      <w:t xml:space="preserve">Attention to primary data (per capita and </w:t>
                                    </w:r>
                                    <w:r w:rsidRPr="00862748">
                                      <w:rPr>
                                        <w:b/>
                                        <w:bCs/>
                                        <w:sz w:val="18"/>
                                        <w:szCs w:val="18"/>
                                      </w:rPr>
                                      <w:t>architectural programming)problem</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818940020" name="Text Box 1"/>
                              <wps:cNvSpPr txBox="1"/>
                              <wps:spPr>
                                <a:xfrm rot="16200000">
                                  <a:off x="374943" y="1346709"/>
                                  <a:ext cx="2455545" cy="644526"/>
                                </a:xfrm>
                                <a:prstGeom prst="rect">
                                  <a:avLst/>
                                </a:prstGeom>
                                <a:noFill/>
                                <a:ln w="6350">
                                  <a:noFill/>
                                </a:ln>
                              </wps:spPr>
                              <wps:txbx>
                                <w:txbxContent>
                                  <w:p w14:paraId="0E3596ED" w14:textId="650BE22B" w:rsidR="00D510C6" w:rsidRPr="00D510C6" w:rsidRDefault="00D510C6" w:rsidP="00D510C6">
                                    <w:pPr>
                                      <w:spacing w:line="240" w:lineRule="auto"/>
                                      <w:jc w:val="center"/>
                                      <w:rPr>
                                        <w:b/>
                                        <w:bCs/>
                                        <w:lang w:val="en-US"/>
                                      </w:rPr>
                                    </w:pPr>
                                    <w:r w:rsidRPr="00D510C6">
                                      <w:rPr>
                                        <w:b/>
                                        <w:bCs/>
                                        <w:sz w:val="18"/>
                                        <w:szCs w:val="18"/>
                                      </w:rPr>
                                      <w:t>Quality of expression/presentation (appropriate text and speech on the process)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534173201" name="Text Box 1"/>
                              <wps:cNvSpPr txBox="1"/>
                              <wps:spPr>
                                <a:xfrm rot="16200000">
                                  <a:off x="1387464" y="992556"/>
                                  <a:ext cx="1330364" cy="343535"/>
                                </a:xfrm>
                                <a:prstGeom prst="rect">
                                  <a:avLst/>
                                </a:prstGeom>
                                <a:noFill/>
                                <a:ln w="6350">
                                  <a:noFill/>
                                </a:ln>
                              </wps:spPr>
                              <wps:txbx>
                                <w:txbxContent>
                                  <w:p w14:paraId="0AC5C159" w14:textId="596BC835" w:rsidR="00D510C6" w:rsidRPr="00D510C6" w:rsidRDefault="00D510C6" w:rsidP="00D510C6">
                                    <w:pPr>
                                      <w:rPr>
                                        <w:b/>
                                        <w:bCs/>
                                        <w:lang w:val="en-US"/>
                                      </w:rPr>
                                    </w:pPr>
                                    <w:r w:rsidRPr="00D510C6">
                                      <w:rPr>
                                        <w:b/>
                                        <w:bCs/>
                                        <w:sz w:val="18"/>
                                        <w:szCs w:val="18"/>
                                      </w:rPr>
                                      <w:t>Attention to the future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656070842" name="Text Box 1"/>
                              <wps:cNvSpPr txBox="1"/>
                              <wps:spPr>
                                <a:xfrm rot="16200000">
                                  <a:off x="1682776" y="1084949"/>
                                  <a:ext cx="1631263" cy="343535"/>
                                </a:xfrm>
                                <a:prstGeom prst="rect">
                                  <a:avLst/>
                                </a:prstGeom>
                                <a:noFill/>
                                <a:ln w="6350">
                                  <a:noFill/>
                                </a:ln>
                              </wps:spPr>
                              <wps:txbx>
                                <w:txbxContent>
                                  <w:p w14:paraId="49E48CF2" w14:textId="513CA32E" w:rsidR="00D510C6" w:rsidRPr="00D510C6" w:rsidRDefault="00D510C6" w:rsidP="00D510C6">
                                    <w:pPr>
                                      <w:rPr>
                                        <w:b/>
                                        <w:bCs/>
                                        <w:lang w:val="en-US"/>
                                      </w:rPr>
                                    </w:pPr>
                                    <w:r w:rsidRPr="00D510C6">
                                      <w:rPr>
                                        <w:b/>
                                        <w:bCs/>
                                        <w:sz w:val="18"/>
                                        <w:szCs w:val="18"/>
                                      </w:rPr>
                                      <w:t>Optimal use of site potential</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481612427" name="Text Box 1"/>
                              <wps:cNvSpPr txBox="1"/>
                              <wps:spPr>
                                <a:xfrm rot="16200000">
                                  <a:off x="1774851" y="1278167"/>
                                  <a:ext cx="2450706" cy="555549"/>
                                </a:xfrm>
                                <a:prstGeom prst="rect">
                                  <a:avLst/>
                                </a:prstGeom>
                                <a:noFill/>
                                <a:ln w="6350">
                                  <a:noFill/>
                                </a:ln>
                              </wps:spPr>
                              <wps:txbx>
                                <w:txbxContent>
                                  <w:p w14:paraId="70565CA9" w14:textId="77777777" w:rsidR="005F4E8E" w:rsidRPr="005F4E8E" w:rsidRDefault="005F4E8E" w:rsidP="005F4E8E">
                                    <w:pPr>
                                      <w:spacing w:line="240" w:lineRule="auto"/>
                                      <w:jc w:val="center"/>
                                      <w:rPr>
                                        <w:b/>
                                        <w:bCs/>
                                        <w:sz w:val="18"/>
                                        <w:szCs w:val="18"/>
                                        <w:lang w:val="en-US"/>
                                      </w:rPr>
                                    </w:pPr>
                                    <w:r w:rsidRPr="005F4E8E">
                                      <w:rPr>
                                        <w:b/>
                                        <w:bCs/>
                                        <w:sz w:val="18"/>
                                        <w:szCs w:val="18"/>
                                      </w:rPr>
                                      <w:t>Attention to climatic and environmental information</w:t>
                                    </w:r>
                                  </w:p>
                                  <w:p w14:paraId="048615B4" w14:textId="6B07E658" w:rsidR="00D510C6" w:rsidRPr="005F4E8E" w:rsidRDefault="00D510C6" w:rsidP="005F4E8E">
                                    <w:pPr>
                                      <w:spacing w:line="240" w:lineRule="auto"/>
                                      <w:jc w:val="center"/>
                                      <w:rPr>
                                        <w:b/>
                                        <w:bCs/>
                                        <w:lang w:val="en-U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409667916" name="Text Box 1"/>
                              <wps:cNvSpPr txBox="1"/>
                              <wps:spPr>
                                <a:xfrm rot="16200000">
                                  <a:off x="2426856" y="1204063"/>
                                  <a:ext cx="2002611" cy="343535"/>
                                </a:xfrm>
                                <a:prstGeom prst="rect">
                                  <a:avLst/>
                                </a:prstGeom>
                                <a:noFill/>
                                <a:ln w="6350">
                                  <a:noFill/>
                                </a:ln>
                              </wps:spPr>
                              <wps:txbx>
                                <w:txbxContent>
                                  <w:p w14:paraId="23727FD8" w14:textId="70AADEFC" w:rsidR="00D510C6" w:rsidRPr="005F4E8E" w:rsidRDefault="005F4E8E" w:rsidP="005F4E8E">
                                    <w:pPr>
                                      <w:jc w:val="center"/>
                                      <w:rPr>
                                        <w:b/>
                                        <w:bCs/>
                                        <w:lang w:val="en-US"/>
                                      </w:rPr>
                                    </w:pPr>
                                    <w:r w:rsidRPr="005F4E8E">
                                      <w:rPr>
                                        <w:b/>
                                        <w:bCs/>
                                        <w:sz w:val="18"/>
                                        <w:szCs w:val="18"/>
                                      </w:rPr>
                                      <w:t>Innovation (uniqueness of ideas)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04474912" name="Text Box 1"/>
                              <wps:cNvSpPr txBox="1"/>
                              <wps:spPr>
                                <a:xfrm rot="16200000">
                                  <a:off x="3109558" y="1084631"/>
                                  <a:ext cx="1632243" cy="343535"/>
                                </a:xfrm>
                                <a:prstGeom prst="rect">
                                  <a:avLst/>
                                </a:prstGeom>
                                <a:noFill/>
                                <a:ln w="6350">
                                  <a:noFill/>
                                </a:ln>
                              </wps:spPr>
                              <wps:txbx>
                                <w:txbxContent>
                                  <w:p w14:paraId="08F76054" w14:textId="0D4853D6" w:rsidR="00D510C6" w:rsidRPr="005F4E8E" w:rsidRDefault="005F4E8E" w:rsidP="00D510C6">
                                    <w:pPr>
                                      <w:rPr>
                                        <w:b/>
                                        <w:bCs/>
                                        <w:lang w:val="en-US"/>
                                      </w:rPr>
                                    </w:pPr>
                                    <w:r w:rsidRPr="005F4E8E">
                                      <w:rPr>
                                        <w:b/>
                                        <w:bCs/>
                                        <w:sz w:val="18"/>
                                        <w:szCs w:val="18"/>
                                      </w:rPr>
                                      <w:t>Having coherent theoretical foundations during the process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1527614326" name="Text Box 1"/>
                              <wps:cNvSpPr txBox="1"/>
                              <wps:spPr>
                                <a:xfrm rot="16200000">
                                  <a:off x="3176665" y="1017524"/>
                                  <a:ext cx="2378583" cy="343535"/>
                                </a:xfrm>
                                <a:prstGeom prst="rect">
                                  <a:avLst/>
                                </a:prstGeom>
                                <a:noFill/>
                                <a:ln w="6350">
                                  <a:noFill/>
                                </a:ln>
                              </wps:spPr>
                              <wps:txbx>
                                <w:txbxContent>
                                  <w:p w14:paraId="41971C6C" w14:textId="34077267" w:rsidR="00D510C6" w:rsidRPr="005F4E8E" w:rsidRDefault="005F4E8E" w:rsidP="00D510C6">
                                    <w:pPr>
                                      <w:rPr>
                                        <w:b/>
                                        <w:bCs/>
                                        <w:lang w:val="en-US"/>
                                      </w:rPr>
                                    </w:pPr>
                                    <w:r w:rsidRPr="005F4E8E">
                                      <w:rPr>
                                        <w:b/>
                                        <w:bCs/>
                                        <w:sz w:val="18"/>
                                        <w:szCs w:val="18"/>
                                      </w:rPr>
                                      <w:t>Use of metaphor and a</w:t>
                                    </w:r>
                                    <w:r w:rsidRPr="005F4E8E">
                                      <w:rPr>
                                        <w:b/>
                                        <w:bCs/>
                                        <w:sz w:val="18"/>
                                        <w:szCs w:val="18"/>
                                        <w:lang w:bidi="fa-IR"/>
                                      </w:rPr>
                                      <w:t>mphibology</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g:grpSp>
                        <wps:wsp>
                          <wps:cNvPr id="381385370" name="Text Box 1"/>
                          <wps:cNvSpPr txBox="1"/>
                          <wps:spPr>
                            <a:xfrm>
                              <a:off x="4849998" y="817941"/>
                              <a:ext cx="265846" cy="307229"/>
                            </a:xfrm>
                            <a:prstGeom prst="rect">
                              <a:avLst/>
                            </a:prstGeom>
                            <a:noFill/>
                            <a:ln w="6350">
                              <a:noFill/>
                            </a:ln>
                          </wps:spPr>
                          <wps:txbx>
                            <w:txbxContent>
                              <w:p w14:paraId="07216F34" w14:textId="77777777" w:rsidR="005F4E8E" w:rsidRPr="006719C3" w:rsidRDefault="005F4E8E" w:rsidP="005F4E8E">
                                <w:pPr>
                                  <w:rPr>
                                    <w:rFonts w:asciiTheme="majorBidi" w:hAnsiTheme="majorBidi" w:cstheme="majorBidi"/>
                                    <w:szCs w:val="22"/>
                                  </w:rPr>
                                </w:pPr>
                                <w:r w:rsidRPr="006719C3">
                                  <w:rPr>
                                    <w:rFonts w:asciiTheme="majorBidi" w:hAnsiTheme="majorBidi" w:cstheme="majorBidi"/>
                                    <w:szCs w:val="22"/>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825497474" name="Text Box 6"/>
                        <wps:cNvSpPr txBox="1"/>
                        <wps:spPr>
                          <a:xfrm rot="16200000">
                            <a:off x="-1100679" y="3229012"/>
                            <a:ext cx="2838734" cy="396240"/>
                          </a:xfrm>
                          <a:prstGeom prst="rect">
                            <a:avLst/>
                          </a:prstGeom>
                          <a:noFill/>
                          <a:ln w="6350">
                            <a:noFill/>
                          </a:ln>
                        </wps:spPr>
                        <wps:txbx>
                          <w:txbxContent>
                            <w:p w14:paraId="1FFAB50E" w14:textId="5D9B78F6" w:rsidR="003B57DB" w:rsidRPr="00352074" w:rsidRDefault="003B57DB">
                              <w:pPr>
                                <w:rPr>
                                  <w:rFonts w:asciiTheme="minorHAnsi" w:hAnsiTheme="minorHAnsi" w:cstheme="minorHAnsi"/>
                                  <w:b/>
                                  <w:bCs/>
                                  <w:color w:val="595959" w:themeColor="text1" w:themeTint="A6"/>
                                  <w:sz w:val="18"/>
                                  <w:szCs w:val="18"/>
                                </w:rPr>
                              </w:pPr>
                              <w:r w:rsidRPr="00352074">
                                <w:rPr>
                                  <w:rFonts w:asciiTheme="minorHAnsi" w:hAnsiTheme="minorHAnsi" w:cstheme="minorHAnsi"/>
                                  <w:b/>
                                  <w:bCs/>
                                  <w:color w:val="595959" w:themeColor="text1" w:themeTint="A6"/>
                                  <w:sz w:val="18"/>
                                  <w:szCs w:val="18"/>
                                </w:rPr>
                                <w:t>Components of assessing creativity in the design process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04E33D74" id="Group 7" o:spid="_x0000_s2084" style="position:absolute;margin-left:-6.9pt;margin-top:24.35pt;width:432.05pt;height:471.4pt;z-index:251718656" coordsize="54870,59867" o:gfxdata="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">
                <v:group id="Group 5" o:spid="_x0000_s2085" style="position:absolute;width:54870;height:59867" coordsize="54870,59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">
                  <v:group id="Group 4" o:spid="_x0000_s2086" style="position:absolute;width:54870;height:59867" coordsize="54870,59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">
                    <v:group id="Group 1876" o:spid="_x0000_s2087" style="position:absolute;width:54870;height:59867" coordsize="54876,5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">
                      <v:shape id="Chart 2" o:spid="_x0000_s2088" type="#_x0000_t75" style="position:absolute;top:2011;width:54869;height:493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">
                        <v:imagedata r:id="rId29" o:title=""/>
                        <o:lock v:ext="edit" aspectratio="f"/>
                      </v:shape>
                      <v:rect id="Rectangle 4" o:spid="_x0000_s2089" style="position:absolute;left:1205;width:53671;height:59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" filled="f" strokecolor="#cfcdcd [2894]"/>
                    </v:group>
                    <v:group id="Group 3" o:spid="_x0000_s2090" style="position:absolute;left:7754;top:18288;width:45377;height:32686" coordsize="45377,32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">
                      <v:shape id="Text Box 1" o:spid="_x0000_s2091" type="#_x0000_t202" style="position:absolute;left:-4347;top:9273;width:12129;height:343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" filled="f" stroked="f" strokeweight=".5pt">
                        <v:textbox>
                          <w:txbxContent>
                            <w:p w14:paraId="21CADD16" w14:textId="3D80D667" w:rsidR="00D510C6" w:rsidRPr="00D510C6" w:rsidRDefault="00D510C6">
                              <w:pPr>
                                <w:rPr>
                                  <w:b/>
                                  <w:bCs/>
                                  <w:lang w:val="en-US"/>
                                </w:rPr>
                              </w:pPr>
                              <w:r w:rsidRPr="00D510C6">
                                <w:rPr>
                                  <w:b/>
                                  <w:bCs/>
                                  <w:sz w:val="18"/>
                                  <w:szCs w:val="18"/>
                                </w:rPr>
                                <w:t>Problem recognition</w:t>
                              </w:r>
                            </w:p>
                          </w:txbxContent>
                        </v:textbox>
                      </v:shape>
                      <v:shape id="Text Box 1" o:spid="_x0000_s2092" type="#_x0000_t202" style="position:absolute;left:-7725;top:17113;width:27711;height:343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" filled="f" stroked="f" strokeweight=".5pt">
                        <v:textbox>
                          <w:txbxContent>
                            <w:p w14:paraId="013FB682" w14:textId="24593B6D" w:rsidR="00D510C6" w:rsidRPr="00D510C6" w:rsidRDefault="00D510C6" w:rsidP="00D510C6">
                              <w:pPr>
                                <w:jc w:val="right"/>
                                <w:rPr>
                                  <w:b/>
                                  <w:bCs/>
                                  <w:lang w:val="en-US"/>
                                </w:rPr>
                              </w:pPr>
                              <w:r w:rsidRPr="00D510C6">
                                <w:rPr>
                                  <w:b/>
                                  <w:bCs/>
                                  <w:sz w:val="18"/>
                                  <w:szCs w:val="18"/>
                                </w:rPr>
                                <w:t>Right understanding and framing of the problem</w:t>
                              </w:r>
                            </w:p>
                          </w:txbxContent>
                        </v:textbox>
                      </v:shape>
                      <v:shape id="Text Box 1" o:spid="_x0000_s2093" type="#_x0000_t202" style="position:absolute;left:-786;top:12808;width:24556;height:644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" filled="f" stroked="f" strokeweight=".5pt">
                        <v:textbox>
                          <w:txbxContent>
                            <w:p w14:paraId="768A8596" w14:textId="3E436375" w:rsidR="00D510C6" w:rsidRPr="00D510C6" w:rsidRDefault="00D510C6" w:rsidP="00D510C6">
                              <w:pPr>
                                <w:spacing w:line="240" w:lineRule="auto"/>
                                <w:jc w:val="center"/>
                                <w:rPr>
                                  <w:b/>
                                  <w:bCs/>
                                  <w:lang w:val="en-US"/>
                                </w:rPr>
                              </w:pPr>
                              <w:r w:rsidRPr="00D510C6">
                                <w:rPr>
                                  <w:b/>
                                  <w:bCs/>
                                  <w:sz w:val="18"/>
                                  <w:szCs w:val="18"/>
                                </w:rPr>
                                <w:t xml:space="preserve">Attention to primary data (per capita and </w:t>
                              </w:r>
                              <w:r w:rsidRPr="00862748">
                                <w:rPr>
                                  <w:b/>
                                  <w:bCs/>
                                  <w:sz w:val="18"/>
                                  <w:szCs w:val="18"/>
                                </w:rPr>
                                <w:t xml:space="preserve">architectural </w:t>
                              </w:r>
                              <w:r w:rsidRPr="00862748">
                                <w:rPr>
                                  <w:b/>
                                  <w:bCs/>
                                  <w:sz w:val="18"/>
                                  <w:szCs w:val="18"/>
                                </w:rPr>
                                <w:t>programming)problem</w:t>
                              </w:r>
                            </w:p>
                          </w:txbxContent>
                        </v:textbox>
                      </v:shape>
                      <v:shape id="Text Box 1" o:spid="_x0000_s2094" type="#_x0000_t202" style="position:absolute;left:3749;top:13466;width:24556;height:644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" filled="f" stroked="f" strokeweight=".5pt">
                        <v:textbox>
                          <w:txbxContent>
                            <w:p w14:paraId="0E3596ED" w14:textId="650BE22B" w:rsidR="00D510C6" w:rsidRPr="00D510C6" w:rsidRDefault="00D510C6" w:rsidP="00D510C6">
                              <w:pPr>
                                <w:spacing w:line="240" w:lineRule="auto"/>
                                <w:jc w:val="center"/>
                                <w:rPr>
                                  <w:b/>
                                  <w:bCs/>
                                  <w:lang w:val="en-US"/>
                                </w:rPr>
                              </w:pPr>
                              <w:r w:rsidRPr="00D510C6">
                                <w:rPr>
                                  <w:b/>
                                  <w:bCs/>
                                  <w:sz w:val="18"/>
                                  <w:szCs w:val="18"/>
                                </w:rPr>
                                <w:t>Quality of expression/presentation (appropriate text and speech on the process)</w:t>
                              </w:r>
                            </w:p>
                          </w:txbxContent>
                        </v:textbox>
                      </v:shape>
                      <v:shape id="Text Box 1" o:spid="_x0000_s2095" type="#_x0000_t202" style="position:absolute;left:13874;top:9925;width:13304;height:343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" filled="f" stroked="f" strokeweight=".5pt">
                        <v:textbox>
                          <w:txbxContent>
                            <w:p w14:paraId="0AC5C159" w14:textId="596BC835" w:rsidR="00D510C6" w:rsidRPr="00D510C6" w:rsidRDefault="00D510C6" w:rsidP="00D510C6">
                              <w:pPr>
                                <w:rPr>
                                  <w:b/>
                                  <w:bCs/>
                                  <w:lang w:val="en-US"/>
                                </w:rPr>
                              </w:pPr>
                              <w:r w:rsidRPr="00D510C6">
                                <w:rPr>
                                  <w:b/>
                                  <w:bCs/>
                                  <w:sz w:val="18"/>
                                  <w:szCs w:val="18"/>
                                </w:rPr>
                                <w:t>Attention to the future</w:t>
                              </w:r>
                            </w:p>
                          </w:txbxContent>
                        </v:textbox>
                      </v:shape>
                      <v:shape id="Text Box 1" o:spid="_x0000_s2096" type="#_x0000_t202" style="position:absolute;left:16827;top:10849;width:16313;height:343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" filled="f" stroked="f" strokeweight=".5pt">
                        <v:textbox>
                          <w:txbxContent>
                            <w:p w14:paraId="49E48CF2" w14:textId="513CA32E" w:rsidR="00D510C6" w:rsidRPr="00D510C6" w:rsidRDefault="00D510C6" w:rsidP="00D510C6">
                              <w:pPr>
                                <w:rPr>
                                  <w:b/>
                                  <w:bCs/>
                                  <w:lang w:val="en-US"/>
                                </w:rPr>
                              </w:pPr>
                              <w:r w:rsidRPr="00D510C6">
                                <w:rPr>
                                  <w:b/>
                                  <w:bCs/>
                                  <w:sz w:val="18"/>
                                  <w:szCs w:val="18"/>
                                </w:rPr>
                                <w:t>Optimal use of site potential</w:t>
                              </w:r>
                            </w:p>
                          </w:txbxContent>
                        </v:textbox>
                      </v:shape>
                      <v:shape id="Text Box 1" o:spid="_x0000_s2097" type="#_x0000_t202" style="position:absolute;left:17748;top:12781;width:24507;height:55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" filled="f" stroked="f" strokeweight=".5pt">
                        <v:textbox>
                          <w:txbxContent>
                            <w:p w14:paraId="70565CA9" w14:textId="77777777" w:rsidR="005F4E8E" w:rsidRPr="005F4E8E" w:rsidRDefault="005F4E8E" w:rsidP="005F4E8E">
                              <w:pPr>
                                <w:spacing w:line="240" w:lineRule="auto"/>
                                <w:jc w:val="center"/>
                                <w:rPr>
                                  <w:b/>
                                  <w:bCs/>
                                  <w:sz w:val="18"/>
                                  <w:szCs w:val="18"/>
                                  <w:lang w:val="en-US"/>
                                </w:rPr>
                              </w:pPr>
                              <w:r w:rsidRPr="005F4E8E">
                                <w:rPr>
                                  <w:b/>
                                  <w:bCs/>
                                  <w:sz w:val="18"/>
                                  <w:szCs w:val="18"/>
                                </w:rPr>
                                <w:t>Attention to climatic and environmental information</w:t>
                              </w:r>
                            </w:p>
                            <w:p w14:paraId="048615B4" w14:textId="6B07E658" w:rsidR="00D510C6" w:rsidRPr="005F4E8E" w:rsidRDefault="00D510C6" w:rsidP="005F4E8E">
                              <w:pPr>
                                <w:spacing w:line="240" w:lineRule="auto"/>
                                <w:jc w:val="center"/>
                                <w:rPr>
                                  <w:b/>
                                  <w:bCs/>
                                  <w:lang w:val="en-US"/>
                                </w:rPr>
                              </w:pPr>
                            </w:p>
                          </w:txbxContent>
                        </v:textbox>
                      </v:shape>
                      <v:shape id="Text Box 1" o:spid="_x0000_s2098" type="#_x0000_t202" style="position:absolute;left:24268;top:12040;width:20026;height:343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" filled="f" stroked="f" strokeweight=".5pt">
                        <v:textbox>
                          <w:txbxContent>
                            <w:p w14:paraId="23727FD8" w14:textId="70AADEFC" w:rsidR="00D510C6" w:rsidRPr="005F4E8E" w:rsidRDefault="005F4E8E" w:rsidP="005F4E8E">
                              <w:pPr>
                                <w:jc w:val="center"/>
                                <w:rPr>
                                  <w:b/>
                                  <w:bCs/>
                                  <w:lang w:val="en-US"/>
                                </w:rPr>
                              </w:pPr>
                              <w:r w:rsidRPr="005F4E8E">
                                <w:rPr>
                                  <w:b/>
                                  <w:bCs/>
                                  <w:sz w:val="18"/>
                                  <w:szCs w:val="18"/>
                                </w:rPr>
                                <w:t>Innovation (uniqueness of ideas)</w:t>
                              </w:r>
                            </w:p>
                          </w:txbxContent>
                        </v:textbox>
                      </v:shape>
                      <v:shape id="Text Box 1" o:spid="_x0000_s2099" type="#_x0000_t202" style="position:absolute;left:31095;top:10846;width:16323;height:343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" filled="f" stroked="f" strokeweight=".5pt">
                        <v:textbox>
                          <w:txbxContent>
                            <w:p w14:paraId="08F76054" w14:textId="0D4853D6" w:rsidR="00D510C6" w:rsidRPr="005F4E8E" w:rsidRDefault="005F4E8E" w:rsidP="00D510C6">
                              <w:pPr>
                                <w:rPr>
                                  <w:b/>
                                  <w:bCs/>
                                  <w:lang w:val="en-US"/>
                                </w:rPr>
                              </w:pPr>
                              <w:r w:rsidRPr="005F4E8E">
                                <w:rPr>
                                  <w:b/>
                                  <w:bCs/>
                                  <w:sz w:val="18"/>
                                  <w:szCs w:val="18"/>
                                </w:rPr>
                                <w:t>Having coherent theoretical foundations during the process</w:t>
                              </w:r>
                            </w:p>
                          </w:txbxContent>
                        </v:textbox>
                      </v:shape>
                      <v:shape id="Text Box 1" o:spid="_x0000_s2100" type="#_x0000_t202" style="position:absolute;left:31766;top:10175;width:23785;height:343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" filled="f" stroked="f" strokeweight=".5pt">
                        <v:textbox>
                          <w:txbxContent>
                            <w:p w14:paraId="41971C6C" w14:textId="34077267" w:rsidR="00D510C6" w:rsidRPr="005F4E8E" w:rsidRDefault="005F4E8E" w:rsidP="00D510C6">
                              <w:pPr>
                                <w:rPr>
                                  <w:b/>
                                  <w:bCs/>
                                  <w:lang w:val="en-US"/>
                                </w:rPr>
                              </w:pPr>
                              <w:r w:rsidRPr="005F4E8E">
                                <w:rPr>
                                  <w:b/>
                                  <w:bCs/>
                                  <w:sz w:val="18"/>
                                  <w:szCs w:val="18"/>
                                </w:rPr>
                                <w:t>Use of metaphor and a</w:t>
                              </w:r>
                              <w:r w:rsidRPr="005F4E8E">
                                <w:rPr>
                                  <w:b/>
                                  <w:bCs/>
                                  <w:sz w:val="18"/>
                                  <w:szCs w:val="18"/>
                                  <w:lang w:bidi="fa-IR"/>
                                </w:rPr>
                                <w:t>mphibology</w:t>
                              </w:r>
                            </w:p>
                          </w:txbxContent>
                        </v:textbox>
                      </v:shape>
                    </v:group>
                  </v:group>
                  <v:shape id="Text Box 1" o:spid="_x0000_s2101" type="#_x0000_t202" style="position:absolute;left:48499;top:8179;width:2659;height:3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" filled="f" stroked="f" strokeweight=".5pt">
                    <v:textbox>
                      <w:txbxContent>
                        <w:p w14:paraId="07216F34" w14:textId="77777777" w:rsidR="005F4E8E" w:rsidRPr="006719C3" w:rsidRDefault="005F4E8E" w:rsidP="005F4E8E">
                          <w:pPr>
                            <w:rPr>
                              <w:rFonts w:asciiTheme="majorBidi" w:hAnsiTheme="majorBidi" w:cstheme="majorBidi"/>
                              <w:szCs w:val="22"/>
                            </w:rPr>
                          </w:pPr>
                          <w:r w:rsidRPr="006719C3">
                            <w:rPr>
                              <w:rFonts w:asciiTheme="majorBidi" w:hAnsiTheme="majorBidi" w:cstheme="majorBidi"/>
                              <w:szCs w:val="22"/>
                              <w:rtl/>
                            </w:rPr>
                            <w:t>~</w:t>
                          </w:r>
                        </w:p>
                      </w:txbxContent>
                    </v:textbox>
                  </v:shape>
                </v:group>
                <v:shape id="_x0000_s2102" type="#_x0000_t202" style="position:absolute;left:-11007;top:32289;width:28387;height:396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" filled="f" stroked="f" strokeweight=".5pt">
                  <v:textbox>
                    <w:txbxContent>
                      <w:p w14:paraId="1FFAB50E" w14:textId="5D9B78F6" w:rsidR="003B57DB" w:rsidRPr="00352074" w:rsidRDefault="003B57DB">
                        <w:pPr>
                          <w:rPr>
                            <w:rFonts w:asciiTheme="minorHAnsi" w:hAnsiTheme="minorHAnsi" w:cstheme="minorHAnsi"/>
                            <w:b/>
                            <w:bCs/>
                            <w:color w:val="595959" w:themeColor="text1" w:themeTint="A6"/>
                            <w:sz w:val="18"/>
                            <w:szCs w:val="18"/>
                          </w:rPr>
                        </w:pPr>
                        <w:r w:rsidRPr="00352074">
                          <w:rPr>
                            <w:rFonts w:asciiTheme="minorHAnsi" w:hAnsiTheme="minorHAnsi" w:cstheme="minorHAnsi"/>
                            <w:b/>
                            <w:bCs/>
                            <w:color w:val="595959" w:themeColor="text1" w:themeTint="A6"/>
                            <w:sz w:val="18"/>
                            <w:szCs w:val="18"/>
                          </w:rPr>
                          <w:t>Components of assessing creativity in the design process</w:t>
                        </w:r>
                      </w:p>
                    </w:txbxContent>
                  </v:textbox>
                </v:shape>
              </v:group>
            </w:pict>
          </mc:Fallback>
        </mc:AlternateContent>
      </w:r>
    </w:p>
    <w:p w14:paraId="3D7A582B" w14:textId="3EA8BCAA" w:rsidR="000041E1" w:rsidRPr="009940DB" w:rsidRDefault="000041E1" w:rsidP="009940DB">
      <w:pPr>
        <w:spacing w:line="276" w:lineRule="auto"/>
        <w:rPr>
          <w:sz w:val="22"/>
          <w:szCs w:val="22"/>
        </w:rPr>
      </w:pPr>
    </w:p>
    <w:p w14:paraId="0CB1A9E8" w14:textId="078200C8" w:rsidR="000041E1" w:rsidRPr="009940DB" w:rsidRDefault="000041E1" w:rsidP="009940DB">
      <w:pPr>
        <w:spacing w:line="276" w:lineRule="auto"/>
        <w:rPr>
          <w:sz w:val="22"/>
          <w:szCs w:val="22"/>
        </w:rPr>
      </w:pPr>
    </w:p>
    <w:p w14:paraId="40B9401D" w14:textId="27CBC2C3" w:rsidR="000041E1" w:rsidRPr="009940DB" w:rsidRDefault="000041E1" w:rsidP="009940DB">
      <w:pPr>
        <w:spacing w:line="276" w:lineRule="auto"/>
        <w:rPr>
          <w:sz w:val="22"/>
          <w:szCs w:val="22"/>
        </w:rPr>
      </w:pPr>
    </w:p>
    <w:p w14:paraId="5190F488" w14:textId="48A38736" w:rsidR="000041E1" w:rsidRPr="009940DB" w:rsidRDefault="000041E1" w:rsidP="009940DB">
      <w:pPr>
        <w:spacing w:line="276" w:lineRule="auto"/>
        <w:rPr>
          <w:sz w:val="22"/>
          <w:szCs w:val="22"/>
        </w:rPr>
      </w:pPr>
    </w:p>
    <w:p w14:paraId="014E3502" w14:textId="4C49B09A" w:rsidR="000041E1" w:rsidRPr="009940DB" w:rsidRDefault="000041E1" w:rsidP="009940DB">
      <w:pPr>
        <w:spacing w:line="276" w:lineRule="auto"/>
        <w:rPr>
          <w:sz w:val="22"/>
          <w:szCs w:val="22"/>
        </w:rPr>
      </w:pPr>
    </w:p>
    <w:p w14:paraId="2CB4E9CA" w14:textId="77A6BA05" w:rsidR="000041E1" w:rsidRPr="009940DB" w:rsidRDefault="000041E1" w:rsidP="009940DB">
      <w:pPr>
        <w:spacing w:line="276" w:lineRule="auto"/>
        <w:rPr>
          <w:sz w:val="22"/>
          <w:szCs w:val="22"/>
        </w:rPr>
      </w:pPr>
    </w:p>
    <w:p w14:paraId="5CB69680" w14:textId="274F98CC" w:rsidR="000041E1" w:rsidRPr="009940DB" w:rsidRDefault="000041E1" w:rsidP="009940DB">
      <w:pPr>
        <w:spacing w:line="276" w:lineRule="auto"/>
        <w:rPr>
          <w:sz w:val="22"/>
          <w:szCs w:val="22"/>
        </w:rPr>
      </w:pPr>
    </w:p>
    <w:p w14:paraId="3B947BE5" w14:textId="41AA53AC" w:rsidR="000041E1" w:rsidRPr="009940DB" w:rsidRDefault="000041E1" w:rsidP="009940DB">
      <w:pPr>
        <w:spacing w:line="276" w:lineRule="auto"/>
        <w:rPr>
          <w:sz w:val="22"/>
          <w:szCs w:val="22"/>
        </w:rPr>
      </w:pPr>
    </w:p>
    <w:p w14:paraId="24E54E60" w14:textId="6540CC36" w:rsidR="000041E1" w:rsidRPr="009940DB" w:rsidRDefault="000041E1" w:rsidP="009940DB">
      <w:pPr>
        <w:spacing w:line="276" w:lineRule="auto"/>
        <w:rPr>
          <w:sz w:val="22"/>
          <w:szCs w:val="22"/>
        </w:rPr>
      </w:pPr>
    </w:p>
    <w:p w14:paraId="722B1872" w14:textId="21A7346A" w:rsidR="000041E1" w:rsidRPr="009940DB" w:rsidRDefault="000041E1" w:rsidP="009940DB">
      <w:pPr>
        <w:spacing w:line="276" w:lineRule="auto"/>
        <w:rPr>
          <w:sz w:val="22"/>
          <w:szCs w:val="22"/>
        </w:rPr>
      </w:pPr>
    </w:p>
    <w:p w14:paraId="53034F10" w14:textId="134D924F" w:rsidR="000041E1" w:rsidRPr="009940DB" w:rsidRDefault="000041E1" w:rsidP="009940DB">
      <w:pPr>
        <w:spacing w:line="276" w:lineRule="auto"/>
        <w:rPr>
          <w:sz w:val="22"/>
          <w:szCs w:val="22"/>
        </w:rPr>
      </w:pPr>
    </w:p>
    <w:p w14:paraId="42774808" w14:textId="617BA667" w:rsidR="000041E1" w:rsidRPr="009940DB" w:rsidRDefault="000041E1" w:rsidP="009940DB">
      <w:pPr>
        <w:spacing w:line="276" w:lineRule="auto"/>
        <w:rPr>
          <w:sz w:val="22"/>
          <w:szCs w:val="22"/>
        </w:rPr>
      </w:pPr>
    </w:p>
    <w:p w14:paraId="7B37A7F0" w14:textId="77CB2BC4" w:rsidR="000041E1" w:rsidRPr="009940DB" w:rsidRDefault="000041E1" w:rsidP="009940DB">
      <w:pPr>
        <w:spacing w:line="276" w:lineRule="auto"/>
        <w:rPr>
          <w:sz w:val="22"/>
          <w:szCs w:val="22"/>
        </w:rPr>
      </w:pPr>
    </w:p>
    <w:p w14:paraId="2CA9BDCE" w14:textId="461EAFC9" w:rsidR="000041E1" w:rsidRPr="009940DB" w:rsidRDefault="000041E1" w:rsidP="009940DB">
      <w:pPr>
        <w:spacing w:line="276" w:lineRule="auto"/>
        <w:rPr>
          <w:sz w:val="22"/>
          <w:szCs w:val="22"/>
        </w:rPr>
      </w:pPr>
    </w:p>
    <w:p w14:paraId="57A64F61" w14:textId="7E8C521D" w:rsidR="000041E1" w:rsidRPr="009940DB" w:rsidRDefault="000041E1" w:rsidP="009940DB">
      <w:pPr>
        <w:spacing w:line="276" w:lineRule="auto"/>
        <w:rPr>
          <w:sz w:val="22"/>
          <w:szCs w:val="22"/>
        </w:rPr>
      </w:pPr>
    </w:p>
    <w:p w14:paraId="0FFAAAAC" w14:textId="1154D72E" w:rsidR="000041E1" w:rsidRPr="009940DB" w:rsidRDefault="000041E1" w:rsidP="009940DB">
      <w:pPr>
        <w:spacing w:line="276" w:lineRule="auto"/>
        <w:rPr>
          <w:sz w:val="22"/>
          <w:szCs w:val="22"/>
        </w:rPr>
      </w:pPr>
    </w:p>
    <w:p w14:paraId="21FFA0AF" w14:textId="3FE0D3D5" w:rsidR="000041E1" w:rsidRPr="009940DB" w:rsidRDefault="000041E1" w:rsidP="009940DB">
      <w:pPr>
        <w:spacing w:line="276" w:lineRule="auto"/>
        <w:rPr>
          <w:sz w:val="22"/>
          <w:szCs w:val="22"/>
        </w:rPr>
      </w:pPr>
    </w:p>
    <w:p w14:paraId="3A7D745D" w14:textId="7AAB9F32" w:rsidR="000041E1" w:rsidRPr="009940DB" w:rsidRDefault="000041E1" w:rsidP="009940DB">
      <w:pPr>
        <w:spacing w:line="276" w:lineRule="auto"/>
        <w:rPr>
          <w:sz w:val="22"/>
          <w:szCs w:val="22"/>
        </w:rPr>
      </w:pPr>
    </w:p>
    <w:p w14:paraId="57C0DA78" w14:textId="57463719" w:rsidR="000041E1" w:rsidRPr="009940DB" w:rsidRDefault="000041E1" w:rsidP="009940DB">
      <w:pPr>
        <w:spacing w:line="276" w:lineRule="auto"/>
        <w:rPr>
          <w:sz w:val="22"/>
          <w:szCs w:val="22"/>
          <w:lang w:val="en-US"/>
        </w:rPr>
      </w:pPr>
    </w:p>
    <w:p w14:paraId="32ED1645" w14:textId="77777777" w:rsidR="00117F7B" w:rsidRDefault="00117F7B" w:rsidP="00117F7B">
      <w:pPr>
        <w:pStyle w:val="Figurecaption"/>
        <w:spacing w:line="276" w:lineRule="auto"/>
        <w:rPr>
          <w:sz w:val="22"/>
          <w:szCs w:val="22"/>
          <w:lang w:val="en-US" w:bidi="fa-IR"/>
        </w:rPr>
      </w:pPr>
    </w:p>
    <w:p w14:paraId="52CFCF93" w14:textId="77777777" w:rsidR="00117F7B" w:rsidRDefault="00117F7B" w:rsidP="00117F7B">
      <w:pPr>
        <w:pStyle w:val="Figurecaption"/>
        <w:spacing w:line="276" w:lineRule="auto"/>
        <w:rPr>
          <w:sz w:val="22"/>
          <w:szCs w:val="22"/>
          <w:lang w:val="en-US" w:bidi="fa-IR"/>
        </w:rPr>
      </w:pPr>
    </w:p>
    <w:p w14:paraId="3D467068" w14:textId="77777777" w:rsidR="00117F7B" w:rsidRDefault="00117F7B" w:rsidP="00117F7B">
      <w:pPr>
        <w:pStyle w:val="Figurecaption"/>
        <w:spacing w:line="276" w:lineRule="auto"/>
        <w:rPr>
          <w:sz w:val="22"/>
          <w:szCs w:val="22"/>
          <w:lang w:val="en-US" w:bidi="fa-IR"/>
        </w:rPr>
      </w:pPr>
    </w:p>
    <w:p w14:paraId="58E2B497" w14:textId="77777777" w:rsidR="00117F7B" w:rsidRDefault="00117F7B" w:rsidP="00117F7B">
      <w:pPr>
        <w:pStyle w:val="Figurecaption"/>
        <w:spacing w:line="276" w:lineRule="auto"/>
        <w:rPr>
          <w:sz w:val="22"/>
          <w:szCs w:val="22"/>
          <w:lang w:val="en-US" w:bidi="fa-IR"/>
        </w:rPr>
      </w:pPr>
    </w:p>
    <w:p w14:paraId="30889EA6" w14:textId="77777777" w:rsidR="00117F7B" w:rsidRDefault="00117F7B" w:rsidP="00117F7B">
      <w:pPr>
        <w:pStyle w:val="Figurecaption"/>
        <w:spacing w:line="276" w:lineRule="auto"/>
        <w:rPr>
          <w:sz w:val="22"/>
          <w:szCs w:val="22"/>
          <w:lang w:val="en-US" w:bidi="fa-IR"/>
        </w:rPr>
      </w:pPr>
    </w:p>
    <w:p w14:paraId="286A6CC5" w14:textId="77777777" w:rsidR="00117F7B" w:rsidRPr="00117F7B" w:rsidRDefault="00117F7B" w:rsidP="00117F7B">
      <w:pPr>
        <w:rPr>
          <w:lang w:val="en-US" w:bidi="fa-IR"/>
        </w:rPr>
      </w:pPr>
    </w:p>
    <w:p w14:paraId="220017D2" w14:textId="77777777" w:rsidR="00117F7B" w:rsidRPr="00117F7B" w:rsidRDefault="00117F7B" w:rsidP="00117F7B">
      <w:pPr>
        <w:rPr>
          <w:lang w:val="en-US" w:bidi="fa-IR"/>
        </w:rPr>
      </w:pPr>
    </w:p>
    <w:p w14:paraId="78AFB051" w14:textId="77777777" w:rsidR="00117F7B" w:rsidRDefault="00117F7B" w:rsidP="00117F7B">
      <w:pPr>
        <w:rPr>
          <w:sz w:val="22"/>
          <w:szCs w:val="22"/>
          <w:lang w:val="en-US" w:bidi="fa-IR"/>
        </w:rPr>
      </w:pPr>
    </w:p>
    <w:p w14:paraId="7171863D" w14:textId="77777777" w:rsidR="00117F7B" w:rsidRDefault="00117F7B" w:rsidP="00117F7B">
      <w:pPr>
        <w:rPr>
          <w:sz w:val="22"/>
          <w:szCs w:val="22"/>
          <w:lang w:val="en-US" w:bidi="fa-IR"/>
        </w:rPr>
      </w:pPr>
    </w:p>
    <w:p w14:paraId="0412F2F5" w14:textId="77777777" w:rsidR="00117F7B" w:rsidRDefault="00117F7B" w:rsidP="00117F7B">
      <w:pPr>
        <w:tabs>
          <w:tab w:val="left" w:pos="1667"/>
        </w:tabs>
        <w:rPr>
          <w:lang w:val="en-US" w:bidi="fa-IR"/>
        </w:rPr>
      </w:pPr>
      <w:r>
        <w:rPr>
          <w:lang w:val="en-US" w:bidi="fa-IR"/>
        </w:rPr>
        <w:tab/>
      </w:r>
    </w:p>
    <w:p w14:paraId="0F2226D1" w14:textId="77777777" w:rsidR="00117F7B" w:rsidRDefault="00117F7B" w:rsidP="00117F7B">
      <w:pPr>
        <w:tabs>
          <w:tab w:val="left" w:pos="1667"/>
        </w:tabs>
        <w:rPr>
          <w:lang w:val="en-US" w:bidi="fa-IR"/>
        </w:rPr>
      </w:pPr>
    </w:p>
    <w:p w14:paraId="74E10626" w14:textId="77777777" w:rsidR="00117F7B" w:rsidRDefault="00117F7B" w:rsidP="00117F7B">
      <w:pPr>
        <w:tabs>
          <w:tab w:val="left" w:pos="1667"/>
        </w:tabs>
        <w:rPr>
          <w:lang w:val="en-US" w:bidi="fa-IR"/>
        </w:rPr>
      </w:pPr>
    </w:p>
    <w:p w14:paraId="13CA87A8" w14:textId="77777777" w:rsidR="00117F7B" w:rsidRDefault="00117F7B" w:rsidP="00117F7B">
      <w:pPr>
        <w:tabs>
          <w:tab w:val="left" w:pos="1667"/>
        </w:tabs>
        <w:rPr>
          <w:lang w:val="en-US" w:bidi="fa-IR"/>
        </w:rPr>
      </w:pPr>
    </w:p>
    <w:p w14:paraId="14FBC93A" w14:textId="77B5C81A" w:rsidR="00117F7B" w:rsidRDefault="00117F7B" w:rsidP="00117F7B">
      <w:pPr>
        <w:tabs>
          <w:tab w:val="left" w:pos="1667"/>
        </w:tabs>
        <w:rPr>
          <w:sz w:val="22"/>
          <w:szCs w:val="22"/>
        </w:rPr>
      </w:pPr>
      <w:r w:rsidRPr="009940DB">
        <w:rPr>
          <w:sz w:val="22"/>
          <w:szCs w:val="22"/>
          <w:lang w:val="en-US" w:bidi="fa-IR"/>
        </w:rPr>
        <w:lastRenderedPageBreak/>
        <w:t>Figure</w:t>
      </w:r>
      <w:r w:rsidRPr="009940DB">
        <w:rPr>
          <w:sz w:val="22"/>
          <w:szCs w:val="22"/>
        </w:rPr>
        <w:t xml:space="preserve"> 14.</w:t>
      </w:r>
    </w:p>
    <w:p w14:paraId="1AEAF843" w14:textId="0846CB6D" w:rsidR="00FE2BCC" w:rsidRDefault="00117F7B" w:rsidP="00117F7B">
      <w:pPr>
        <w:tabs>
          <w:tab w:val="left" w:pos="1667"/>
        </w:tabs>
        <w:rPr>
          <w:sz w:val="22"/>
          <w:szCs w:val="22"/>
        </w:rPr>
      </w:pPr>
      <w:r w:rsidRPr="009940DB">
        <w:rPr>
          <w:noProof/>
          <w:sz w:val="22"/>
          <w:szCs w:val="22"/>
          <w:rtl/>
          <w:lang w:val="en-US" w:eastAsia="en-US" w:bidi="fa-IR"/>
        </w:rPr>
        <w:drawing>
          <wp:inline distT="0" distB="0" distL="0" distR="0" wp14:anchorId="644189D0" wp14:editId="4150EC7E">
            <wp:extent cx="5367020" cy="4810836"/>
            <wp:effectExtent l="0" t="0" r="5080" b="8890"/>
            <wp:docPr id="933" name="Chart 9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876ECC" w:rsidRPr="009940DB">
        <w:rPr>
          <w:noProof/>
          <w:sz w:val="22"/>
          <w:szCs w:val="22"/>
        </w:rPr>
        <mc:AlternateContent>
          <mc:Choice Requires="wps">
            <w:drawing>
              <wp:anchor distT="0" distB="0" distL="114300" distR="114300" simplePos="0" relativeHeight="251720704" behindDoc="0" locked="0" layoutInCell="1" allowOverlap="1" wp14:anchorId="73965B47" wp14:editId="585B157E">
                <wp:simplePos x="0" y="0"/>
                <wp:positionH relativeFrom="column">
                  <wp:posOffset>-1257914</wp:posOffset>
                </wp:positionH>
                <wp:positionV relativeFrom="paragraph">
                  <wp:posOffset>3153031</wp:posOffset>
                </wp:positionV>
                <wp:extent cx="2921066" cy="396240"/>
                <wp:effectExtent l="5080" t="0" r="0" b="0"/>
                <wp:wrapNone/>
                <wp:docPr id="1737358781" name="Text Box 6"/>
                <wp:cNvGraphicFramePr/>
                <a:graphic xmlns:a="http://schemas.openxmlformats.org/drawingml/2006/main">
                  <a:graphicData uri="http://schemas.microsoft.com/office/word/2010/wordprocessingShape">
                    <wps:wsp>
                      <wps:cNvSpPr txBox="1"/>
                      <wps:spPr>
                        <a:xfrm rot="16200000">
                          <a:off x="0" y="0"/>
                          <a:ext cx="2921066" cy="396240"/>
                        </a:xfrm>
                        <a:prstGeom prst="rect">
                          <a:avLst/>
                        </a:prstGeom>
                        <a:noFill/>
                        <a:ln w="6350">
                          <a:noFill/>
                        </a:ln>
                      </wps:spPr>
                      <wps:txbx>
                        <w:txbxContent>
                          <w:p w14:paraId="4BE498D3" w14:textId="74BEA85F" w:rsidR="00876ECC" w:rsidRPr="00352074" w:rsidRDefault="00876ECC" w:rsidP="00876ECC">
                            <w:pPr>
                              <w:spacing w:line="240" w:lineRule="auto"/>
                              <w:jc w:val="center"/>
                              <w:rPr>
                                <w:rFonts w:asciiTheme="minorHAnsi" w:hAnsiTheme="minorHAnsi" w:cstheme="minorHAnsi"/>
                                <w:b/>
                                <w:bCs/>
                                <w:color w:val="595959" w:themeColor="text1" w:themeTint="A6"/>
                                <w:sz w:val="16"/>
                                <w:szCs w:val="16"/>
                              </w:rPr>
                            </w:pPr>
                            <w:r w:rsidRPr="00352074">
                              <w:rPr>
                                <w:rFonts w:asciiTheme="minorHAnsi" w:hAnsiTheme="minorHAnsi" w:cstheme="minorHAnsi"/>
                                <w:b/>
                                <w:bCs/>
                                <w:color w:val="595959" w:themeColor="text1" w:themeTint="A6"/>
                                <w:sz w:val="16"/>
                                <w:szCs w:val="16"/>
                              </w:rPr>
                              <w:t>Components of assessing creativity in the final design product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965B47" id="Text Box 6" o:spid="_x0000_s2103" type="#_x0000_t202" style="position:absolute;margin-left:-99.05pt;margin-top:248.25pt;width:230pt;height:31.2pt;rotation:-90;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" filled="f" stroked="f" strokeweight=".5pt">
                <v:textbox>
                  <w:txbxContent>
                    <w:p w14:paraId="4BE498D3" w14:textId="74BEA85F" w:rsidR="00876ECC" w:rsidRPr="00352074" w:rsidRDefault="00876ECC" w:rsidP="00876ECC">
                      <w:pPr>
                        <w:spacing w:line="240" w:lineRule="auto"/>
                        <w:jc w:val="center"/>
                        <w:rPr>
                          <w:rFonts w:asciiTheme="minorHAnsi" w:hAnsiTheme="minorHAnsi" w:cstheme="minorHAnsi"/>
                          <w:b/>
                          <w:bCs/>
                          <w:color w:val="595959" w:themeColor="text1" w:themeTint="A6"/>
                          <w:sz w:val="16"/>
                          <w:szCs w:val="16"/>
                        </w:rPr>
                      </w:pPr>
                      <w:r w:rsidRPr="00352074">
                        <w:rPr>
                          <w:rFonts w:asciiTheme="minorHAnsi" w:hAnsiTheme="minorHAnsi" w:cstheme="minorHAnsi"/>
                          <w:b/>
                          <w:bCs/>
                          <w:color w:val="595959" w:themeColor="text1" w:themeTint="A6"/>
                          <w:sz w:val="16"/>
                          <w:szCs w:val="16"/>
                        </w:rPr>
                        <w:t>Components of assessing creativity in the final design product</w:t>
                      </w:r>
                    </w:p>
                  </w:txbxContent>
                </v:textbox>
              </v:shape>
            </w:pict>
          </mc:Fallback>
        </mc:AlternateContent>
      </w:r>
    </w:p>
    <w:p w14:paraId="7C1B95EF" w14:textId="77777777" w:rsidR="00117F7B" w:rsidRPr="00117F7B" w:rsidRDefault="00117F7B" w:rsidP="00117F7B">
      <w:pPr>
        <w:tabs>
          <w:tab w:val="left" w:pos="1667"/>
        </w:tabs>
        <w:rPr>
          <w:lang w:val="en-US" w:bidi="fa-IR"/>
        </w:rPr>
      </w:pPr>
    </w:p>
    <w:p w14:paraId="1315F72B" w14:textId="77777777" w:rsidR="00E553B1" w:rsidRPr="009940DB" w:rsidRDefault="00E553B1" w:rsidP="009940DB">
      <w:pPr>
        <w:spacing w:line="276" w:lineRule="auto"/>
        <w:rPr>
          <w:sz w:val="22"/>
          <w:szCs w:val="22"/>
        </w:rPr>
      </w:pPr>
    </w:p>
    <w:p w14:paraId="43E93D3B" w14:textId="77777777" w:rsidR="00FE2BCC" w:rsidRPr="009940DB" w:rsidRDefault="00FE2BCC" w:rsidP="009940DB">
      <w:pPr>
        <w:pStyle w:val="Heading1"/>
        <w:spacing w:line="276" w:lineRule="auto"/>
        <w:rPr>
          <w:sz w:val="22"/>
          <w:szCs w:val="22"/>
        </w:rPr>
      </w:pPr>
      <w:r w:rsidRPr="009940DB">
        <w:rPr>
          <w:sz w:val="22"/>
          <w:szCs w:val="22"/>
        </w:rPr>
        <w:t>Figure Captions</w:t>
      </w:r>
    </w:p>
    <w:p w14:paraId="65DEE7E8" w14:textId="77777777" w:rsidR="00FE2BCC" w:rsidRPr="009940DB" w:rsidRDefault="00FE2BCC" w:rsidP="009940DB">
      <w:pPr>
        <w:pStyle w:val="Figurecaption"/>
        <w:spacing w:line="276" w:lineRule="auto"/>
        <w:rPr>
          <w:sz w:val="22"/>
          <w:szCs w:val="22"/>
        </w:rPr>
      </w:pPr>
      <w:r w:rsidRPr="009940DB">
        <w:rPr>
          <w:sz w:val="22"/>
          <w:szCs w:val="22"/>
        </w:rPr>
        <w:t>Figure1. Research process</w:t>
      </w:r>
    </w:p>
    <w:p w14:paraId="68FD79F8" w14:textId="4E33B515" w:rsidR="00D27BCF" w:rsidRPr="009940DB" w:rsidRDefault="00D27BCF" w:rsidP="009940DB">
      <w:pPr>
        <w:pStyle w:val="Figurecaption"/>
        <w:spacing w:line="276" w:lineRule="auto"/>
        <w:rPr>
          <w:sz w:val="22"/>
          <w:szCs w:val="22"/>
          <w:lang w:val="en-US" w:bidi="fa-IR"/>
        </w:rPr>
      </w:pPr>
      <w:r w:rsidRPr="009940DB">
        <w:rPr>
          <w:sz w:val="22"/>
          <w:szCs w:val="22"/>
        </w:rPr>
        <w:t>Figure 2.</w:t>
      </w:r>
      <w:r w:rsidR="00A55B38" w:rsidRPr="009940DB">
        <w:rPr>
          <w:rFonts w:asciiTheme="majorBidi" w:hAnsiTheme="majorBidi" w:cstheme="majorBidi"/>
          <w:sz w:val="22"/>
          <w:szCs w:val="22"/>
        </w:rPr>
        <w:t xml:space="preserve"> </w:t>
      </w:r>
      <w:r w:rsidR="00077077" w:rsidRPr="009940DB">
        <w:rPr>
          <w:sz w:val="22"/>
          <w:szCs w:val="22"/>
          <w:lang w:val="en-US" w:bidi="fa-IR"/>
        </w:rPr>
        <w:t>The topics taught by the sample size</w:t>
      </w:r>
    </w:p>
    <w:p w14:paraId="0AC77114" w14:textId="4F62AEC4" w:rsidR="00D27BCF" w:rsidRPr="009940DB" w:rsidRDefault="00D27BCF" w:rsidP="009940DB">
      <w:pPr>
        <w:pStyle w:val="Figurecaption"/>
        <w:spacing w:line="276" w:lineRule="auto"/>
        <w:rPr>
          <w:sz w:val="22"/>
          <w:szCs w:val="22"/>
          <w:lang w:val="en-US" w:bidi="fa-IR"/>
        </w:rPr>
      </w:pPr>
      <w:r w:rsidRPr="009940DB">
        <w:rPr>
          <w:sz w:val="22"/>
          <w:szCs w:val="22"/>
        </w:rPr>
        <w:t>Figure 3.</w:t>
      </w:r>
      <w:r w:rsidR="00077077" w:rsidRPr="009940DB">
        <w:rPr>
          <w:rFonts w:asciiTheme="majorBidi" w:hAnsiTheme="majorBidi" w:cstheme="majorBidi"/>
          <w:sz w:val="22"/>
          <w:szCs w:val="22"/>
        </w:rPr>
        <w:t xml:space="preserve"> </w:t>
      </w:r>
      <w:r w:rsidR="00077077" w:rsidRPr="009940DB">
        <w:rPr>
          <w:sz w:val="22"/>
          <w:szCs w:val="22"/>
          <w:lang w:val="en-US" w:bidi="fa-IR"/>
        </w:rPr>
        <w:t>The sample size's experience in teaching architecture</w:t>
      </w:r>
    </w:p>
    <w:p w14:paraId="21F9033A" w14:textId="387B01A2" w:rsidR="00D27BCF" w:rsidRPr="009940DB" w:rsidRDefault="00D27BCF" w:rsidP="009940DB">
      <w:pPr>
        <w:pStyle w:val="Figurecaption"/>
        <w:spacing w:line="276" w:lineRule="auto"/>
        <w:rPr>
          <w:sz w:val="22"/>
          <w:szCs w:val="22"/>
          <w:lang w:val="en-US" w:bidi="fa-IR"/>
        </w:rPr>
      </w:pPr>
      <w:r w:rsidRPr="009940DB">
        <w:rPr>
          <w:sz w:val="22"/>
          <w:szCs w:val="22"/>
        </w:rPr>
        <w:t>Figure4.</w:t>
      </w:r>
      <w:r w:rsidR="00A55B38" w:rsidRPr="009940DB">
        <w:rPr>
          <w:rFonts w:asciiTheme="majorBidi" w:hAnsiTheme="majorBidi" w:cstheme="majorBidi"/>
          <w:sz w:val="22"/>
          <w:szCs w:val="22"/>
        </w:rPr>
        <w:t xml:space="preserve"> </w:t>
      </w:r>
      <w:r w:rsidR="00077077" w:rsidRPr="009940DB">
        <w:rPr>
          <w:sz w:val="22"/>
          <w:szCs w:val="22"/>
          <w:lang w:val="en-US" w:bidi="fa-IR"/>
        </w:rPr>
        <w:t>The sample size's experience in architectural design</w:t>
      </w:r>
    </w:p>
    <w:p w14:paraId="3373A991" w14:textId="36F2338D" w:rsidR="00FE2BCC" w:rsidRPr="009940DB" w:rsidRDefault="00FE2BCC" w:rsidP="009940DB">
      <w:pPr>
        <w:pStyle w:val="Figurecaption"/>
        <w:spacing w:line="276" w:lineRule="auto"/>
        <w:rPr>
          <w:sz w:val="22"/>
          <w:szCs w:val="22"/>
        </w:rPr>
      </w:pPr>
      <w:r w:rsidRPr="009940DB">
        <w:rPr>
          <w:sz w:val="22"/>
          <w:szCs w:val="22"/>
        </w:rPr>
        <w:t xml:space="preserve">Figure </w:t>
      </w:r>
      <w:r w:rsidR="008016CC" w:rsidRPr="009940DB">
        <w:rPr>
          <w:sz w:val="22"/>
          <w:szCs w:val="22"/>
        </w:rPr>
        <w:t>5</w:t>
      </w:r>
      <w:r w:rsidRPr="009940DB">
        <w:rPr>
          <w:sz w:val="22"/>
          <w:szCs w:val="22"/>
        </w:rPr>
        <w:t xml:space="preserve">. Graphic model for the creativity of novices during the design process (based on standardized coefficients) related to Table </w:t>
      </w:r>
      <w:r w:rsidR="006028BF" w:rsidRPr="009940DB">
        <w:rPr>
          <w:sz w:val="22"/>
          <w:szCs w:val="22"/>
        </w:rPr>
        <w:t>2</w:t>
      </w:r>
    </w:p>
    <w:p w14:paraId="773CE3EF" w14:textId="02E4CCB4" w:rsidR="00FE2BCC" w:rsidRPr="009940DB" w:rsidRDefault="00FE2BCC" w:rsidP="009940DB">
      <w:pPr>
        <w:pStyle w:val="Figurecaption"/>
        <w:spacing w:line="276" w:lineRule="auto"/>
        <w:rPr>
          <w:sz w:val="22"/>
          <w:szCs w:val="22"/>
        </w:rPr>
      </w:pPr>
      <w:r w:rsidRPr="009940DB">
        <w:rPr>
          <w:sz w:val="22"/>
          <w:szCs w:val="22"/>
        </w:rPr>
        <w:t xml:space="preserve">Figure </w:t>
      </w:r>
      <w:r w:rsidR="008016CC" w:rsidRPr="009940DB">
        <w:rPr>
          <w:sz w:val="22"/>
          <w:szCs w:val="22"/>
        </w:rPr>
        <w:t>6</w:t>
      </w:r>
      <w:r w:rsidRPr="009940DB">
        <w:rPr>
          <w:sz w:val="22"/>
          <w:szCs w:val="22"/>
        </w:rPr>
        <w:t xml:space="preserve">. Graphic model for the creativity of the final design product (based on standardized coefficients) related to Table </w:t>
      </w:r>
      <w:r w:rsidR="006028BF" w:rsidRPr="009940DB">
        <w:rPr>
          <w:sz w:val="22"/>
          <w:szCs w:val="22"/>
        </w:rPr>
        <w:t>3</w:t>
      </w:r>
    </w:p>
    <w:p w14:paraId="760133DE" w14:textId="5C953B10" w:rsidR="00FE2BCC" w:rsidRPr="009940DB" w:rsidRDefault="00FE2BCC" w:rsidP="009940DB">
      <w:pPr>
        <w:pStyle w:val="Figurecaption"/>
        <w:spacing w:line="276" w:lineRule="auto"/>
        <w:rPr>
          <w:sz w:val="22"/>
          <w:szCs w:val="22"/>
          <w:lang w:val="en-US"/>
        </w:rPr>
      </w:pPr>
      <w:r w:rsidRPr="009940DB">
        <w:rPr>
          <w:sz w:val="22"/>
          <w:szCs w:val="22"/>
        </w:rPr>
        <w:lastRenderedPageBreak/>
        <w:t xml:space="preserve">Figure </w:t>
      </w:r>
      <w:r w:rsidR="008016CC" w:rsidRPr="009940DB">
        <w:rPr>
          <w:sz w:val="22"/>
          <w:szCs w:val="22"/>
        </w:rPr>
        <w:t>7</w:t>
      </w:r>
      <w:r w:rsidRPr="009940DB">
        <w:rPr>
          <w:sz w:val="22"/>
          <w:szCs w:val="22"/>
        </w:rPr>
        <w:t>. Graphic model for the creativity of novices during the design process (based on significance coefficients)</w:t>
      </w:r>
    </w:p>
    <w:p w14:paraId="272FC928" w14:textId="62A0A387" w:rsidR="00FE2BCC" w:rsidRPr="009940DB" w:rsidRDefault="00FE2BCC" w:rsidP="009940DB">
      <w:pPr>
        <w:pStyle w:val="Figurecaption"/>
        <w:spacing w:line="276" w:lineRule="auto"/>
        <w:rPr>
          <w:sz w:val="22"/>
          <w:szCs w:val="22"/>
        </w:rPr>
      </w:pPr>
      <w:r w:rsidRPr="009940DB">
        <w:rPr>
          <w:sz w:val="22"/>
          <w:szCs w:val="22"/>
        </w:rPr>
        <w:t xml:space="preserve">Figure </w:t>
      </w:r>
      <w:r w:rsidR="008016CC" w:rsidRPr="009940DB">
        <w:rPr>
          <w:sz w:val="22"/>
          <w:szCs w:val="22"/>
        </w:rPr>
        <w:t>8</w:t>
      </w:r>
      <w:r w:rsidRPr="009940DB">
        <w:rPr>
          <w:sz w:val="22"/>
          <w:szCs w:val="22"/>
        </w:rPr>
        <w:t xml:space="preserve">. Graphic model for the creativity of the design product (based </w:t>
      </w:r>
      <w:proofErr w:type="gramStart"/>
      <w:r w:rsidRPr="009940DB">
        <w:rPr>
          <w:sz w:val="22"/>
          <w:szCs w:val="22"/>
        </w:rPr>
        <w:t xml:space="preserve">on </w:t>
      </w:r>
      <w:r w:rsidR="00076F4C">
        <w:rPr>
          <w:sz w:val="22"/>
          <w:szCs w:val="22"/>
        </w:rPr>
        <w:t xml:space="preserve"> </w:t>
      </w:r>
      <w:r w:rsidR="00076F4C">
        <w:rPr>
          <w:sz w:val="22"/>
          <w:szCs w:val="22"/>
        </w:rPr>
        <w:t>the</w:t>
      </w:r>
      <w:proofErr w:type="gramEnd"/>
      <w:r w:rsidR="00076F4C" w:rsidRPr="009940DB">
        <w:rPr>
          <w:sz w:val="22"/>
          <w:szCs w:val="22"/>
        </w:rPr>
        <w:t xml:space="preserve"> </w:t>
      </w:r>
      <w:r w:rsidRPr="009940DB">
        <w:rPr>
          <w:sz w:val="22"/>
          <w:szCs w:val="22"/>
        </w:rPr>
        <w:t>significance coefficient</w:t>
      </w:r>
    </w:p>
    <w:p w14:paraId="6F44C098" w14:textId="7A598E9F" w:rsidR="00FE2BCC" w:rsidRPr="009940DB" w:rsidRDefault="00FE2BCC" w:rsidP="009940DB">
      <w:pPr>
        <w:pStyle w:val="Figurecaption"/>
        <w:spacing w:line="276" w:lineRule="auto"/>
        <w:rPr>
          <w:sz w:val="22"/>
          <w:szCs w:val="22"/>
          <w:lang w:val="en-US"/>
        </w:rPr>
      </w:pPr>
      <w:r w:rsidRPr="009940DB">
        <w:rPr>
          <w:sz w:val="22"/>
          <w:szCs w:val="22"/>
        </w:rPr>
        <w:t xml:space="preserve">Figure </w:t>
      </w:r>
      <w:r w:rsidR="008016CC" w:rsidRPr="009940DB">
        <w:rPr>
          <w:sz w:val="22"/>
          <w:szCs w:val="22"/>
        </w:rPr>
        <w:t>9</w:t>
      </w:r>
      <w:r w:rsidRPr="009940DB">
        <w:rPr>
          <w:sz w:val="22"/>
          <w:szCs w:val="22"/>
        </w:rPr>
        <w:t xml:space="preserve">. Graphic model for assessing the creativity of novices during the design process (based on </w:t>
      </w:r>
      <w:r w:rsidR="00076F4C">
        <w:rPr>
          <w:sz w:val="22"/>
          <w:szCs w:val="22"/>
        </w:rPr>
        <w:t>CV</w:t>
      </w:r>
      <w:r w:rsidRPr="009940DB">
        <w:rPr>
          <w:sz w:val="22"/>
          <w:szCs w:val="22"/>
        </w:rPr>
        <w:t xml:space="preserve"> red coefficients)</w:t>
      </w:r>
    </w:p>
    <w:p w14:paraId="3B2F08B4" w14:textId="4CB7E498" w:rsidR="0049486E" w:rsidRPr="009940DB" w:rsidRDefault="00FE2BCC" w:rsidP="009940DB">
      <w:pPr>
        <w:pStyle w:val="Figurecaption"/>
        <w:spacing w:line="276" w:lineRule="auto"/>
        <w:rPr>
          <w:sz w:val="22"/>
          <w:szCs w:val="22"/>
        </w:rPr>
      </w:pPr>
      <w:r w:rsidRPr="009940DB">
        <w:rPr>
          <w:sz w:val="22"/>
          <w:szCs w:val="22"/>
        </w:rPr>
        <w:t xml:space="preserve">Figure </w:t>
      </w:r>
      <w:r w:rsidR="008016CC" w:rsidRPr="009940DB">
        <w:rPr>
          <w:sz w:val="22"/>
          <w:szCs w:val="22"/>
        </w:rPr>
        <w:t>10</w:t>
      </w:r>
      <w:r w:rsidRPr="009940DB">
        <w:rPr>
          <w:sz w:val="22"/>
          <w:szCs w:val="22"/>
        </w:rPr>
        <w:t>. Graphic model for assessing the creativity of the design product (based on cv red coefficients)</w:t>
      </w:r>
    </w:p>
    <w:p w14:paraId="08841154" w14:textId="052715FB" w:rsidR="0049486E" w:rsidRPr="009940DB" w:rsidRDefault="0049486E" w:rsidP="009940DB">
      <w:pPr>
        <w:spacing w:line="276" w:lineRule="auto"/>
        <w:rPr>
          <w:sz w:val="22"/>
          <w:szCs w:val="22"/>
        </w:rPr>
      </w:pPr>
      <w:r w:rsidRPr="009940DB">
        <w:rPr>
          <w:sz w:val="22"/>
          <w:szCs w:val="22"/>
          <w:lang w:val="en-US" w:bidi="fa-IR"/>
        </w:rPr>
        <w:t>Figure</w:t>
      </w:r>
      <w:r w:rsidRPr="009940DB">
        <w:rPr>
          <w:sz w:val="22"/>
          <w:szCs w:val="22"/>
        </w:rPr>
        <w:t xml:space="preserve"> 11.</w:t>
      </w:r>
      <w:r w:rsidR="00E553B1" w:rsidRPr="009940DB">
        <w:rPr>
          <w:sz w:val="22"/>
          <w:szCs w:val="22"/>
        </w:rPr>
        <w:t xml:space="preserve"> Improving the creativity of architecture novices regarding the components within</w:t>
      </w:r>
      <w:r w:rsidR="00076F4C">
        <w:rPr>
          <w:sz w:val="22"/>
          <w:szCs w:val="22"/>
        </w:rPr>
        <w:t xml:space="preserve"> </w:t>
      </w:r>
      <w:r w:rsidR="00076F4C">
        <w:rPr>
          <w:sz w:val="22"/>
          <w:szCs w:val="22"/>
        </w:rPr>
        <w:t>the</w:t>
      </w:r>
      <w:r w:rsidR="00E553B1" w:rsidRPr="009940DB">
        <w:rPr>
          <w:sz w:val="22"/>
          <w:szCs w:val="22"/>
        </w:rPr>
        <w:t xml:space="preserve"> steps of the fluid, nonlinear, flexible, and reversible flow of architectural</w:t>
      </w:r>
    </w:p>
    <w:p w14:paraId="2EFA99B3" w14:textId="5ACDC6F1" w:rsidR="00E553B1" w:rsidRPr="009940DB" w:rsidRDefault="0049486E" w:rsidP="009940DB">
      <w:pPr>
        <w:spacing w:line="276" w:lineRule="auto"/>
        <w:rPr>
          <w:sz w:val="22"/>
          <w:szCs w:val="22"/>
        </w:rPr>
      </w:pPr>
      <w:r w:rsidRPr="009940DB">
        <w:rPr>
          <w:sz w:val="22"/>
          <w:szCs w:val="22"/>
          <w:lang w:val="en-US" w:bidi="fa-IR"/>
        </w:rPr>
        <w:t>Figure</w:t>
      </w:r>
      <w:r w:rsidRPr="009940DB">
        <w:rPr>
          <w:sz w:val="22"/>
          <w:szCs w:val="22"/>
        </w:rPr>
        <w:t xml:space="preserve"> 12.</w:t>
      </w:r>
      <w:r w:rsidR="00E553B1" w:rsidRPr="009940DB">
        <w:rPr>
          <w:sz w:val="22"/>
          <w:szCs w:val="22"/>
        </w:rPr>
        <w:t xml:space="preserve"> Components assessing the creativity of architecture novices in the final design</w:t>
      </w:r>
    </w:p>
    <w:p w14:paraId="2597A99A" w14:textId="4D997485" w:rsidR="00FE2BCC" w:rsidRPr="009940DB" w:rsidRDefault="00FE2BCC" w:rsidP="009940DB">
      <w:pPr>
        <w:spacing w:line="276" w:lineRule="auto"/>
        <w:rPr>
          <w:sz w:val="22"/>
          <w:szCs w:val="22"/>
        </w:rPr>
      </w:pPr>
      <w:r w:rsidRPr="009940DB">
        <w:rPr>
          <w:sz w:val="22"/>
          <w:szCs w:val="22"/>
          <w:lang w:val="en-US" w:bidi="fa-IR"/>
        </w:rPr>
        <w:t>Figure</w:t>
      </w:r>
      <w:r w:rsidRPr="009940DB">
        <w:rPr>
          <w:sz w:val="22"/>
          <w:szCs w:val="22"/>
        </w:rPr>
        <w:t xml:space="preserve"> </w:t>
      </w:r>
      <w:r w:rsidR="008016CC" w:rsidRPr="009940DB">
        <w:rPr>
          <w:sz w:val="22"/>
          <w:szCs w:val="22"/>
        </w:rPr>
        <w:t>1</w:t>
      </w:r>
      <w:r w:rsidR="0049486E" w:rsidRPr="009940DB">
        <w:rPr>
          <w:sz w:val="22"/>
          <w:szCs w:val="22"/>
        </w:rPr>
        <w:t>3</w:t>
      </w:r>
      <w:r w:rsidRPr="009940DB">
        <w:rPr>
          <w:sz w:val="22"/>
          <w:szCs w:val="22"/>
        </w:rPr>
        <w:t xml:space="preserve">. The degree of importance of effective components in assessing the creativity of architecture novices during the architectural design process </w:t>
      </w:r>
    </w:p>
    <w:p w14:paraId="5EC40E2E" w14:textId="2355F042" w:rsidR="00291478" w:rsidRPr="009940DB" w:rsidRDefault="00FE2BCC" w:rsidP="009940DB">
      <w:pPr>
        <w:pStyle w:val="Figurecaption"/>
        <w:spacing w:line="276" w:lineRule="auto"/>
        <w:rPr>
          <w:sz w:val="22"/>
          <w:szCs w:val="22"/>
        </w:rPr>
      </w:pPr>
      <w:r w:rsidRPr="009940DB">
        <w:rPr>
          <w:sz w:val="22"/>
          <w:szCs w:val="22"/>
          <w:lang w:val="en-US" w:bidi="fa-IR"/>
        </w:rPr>
        <w:t>Figure</w:t>
      </w:r>
      <w:r w:rsidRPr="009940DB">
        <w:rPr>
          <w:sz w:val="22"/>
          <w:szCs w:val="22"/>
        </w:rPr>
        <w:t xml:space="preserve"> </w:t>
      </w:r>
      <w:r w:rsidR="008016CC" w:rsidRPr="009940DB">
        <w:rPr>
          <w:sz w:val="22"/>
          <w:szCs w:val="22"/>
        </w:rPr>
        <w:t>1</w:t>
      </w:r>
      <w:r w:rsidR="0049486E" w:rsidRPr="009940DB">
        <w:rPr>
          <w:sz w:val="22"/>
          <w:szCs w:val="22"/>
        </w:rPr>
        <w:t>4</w:t>
      </w:r>
      <w:r w:rsidRPr="009940DB">
        <w:rPr>
          <w:sz w:val="22"/>
          <w:szCs w:val="22"/>
        </w:rPr>
        <w:t xml:space="preserve">. The degree of importance of effective components in assessing the creativity of the final architectural design product </w:t>
      </w:r>
    </w:p>
    <w:sectPr w:rsidR="00291478" w:rsidRPr="009940DB" w:rsidSect="009940DB">
      <w:type w:val="continuous"/>
      <w:pgSz w:w="11901" w:h="16840" w:code="9"/>
      <w:pgMar w:top="1418" w:right="1701" w:bottom="1418"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E0855" w14:textId="77777777" w:rsidR="00860698" w:rsidRDefault="00860698" w:rsidP="00D27BCF">
      <w:pPr>
        <w:spacing w:line="240" w:lineRule="auto"/>
      </w:pPr>
      <w:r>
        <w:separator/>
      </w:r>
    </w:p>
  </w:endnote>
  <w:endnote w:type="continuationSeparator" w:id="0">
    <w:p w14:paraId="7ACBD15E" w14:textId="77777777" w:rsidR="00860698" w:rsidRDefault="00860698" w:rsidP="00D27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454443"/>
      <w:docPartObj>
        <w:docPartGallery w:val="Page Numbers (Bottom of Page)"/>
        <w:docPartUnique/>
      </w:docPartObj>
    </w:sdtPr>
    <w:sdtEndPr>
      <w:rPr>
        <w:noProof/>
      </w:rPr>
    </w:sdtEndPr>
    <w:sdtContent>
      <w:p w14:paraId="7214C9F4" w14:textId="60945D22" w:rsidR="00A83679" w:rsidRDefault="00A836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033731" w14:textId="37FCA362" w:rsidR="00077077" w:rsidRDefault="000770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1A4F1" w14:textId="77777777" w:rsidR="00860698" w:rsidRDefault="00860698" w:rsidP="00D27BCF">
      <w:pPr>
        <w:spacing w:line="240" w:lineRule="auto"/>
      </w:pPr>
      <w:r>
        <w:separator/>
      </w:r>
    </w:p>
  </w:footnote>
  <w:footnote w:type="continuationSeparator" w:id="0">
    <w:p w14:paraId="28479369" w14:textId="77777777" w:rsidR="00860698" w:rsidRDefault="00860698" w:rsidP="00D27B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0985"/>
    <w:multiLevelType w:val="hybridMultilevel"/>
    <w:tmpl w:val="09B8569C"/>
    <w:lvl w:ilvl="0" w:tplc="B6E01F7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3A4F2BC8"/>
    <w:multiLevelType w:val="hybridMultilevel"/>
    <w:tmpl w:val="B1162F96"/>
    <w:lvl w:ilvl="0" w:tplc="03DC5074">
      <w:start w:val="1"/>
      <w:numFmt w:val="decimal"/>
      <w:lvlText w:val="%1."/>
      <w:lvlJc w:val="left"/>
      <w:pPr>
        <w:ind w:left="502"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6"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762927"/>
    <w:multiLevelType w:val="hybridMultilevel"/>
    <w:tmpl w:val="E2009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3B7124"/>
    <w:multiLevelType w:val="hybridMultilevel"/>
    <w:tmpl w:val="92DEB80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 w15:restartNumberingAfterBreak="0">
    <w:nsid w:val="7E5D066E"/>
    <w:multiLevelType w:val="hybridMultilevel"/>
    <w:tmpl w:val="38EE8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0855973">
    <w:abstractNumId w:val="4"/>
  </w:num>
  <w:num w:numId="2" w16cid:durableId="1681931546">
    <w:abstractNumId w:val="6"/>
  </w:num>
  <w:num w:numId="3" w16cid:durableId="1084424245">
    <w:abstractNumId w:val="5"/>
  </w:num>
  <w:num w:numId="4" w16cid:durableId="399330040">
    <w:abstractNumId w:val="2"/>
  </w:num>
  <w:num w:numId="5" w16cid:durableId="1608384808">
    <w:abstractNumId w:val="1"/>
  </w:num>
  <w:num w:numId="6" w16cid:durableId="381486216">
    <w:abstractNumId w:val="0"/>
  </w:num>
  <w:num w:numId="7" w16cid:durableId="2081055929">
    <w:abstractNumId w:val="7"/>
  </w:num>
  <w:num w:numId="8" w16cid:durableId="1721175557">
    <w:abstractNumId w:val="3"/>
  </w:num>
  <w:num w:numId="9" w16cid:durableId="1999651760">
    <w:abstractNumId w:val="9"/>
  </w:num>
  <w:num w:numId="10" w16cid:durableId="13737697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CC"/>
    <w:rsid w:val="000041E1"/>
    <w:rsid w:val="000138FB"/>
    <w:rsid w:val="00061918"/>
    <w:rsid w:val="00065945"/>
    <w:rsid w:val="00076F4C"/>
    <w:rsid w:val="00077077"/>
    <w:rsid w:val="00081708"/>
    <w:rsid w:val="000D1083"/>
    <w:rsid w:val="000D2967"/>
    <w:rsid w:val="00117F7B"/>
    <w:rsid w:val="00164377"/>
    <w:rsid w:val="00193A9B"/>
    <w:rsid w:val="001A6A88"/>
    <w:rsid w:val="001C51A3"/>
    <w:rsid w:val="001C79C7"/>
    <w:rsid w:val="001E1FE3"/>
    <w:rsid w:val="001F236E"/>
    <w:rsid w:val="001F7EA6"/>
    <w:rsid w:val="00205D8B"/>
    <w:rsid w:val="0029076E"/>
    <w:rsid w:val="00291478"/>
    <w:rsid w:val="002A1310"/>
    <w:rsid w:val="002C04A3"/>
    <w:rsid w:val="002E0A6D"/>
    <w:rsid w:val="002E66DB"/>
    <w:rsid w:val="002F02D7"/>
    <w:rsid w:val="002F08A4"/>
    <w:rsid w:val="00343836"/>
    <w:rsid w:val="00352074"/>
    <w:rsid w:val="003B3C10"/>
    <w:rsid w:val="003B57DB"/>
    <w:rsid w:val="003C5E5B"/>
    <w:rsid w:val="0044350A"/>
    <w:rsid w:val="0044600E"/>
    <w:rsid w:val="00460E9B"/>
    <w:rsid w:val="004673BD"/>
    <w:rsid w:val="0047692F"/>
    <w:rsid w:val="0049486E"/>
    <w:rsid w:val="004A0639"/>
    <w:rsid w:val="004B1C2D"/>
    <w:rsid w:val="004B58D9"/>
    <w:rsid w:val="004B7195"/>
    <w:rsid w:val="004C4430"/>
    <w:rsid w:val="00544A56"/>
    <w:rsid w:val="00561D90"/>
    <w:rsid w:val="00576AD7"/>
    <w:rsid w:val="005807C0"/>
    <w:rsid w:val="0058204D"/>
    <w:rsid w:val="005825C3"/>
    <w:rsid w:val="005A4A4E"/>
    <w:rsid w:val="005B4D7F"/>
    <w:rsid w:val="005B5ABE"/>
    <w:rsid w:val="005C0847"/>
    <w:rsid w:val="005F4E8E"/>
    <w:rsid w:val="00601076"/>
    <w:rsid w:val="006028BF"/>
    <w:rsid w:val="006239B8"/>
    <w:rsid w:val="00627D2F"/>
    <w:rsid w:val="0063677F"/>
    <w:rsid w:val="00643238"/>
    <w:rsid w:val="00663362"/>
    <w:rsid w:val="00681F1E"/>
    <w:rsid w:val="00694BA3"/>
    <w:rsid w:val="006C20CD"/>
    <w:rsid w:val="006C6B75"/>
    <w:rsid w:val="006D2DBC"/>
    <w:rsid w:val="006D4FFB"/>
    <w:rsid w:val="006F7439"/>
    <w:rsid w:val="006F747E"/>
    <w:rsid w:val="00703C67"/>
    <w:rsid w:val="00741FFE"/>
    <w:rsid w:val="00782915"/>
    <w:rsid w:val="007906BF"/>
    <w:rsid w:val="007B6D8E"/>
    <w:rsid w:val="008016CC"/>
    <w:rsid w:val="008130F0"/>
    <w:rsid w:val="008449DC"/>
    <w:rsid w:val="00854BA5"/>
    <w:rsid w:val="00860698"/>
    <w:rsid w:val="00862748"/>
    <w:rsid w:val="00876ECC"/>
    <w:rsid w:val="008773E5"/>
    <w:rsid w:val="008A71D8"/>
    <w:rsid w:val="008E28C4"/>
    <w:rsid w:val="008F5C81"/>
    <w:rsid w:val="00911E06"/>
    <w:rsid w:val="00984387"/>
    <w:rsid w:val="009940DB"/>
    <w:rsid w:val="009B1E1C"/>
    <w:rsid w:val="009C29E1"/>
    <w:rsid w:val="009E5E57"/>
    <w:rsid w:val="009E7581"/>
    <w:rsid w:val="009F1E78"/>
    <w:rsid w:val="009F7898"/>
    <w:rsid w:val="00A03567"/>
    <w:rsid w:val="00A12C76"/>
    <w:rsid w:val="00A23D34"/>
    <w:rsid w:val="00A55B38"/>
    <w:rsid w:val="00A83679"/>
    <w:rsid w:val="00AD25FC"/>
    <w:rsid w:val="00AD68A4"/>
    <w:rsid w:val="00AF1F3D"/>
    <w:rsid w:val="00AF714F"/>
    <w:rsid w:val="00B10FA9"/>
    <w:rsid w:val="00B27536"/>
    <w:rsid w:val="00B37F5F"/>
    <w:rsid w:val="00B404A8"/>
    <w:rsid w:val="00B4775E"/>
    <w:rsid w:val="00B61683"/>
    <w:rsid w:val="00B65A1F"/>
    <w:rsid w:val="00B9036E"/>
    <w:rsid w:val="00B97AF7"/>
    <w:rsid w:val="00BC4DFF"/>
    <w:rsid w:val="00BD7BC5"/>
    <w:rsid w:val="00C35829"/>
    <w:rsid w:val="00C527D8"/>
    <w:rsid w:val="00C801F1"/>
    <w:rsid w:val="00C809F7"/>
    <w:rsid w:val="00C8327E"/>
    <w:rsid w:val="00C85F98"/>
    <w:rsid w:val="00CB6920"/>
    <w:rsid w:val="00CD746D"/>
    <w:rsid w:val="00D04ECC"/>
    <w:rsid w:val="00D27BCF"/>
    <w:rsid w:val="00D35060"/>
    <w:rsid w:val="00D510C6"/>
    <w:rsid w:val="00D6459B"/>
    <w:rsid w:val="00D96AC8"/>
    <w:rsid w:val="00DB2690"/>
    <w:rsid w:val="00DC3E10"/>
    <w:rsid w:val="00DC5949"/>
    <w:rsid w:val="00DC643A"/>
    <w:rsid w:val="00E027EA"/>
    <w:rsid w:val="00E11026"/>
    <w:rsid w:val="00E155F5"/>
    <w:rsid w:val="00E2685C"/>
    <w:rsid w:val="00E553B1"/>
    <w:rsid w:val="00E9452C"/>
    <w:rsid w:val="00E9501F"/>
    <w:rsid w:val="00EE4AF7"/>
    <w:rsid w:val="00EE5608"/>
    <w:rsid w:val="00F158C3"/>
    <w:rsid w:val="00F17E31"/>
    <w:rsid w:val="00F30E9B"/>
    <w:rsid w:val="00F7666C"/>
    <w:rsid w:val="00F840D7"/>
    <w:rsid w:val="00F974E8"/>
    <w:rsid w:val="00FB0435"/>
    <w:rsid w:val="00FB26A2"/>
    <w:rsid w:val="00FC2D2A"/>
    <w:rsid w:val="00FE2BCC"/>
    <w:rsid w:val="00FF38C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20990"/>
  <w15:chartTrackingRefBased/>
  <w15:docId w15:val="{BA39AEC7-0B7A-4844-92D5-606D4E6C2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B Nazanin"/>
        <w:bCs/>
        <w:sz w:val="22"/>
        <w:szCs w:val="28"/>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BCC"/>
    <w:pPr>
      <w:spacing w:after="0" w:line="480" w:lineRule="auto"/>
    </w:pPr>
    <w:rPr>
      <w:rFonts w:ascii="Times New Roman" w:eastAsia="Times New Roman" w:hAnsi="Times New Roman" w:cs="Times New Roman"/>
      <w:bCs w:val="0"/>
      <w:sz w:val="24"/>
      <w:szCs w:val="24"/>
      <w:lang w:val="en-GB" w:eastAsia="en-GB" w:bidi="ar-SA"/>
    </w:rPr>
  </w:style>
  <w:style w:type="paragraph" w:styleId="Heading1">
    <w:name w:val="heading 1"/>
    <w:basedOn w:val="Normal"/>
    <w:next w:val="Paragraph"/>
    <w:link w:val="Heading1Char"/>
    <w:uiPriority w:val="9"/>
    <w:qFormat/>
    <w:rsid w:val="00FE2BCC"/>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FE2BCC"/>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uiPriority w:val="9"/>
    <w:qFormat/>
    <w:rsid w:val="00FE2BCC"/>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qFormat/>
    <w:rsid w:val="00FE2BCC"/>
    <w:pPr>
      <w:spacing w:before="360"/>
      <w:outlineLvl w:val="3"/>
    </w:pPr>
    <w:rPr>
      <w:bCs/>
      <w:szCs w:val="28"/>
    </w:rPr>
  </w:style>
  <w:style w:type="paragraph" w:styleId="Heading5">
    <w:name w:val="heading 5"/>
    <w:basedOn w:val="Normal"/>
    <w:next w:val="BodyText"/>
    <w:link w:val="Heading5Char"/>
    <w:qFormat/>
    <w:rsid w:val="00FE2BCC"/>
    <w:pPr>
      <w:tabs>
        <w:tab w:val="left" w:pos="0"/>
        <w:tab w:val="num" w:pos="1008"/>
        <w:tab w:val="left" w:pos="1134"/>
      </w:tabs>
      <w:suppressAutoHyphens/>
      <w:spacing w:before="240" w:after="60" w:line="100" w:lineRule="atLeast"/>
      <w:ind w:left="708" w:hanging="708"/>
      <w:jc w:val="both"/>
      <w:outlineLvl w:val="4"/>
    </w:pPr>
    <w:rPr>
      <w:rFonts w:ascii="Arial" w:hAnsi="Arial"/>
      <w:sz w:val="22"/>
      <w:szCs w:val="20"/>
      <w:lang w:eastAsia="ar-SA"/>
    </w:rPr>
  </w:style>
  <w:style w:type="paragraph" w:styleId="Heading6">
    <w:name w:val="heading 6"/>
    <w:basedOn w:val="Normal"/>
    <w:next w:val="BodyText"/>
    <w:link w:val="Heading6Char"/>
    <w:qFormat/>
    <w:rsid w:val="00FE2BCC"/>
    <w:pPr>
      <w:tabs>
        <w:tab w:val="left" w:pos="0"/>
        <w:tab w:val="left" w:pos="1134"/>
      </w:tabs>
      <w:suppressAutoHyphens/>
      <w:spacing w:before="240" w:after="60" w:line="100" w:lineRule="atLeast"/>
      <w:ind w:left="1416" w:hanging="708"/>
      <w:jc w:val="both"/>
      <w:outlineLvl w:val="5"/>
    </w:pPr>
    <w:rPr>
      <w:rFonts w:ascii="Arial" w:hAnsi="Arial"/>
      <w:i/>
      <w:sz w:val="22"/>
      <w:szCs w:val="20"/>
      <w:lang w:eastAsia="ar-SA"/>
    </w:rPr>
  </w:style>
  <w:style w:type="paragraph" w:styleId="Heading7">
    <w:name w:val="heading 7"/>
    <w:basedOn w:val="Normal"/>
    <w:next w:val="BodyText"/>
    <w:link w:val="Heading7Char"/>
    <w:qFormat/>
    <w:rsid w:val="00FE2BCC"/>
    <w:pPr>
      <w:tabs>
        <w:tab w:val="left" w:pos="0"/>
        <w:tab w:val="left" w:pos="1134"/>
        <w:tab w:val="num" w:pos="1296"/>
      </w:tabs>
      <w:suppressAutoHyphens/>
      <w:spacing w:before="240" w:after="60" w:line="100" w:lineRule="atLeast"/>
      <w:ind w:left="2124" w:hanging="708"/>
      <w:jc w:val="both"/>
      <w:outlineLvl w:val="6"/>
    </w:pPr>
    <w:rPr>
      <w:rFonts w:ascii="Arial" w:hAnsi="Arial"/>
      <w:sz w:val="20"/>
      <w:szCs w:val="20"/>
      <w:lang w:eastAsia="ar-SA"/>
    </w:rPr>
  </w:style>
  <w:style w:type="paragraph" w:styleId="Heading8">
    <w:name w:val="heading 8"/>
    <w:basedOn w:val="Normal"/>
    <w:next w:val="BodyText"/>
    <w:link w:val="Heading8Char"/>
    <w:qFormat/>
    <w:rsid w:val="00FE2BCC"/>
    <w:pPr>
      <w:tabs>
        <w:tab w:val="left" w:pos="0"/>
        <w:tab w:val="left" w:pos="1134"/>
        <w:tab w:val="num" w:pos="1440"/>
      </w:tabs>
      <w:suppressAutoHyphens/>
      <w:spacing w:before="240" w:after="60" w:line="100" w:lineRule="atLeast"/>
      <w:ind w:left="2832" w:hanging="708"/>
      <w:jc w:val="both"/>
      <w:outlineLvl w:val="7"/>
    </w:pPr>
    <w:rPr>
      <w:rFonts w:ascii="Arial" w:hAnsi="Arial"/>
      <w:i/>
      <w:sz w:val="20"/>
      <w:szCs w:val="20"/>
      <w:lang w:eastAsia="ar-SA"/>
    </w:rPr>
  </w:style>
  <w:style w:type="paragraph" w:styleId="Heading9">
    <w:name w:val="heading 9"/>
    <w:basedOn w:val="Normal"/>
    <w:next w:val="BodyText"/>
    <w:link w:val="Heading9Char"/>
    <w:qFormat/>
    <w:rsid w:val="00FE2BCC"/>
    <w:pPr>
      <w:tabs>
        <w:tab w:val="left" w:pos="0"/>
        <w:tab w:val="left" w:pos="1134"/>
        <w:tab w:val="num" w:pos="1584"/>
      </w:tabs>
      <w:suppressAutoHyphens/>
      <w:spacing w:before="240" w:after="60" w:line="100" w:lineRule="atLeast"/>
      <w:ind w:left="3540" w:hanging="708"/>
      <w:jc w:val="both"/>
      <w:outlineLvl w:val="8"/>
    </w:pPr>
    <w:rPr>
      <w:rFonts w:ascii="Arial" w:hAnsi="Arial"/>
      <w:i/>
      <w:sz w:val="18"/>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BCC"/>
    <w:rPr>
      <w:rFonts w:ascii="Times New Roman" w:eastAsia="Times New Roman" w:hAnsi="Times New Roman" w:cs="Arial"/>
      <w:b/>
      <w:kern w:val="32"/>
      <w:sz w:val="24"/>
      <w:szCs w:val="32"/>
      <w:lang w:val="en-GB" w:eastAsia="en-GB" w:bidi="ar-SA"/>
    </w:rPr>
  </w:style>
  <w:style w:type="character" w:customStyle="1" w:styleId="Heading2Char">
    <w:name w:val="Heading 2 Char"/>
    <w:basedOn w:val="DefaultParagraphFont"/>
    <w:link w:val="Heading2"/>
    <w:rsid w:val="00FE2BCC"/>
    <w:rPr>
      <w:rFonts w:ascii="Times New Roman" w:eastAsia="Times New Roman" w:hAnsi="Times New Roman" w:cs="Arial"/>
      <w:b/>
      <w:i/>
      <w:iCs/>
      <w:sz w:val="24"/>
      <w:lang w:val="en-GB" w:eastAsia="en-GB" w:bidi="ar-SA"/>
    </w:rPr>
  </w:style>
  <w:style w:type="character" w:customStyle="1" w:styleId="Heading3Char">
    <w:name w:val="Heading 3 Char"/>
    <w:basedOn w:val="DefaultParagraphFont"/>
    <w:link w:val="Heading3"/>
    <w:uiPriority w:val="9"/>
    <w:rsid w:val="00FE2BCC"/>
    <w:rPr>
      <w:rFonts w:ascii="Times New Roman" w:eastAsia="Times New Roman" w:hAnsi="Times New Roman" w:cs="Arial"/>
      <w:i/>
      <w:sz w:val="24"/>
      <w:szCs w:val="26"/>
      <w:lang w:val="en-GB" w:eastAsia="en-GB" w:bidi="ar-SA"/>
    </w:rPr>
  </w:style>
  <w:style w:type="character" w:customStyle="1" w:styleId="Heading4Char">
    <w:name w:val="Heading 4 Char"/>
    <w:basedOn w:val="DefaultParagraphFont"/>
    <w:link w:val="Heading4"/>
    <w:rsid w:val="00FE2BCC"/>
    <w:rPr>
      <w:rFonts w:ascii="Times New Roman" w:eastAsia="Times New Roman" w:hAnsi="Times New Roman" w:cs="Times New Roman"/>
      <w:sz w:val="24"/>
      <w:lang w:val="en-GB" w:eastAsia="en-GB" w:bidi="ar-SA"/>
    </w:rPr>
  </w:style>
  <w:style w:type="character" w:customStyle="1" w:styleId="Heading5Char">
    <w:name w:val="Heading 5 Char"/>
    <w:basedOn w:val="DefaultParagraphFont"/>
    <w:link w:val="Heading5"/>
    <w:rsid w:val="00FE2BCC"/>
    <w:rPr>
      <w:rFonts w:ascii="Arial" w:eastAsia="Times New Roman" w:hAnsi="Arial" w:cs="Times New Roman"/>
      <w:bCs w:val="0"/>
      <w:szCs w:val="20"/>
      <w:lang w:val="en-GB" w:eastAsia="ar-SA" w:bidi="ar-SA"/>
    </w:rPr>
  </w:style>
  <w:style w:type="character" w:customStyle="1" w:styleId="Heading6Char">
    <w:name w:val="Heading 6 Char"/>
    <w:basedOn w:val="DefaultParagraphFont"/>
    <w:link w:val="Heading6"/>
    <w:rsid w:val="00FE2BCC"/>
    <w:rPr>
      <w:rFonts w:ascii="Arial" w:eastAsia="Times New Roman" w:hAnsi="Arial" w:cs="Times New Roman"/>
      <w:bCs w:val="0"/>
      <w:i/>
      <w:szCs w:val="20"/>
      <w:lang w:val="en-GB" w:eastAsia="ar-SA" w:bidi="ar-SA"/>
    </w:rPr>
  </w:style>
  <w:style w:type="character" w:customStyle="1" w:styleId="Heading7Char">
    <w:name w:val="Heading 7 Char"/>
    <w:basedOn w:val="DefaultParagraphFont"/>
    <w:link w:val="Heading7"/>
    <w:rsid w:val="00FE2BCC"/>
    <w:rPr>
      <w:rFonts w:ascii="Arial" w:eastAsia="Times New Roman" w:hAnsi="Arial" w:cs="Times New Roman"/>
      <w:bCs w:val="0"/>
      <w:sz w:val="20"/>
      <w:szCs w:val="20"/>
      <w:lang w:val="en-GB" w:eastAsia="ar-SA" w:bidi="ar-SA"/>
    </w:rPr>
  </w:style>
  <w:style w:type="character" w:customStyle="1" w:styleId="Heading8Char">
    <w:name w:val="Heading 8 Char"/>
    <w:basedOn w:val="DefaultParagraphFont"/>
    <w:link w:val="Heading8"/>
    <w:rsid w:val="00FE2BCC"/>
    <w:rPr>
      <w:rFonts w:ascii="Arial" w:eastAsia="Times New Roman" w:hAnsi="Arial" w:cs="Times New Roman"/>
      <w:bCs w:val="0"/>
      <w:i/>
      <w:sz w:val="20"/>
      <w:szCs w:val="20"/>
      <w:lang w:val="en-GB" w:eastAsia="ar-SA" w:bidi="ar-SA"/>
    </w:rPr>
  </w:style>
  <w:style w:type="character" w:customStyle="1" w:styleId="Heading9Char">
    <w:name w:val="Heading 9 Char"/>
    <w:basedOn w:val="DefaultParagraphFont"/>
    <w:link w:val="Heading9"/>
    <w:rsid w:val="00FE2BCC"/>
    <w:rPr>
      <w:rFonts w:ascii="Arial" w:eastAsia="Times New Roman" w:hAnsi="Arial" w:cs="Times New Roman"/>
      <w:bCs w:val="0"/>
      <w:i/>
      <w:sz w:val="18"/>
      <w:szCs w:val="20"/>
      <w:lang w:val="en-GB" w:eastAsia="ar-SA" w:bidi="ar-SA"/>
    </w:rPr>
  </w:style>
  <w:style w:type="paragraph" w:customStyle="1" w:styleId="Articletitle">
    <w:name w:val="Article title"/>
    <w:basedOn w:val="Normal"/>
    <w:next w:val="Normal"/>
    <w:qFormat/>
    <w:rsid w:val="00FE2BCC"/>
    <w:pPr>
      <w:spacing w:after="120" w:line="360" w:lineRule="auto"/>
    </w:pPr>
    <w:rPr>
      <w:b/>
      <w:sz w:val="28"/>
    </w:rPr>
  </w:style>
  <w:style w:type="paragraph" w:customStyle="1" w:styleId="Authornames">
    <w:name w:val="Author names"/>
    <w:basedOn w:val="Normal"/>
    <w:next w:val="Normal"/>
    <w:qFormat/>
    <w:rsid w:val="00FE2BCC"/>
    <w:pPr>
      <w:spacing w:before="240" w:line="360" w:lineRule="auto"/>
    </w:pPr>
    <w:rPr>
      <w:sz w:val="28"/>
    </w:rPr>
  </w:style>
  <w:style w:type="paragraph" w:customStyle="1" w:styleId="Affiliation">
    <w:name w:val="Affiliation"/>
    <w:basedOn w:val="Normal"/>
    <w:qFormat/>
    <w:rsid w:val="00FE2BCC"/>
    <w:pPr>
      <w:spacing w:before="240" w:line="360" w:lineRule="auto"/>
    </w:pPr>
    <w:rPr>
      <w:i/>
    </w:rPr>
  </w:style>
  <w:style w:type="paragraph" w:customStyle="1" w:styleId="Receiveddates">
    <w:name w:val="Received dates"/>
    <w:basedOn w:val="Affiliation"/>
    <w:next w:val="Normal"/>
    <w:qFormat/>
    <w:rsid w:val="00FE2BCC"/>
  </w:style>
  <w:style w:type="paragraph" w:customStyle="1" w:styleId="Abstract">
    <w:name w:val="Abstract"/>
    <w:basedOn w:val="Normal"/>
    <w:next w:val="Keywords"/>
    <w:qFormat/>
    <w:rsid w:val="00FE2BCC"/>
    <w:pPr>
      <w:spacing w:before="360" w:after="300" w:line="360" w:lineRule="auto"/>
      <w:ind w:left="720" w:right="567"/>
    </w:pPr>
    <w:rPr>
      <w:sz w:val="22"/>
    </w:rPr>
  </w:style>
  <w:style w:type="paragraph" w:customStyle="1" w:styleId="Keywords">
    <w:name w:val="Keywords"/>
    <w:basedOn w:val="Normal"/>
    <w:next w:val="Paragraph"/>
    <w:qFormat/>
    <w:rsid w:val="00FE2BCC"/>
    <w:pPr>
      <w:spacing w:before="240" w:after="240" w:line="360" w:lineRule="auto"/>
      <w:ind w:left="720" w:right="567"/>
    </w:pPr>
    <w:rPr>
      <w:sz w:val="22"/>
    </w:rPr>
  </w:style>
  <w:style w:type="paragraph" w:customStyle="1" w:styleId="Correspondencedetails">
    <w:name w:val="Correspondence details"/>
    <w:basedOn w:val="Normal"/>
    <w:qFormat/>
    <w:rsid w:val="00FE2BCC"/>
    <w:pPr>
      <w:spacing w:before="240" w:line="360" w:lineRule="auto"/>
    </w:pPr>
  </w:style>
  <w:style w:type="paragraph" w:customStyle="1" w:styleId="Displayedquotation">
    <w:name w:val="Displayed quotation"/>
    <w:basedOn w:val="Normal"/>
    <w:qFormat/>
    <w:rsid w:val="00FE2BCC"/>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FE2BCC"/>
    <w:pPr>
      <w:widowControl/>
      <w:numPr>
        <w:numId w:val="1"/>
      </w:numPr>
      <w:spacing w:after="240"/>
      <w:contextualSpacing/>
    </w:pPr>
  </w:style>
  <w:style w:type="paragraph" w:customStyle="1" w:styleId="Displayedequation">
    <w:name w:val="Displayed equation"/>
    <w:basedOn w:val="Normal"/>
    <w:next w:val="Paragraph"/>
    <w:qFormat/>
    <w:rsid w:val="00FE2BCC"/>
    <w:pPr>
      <w:tabs>
        <w:tab w:val="center" w:pos="4253"/>
        <w:tab w:val="right" w:pos="8222"/>
      </w:tabs>
      <w:spacing w:before="240" w:after="240"/>
      <w:jc w:val="center"/>
    </w:pPr>
  </w:style>
  <w:style w:type="paragraph" w:customStyle="1" w:styleId="Acknowledgements">
    <w:name w:val="Acknowledgements"/>
    <w:basedOn w:val="Normal"/>
    <w:next w:val="Normal"/>
    <w:qFormat/>
    <w:rsid w:val="00FE2BCC"/>
    <w:pPr>
      <w:spacing w:before="120" w:line="360" w:lineRule="auto"/>
    </w:pPr>
    <w:rPr>
      <w:sz w:val="22"/>
    </w:rPr>
  </w:style>
  <w:style w:type="paragraph" w:customStyle="1" w:styleId="Tabletitle">
    <w:name w:val="Table title"/>
    <w:basedOn w:val="Normal"/>
    <w:next w:val="Normal"/>
    <w:qFormat/>
    <w:rsid w:val="00FE2BCC"/>
    <w:pPr>
      <w:spacing w:before="240" w:line="360" w:lineRule="auto"/>
    </w:pPr>
  </w:style>
  <w:style w:type="paragraph" w:customStyle="1" w:styleId="Figurecaption">
    <w:name w:val="Figure caption"/>
    <w:basedOn w:val="Normal"/>
    <w:next w:val="Normal"/>
    <w:qFormat/>
    <w:rsid w:val="00FE2BCC"/>
    <w:pPr>
      <w:spacing w:before="240" w:line="360" w:lineRule="auto"/>
    </w:pPr>
  </w:style>
  <w:style w:type="paragraph" w:customStyle="1" w:styleId="Footnotes">
    <w:name w:val="Footnotes"/>
    <w:basedOn w:val="Normal"/>
    <w:qFormat/>
    <w:rsid w:val="00FE2BCC"/>
    <w:pPr>
      <w:spacing w:before="120" w:line="360" w:lineRule="auto"/>
      <w:ind w:left="482" w:hanging="482"/>
      <w:contextualSpacing/>
    </w:pPr>
    <w:rPr>
      <w:sz w:val="22"/>
    </w:rPr>
  </w:style>
  <w:style w:type="paragraph" w:customStyle="1" w:styleId="Notesoncontributors">
    <w:name w:val="Notes on contributors"/>
    <w:basedOn w:val="Normal"/>
    <w:qFormat/>
    <w:rsid w:val="00FE2BCC"/>
    <w:pPr>
      <w:spacing w:before="240" w:line="360" w:lineRule="auto"/>
    </w:pPr>
    <w:rPr>
      <w:sz w:val="22"/>
    </w:rPr>
  </w:style>
  <w:style w:type="paragraph" w:customStyle="1" w:styleId="Normalparagraphstyle">
    <w:name w:val="Normal paragraph style"/>
    <w:basedOn w:val="Normal"/>
    <w:next w:val="Normal"/>
    <w:rsid w:val="00FE2BCC"/>
  </w:style>
  <w:style w:type="paragraph" w:customStyle="1" w:styleId="Paragraph">
    <w:name w:val="Paragraph"/>
    <w:basedOn w:val="Normal"/>
    <w:next w:val="Newparagraph"/>
    <w:link w:val="ParagraphChar"/>
    <w:qFormat/>
    <w:rsid w:val="00FE2BCC"/>
    <w:pPr>
      <w:widowControl w:val="0"/>
      <w:spacing w:before="240"/>
    </w:pPr>
  </w:style>
  <w:style w:type="paragraph" w:customStyle="1" w:styleId="Newparagraph">
    <w:name w:val="New paragraph"/>
    <w:basedOn w:val="Normal"/>
    <w:qFormat/>
    <w:rsid w:val="00FE2BCC"/>
    <w:pPr>
      <w:ind w:firstLine="720"/>
    </w:pPr>
  </w:style>
  <w:style w:type="paragraph" w:styleId="NormalIndent">
    <w:name w:val="Normal Indent"/>
    <w:basedOn w:val="Normal"/>
    <w:rsid w:val="00FE2BCC"/>
    <w:pPr>
      <w:ind w:left="720"/>
    </w:pPr>
  </w:style>
  <w:style w:type="paragraph" w:customStyle="1" w:styleId="References">
    <w:name w:val="References"/>
    <w:basedOn w:val="Normal"/>
    <w:qFormat/>
    <w:rsid w:val="00FE2BCC"/>
    <w:pPr>
      <w:spacing w:before="120" w:line="360" w:lineRule="auto"/>
      <w:ind w:left="720" w:hanging="720"/>
      <w:contextualSpacing/>
    </w:pPr>
  </w:style>
  <w:style w:type="paragraph" w:customStyle="1" w:styleId="Subjectcodes">
    <w:name w:val="Subject codes"/>
    <w:basedOn w:val="Keywords"/>
    <w:next w:val="Paragraph"/>
    <w:qFormat/>
    <w:rsid w:val="00FE2BCC"/>
  </w:style>
  <w:style w:type="paragraph" w:customStyle="1" w:styleId="Bulletedlist">
    <w:name w:val="Bulleted list"/>
    <w:basedOn w:val="Paragraph"/>
    <w:next w:val="Paragraph"/>
    <w:qFormat/>
    <w:rsid w:val="00FE2BCC"/>
    <w:pPr>
      <w:widowControl/>
      <w:numPr>
        <w:numId w:val="2"/>
      </w:numPr>
      <w:spacing w:after="240"/>
      <w:contextualSpacing/>
    </w:pPr>
  </w:style>
  <w:style w:type="paragraph" w:styleId="FootnoteText">
    <w:name w:val="footnote text"/>
    <w:basedOn w:val="Normal"/>
    <w:link w:val="FootnoteTextChar"/>
    <w:autoRedefine/>
    <w:uiPriority w:val="99"/>
    <w:rsid w:val="00FE2BCC"/>
    <w:pPr>
      <w:ind w:left="284" w:hanging="284"/>
    </w:pPr>
    <w:rPr>
      <w:sz w:val="22"/>
      <w:szCs w:val="20"/>
    </w:rPr>
  </w:style>
  <w:style w:type="character" w:customStyle="1" w:styleId="FootnoteTextChar">
    <w:name w:val="Footnote Text Char"/>
    <w:basedOn w:val="DefaultParagraphFont"/>
    <w:link w:val="FootnoteText"/>
    <w:uiPriority w:val="99"/>
    <w:rsid w:val="00FE2BCC"/>
    <w:rPr>
      <w:rFonts w:ascii="Times New Roman" w:eastAsia="Times New Roman" w:hAnsi="Times New Roman" w:cs="Times New Roman"/>
      <w:bCs w:val="0"/>
      <w:szCs w:val="20"/>
      <w:lang w:val="en-GB" w:eastAsia="en-GB" w:bidi="ar-SA"/>
    </w:rPr>
  </w:style>
  <w:style w:type="character" w:styleId="FootnoteReference">
    <w:name w:val="footnote reference"/>
    <w:basedOn w:val="DefaultParagraphFont"/>
    <w:uiPriority w:val="99"/>
    <w:qFormat/>
    <w:rsid w:val="00FE2BCC"/>
    <w:rPr>
      <w:vertAlign w:val="superscript"/>
    </w:rPr>
  </w:style>
  <w:style w:type="paragraph" w:styleId="EndnoteText">
    <w:name w:val="endnote text"/>
    <w:basedOn w:val="Normal"/>
    <w:link w:val="EndnoteTextChar"/>
    <w:autoRedefine/>
    <w:uiPriority w:val="99"/>
    <w:rsid w:val="00FE2BCC"/>
    <w:pPr>
      <w:ind w:left="284" w:hanging="284"/>
    </w:pPr>
    <w:rPr>
      <w:sz w:val="22"/>
      <w:szCs w:val="20"/>
    </w:rPr>
  </w:style>
  <w:style w:type="character" w:customStyle="1" w:styleId="EndnoteTextChar">
    <w:name w:val="Endnote Text Char"/>
    <w:basedOn w:val="DefaultParagraphFont"/>
    <w:link w:val="EndnoteText"/>
    <w:uiPriority w:val="99"/>
    <w:rsid w:val="00FE2BCC"/>
    <w:rPr>
      <w:rFonts w:ascii="Times New Roman" w:eastAsia="Times New Roman" w:hAnsi="Times New Roman" w:cs="Times New Roman"/>
      <w:bCs w:val="0"/>
      <w:szCs w:val="20"/>
      <w:lang w:val="en-GB" w:eastAsia="en-GB" w:bidi="ar-SA"/>
    </w:rPr>
  </w:style>
  <w:style w:type="character" w:styleId="EndnoteReference">
    <w:name w:val="endnote reference"/>
    <w:basedOn w:val="DefaultParagraphFont"/>
    <w:uiPriority w:val="99"/>
    <w:rsid w:val="00FE2BCC"/>
    <w:rPr>
      <w:vertAlign w:val="superscript"/>
    </w:rPr>
  </w:style>
  <w:style w:type="paragraph" w:styleId="Header">
    <w:name w:val="header"/>
    <w:basedOn w:val="Normal"/>
    <w:link w:val="HeaderChar"/>
    <w:uiPriority w:val="99"/>
    <w:rsid w:val="00FE2BCC"/>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FE2BCC"/>
    <w:rPr>
      <w:rFonts w:ascii="Times New Roman" w:eastAsia="Times New Roman" w:hAnsi="Times New Roman" w:cs="Times New Roman"/>
      <w:bCs w:val="0"/>
      <w:sz w:val="24"/>
      <w:szCs w:val="24"/>
      <w:lang w:val="en-GB" w:eastAsia="en-GB" w:bidi="ar-SA"/>
    </w:rPr>
  </w:style>
  <w:style w:type="paragraph" w:styleId="Footer">
    <w:name w:val="footer"/>
    <w:basedOn w:val="Normal"/>
    <w:link w:val="FooterChar"/>
    <w:uiPriority w:val="99"/>
    <w:rsid w:val="00FE2BCC"/>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FE2BCC"/>
    <w:rPr>
      <w:rFonts w:ascii="Times New Roman" w:eastAsia="Times New Roman" w:hAnsi="Times New Roman" w:cs="Times New Roman"/>
      <w:bCs w:val="0"/>
      <w:sz w:val="24"/>
      <w:szCs w:val="24"/>
      <w:lang w:val="en-GB" w:eastAsia="en-GB" w:bidi="ar-SA"/>
    </w:rPr>
  </w:style>
  <w:style w:type="paragraph" w:customStyle="1" w:styleId="Heading4Paragraph">
    <w:name w:val="Heading 4 + Paragraph"/>
    <w:basedOn w:val="Paragraph"/>
    <w:next w:val="Newparagraph"/>
    <w:qFormat/>
    <w:rsid w:val="00FE2BCC"/>
    <w:pPr>
      <w:widowControl/>
      <w:spacing w:before="360"/>
    </w:pPr>
  </w:style>
  <w:style w:type="character" w:styleId="CommentReference">
    <w:name w:val="annotation reference"/>
    <w:basedOn w:val="DefaultParagraphFont"/>
    <w:uiPriority w:val="99"/>
    <w:unhideWhenUsed/>
    <w:rsid w:val="00FE2BCC"/>
    <w:rPr>
      <w:sz w:val="16"/>
      <w:szCs w:val="16"/>
    </w:rPr>
  </w:style>
  <w:style w:type="paragraph" w:styleId="CommentText">
    <w:name w:val="annotation text"/>
    <w:basedOn w:val="Normal"/>
    <w:link w:val="CommentTextChar"/>
    <w:uiPriority w:val="99"/>
    <w:unhideWhenUsed/>
    <w:rsid w:val="00FE2BCC"/>
    <w:pPr>
      <w:spacing w:line="240" w:lineRule="auto"/>
    </w:pPr>
    <w:rPr>
      <w:sz w:val="20"/>
      <w:szCs w:val="20"/>
    </w:rPr>
  </w:style>
  <w:style w:type="character" w:customStyle="1" w:styleId="CommentTextChar">
    <w:name w:val="Comment Text Char"/>
    <w:basedOn w:val="DefaultParagraphFont"/>
    <w:link w:val="CommentText"/>
    <w:uiPriority w:val="99"/>
    <w:rsid w:val="00FE2BCC"/>
    <w:rPr>
      <w:rFonts w:ascii="Times New Roman" w:eastAsia="Times New Roman" w:hAnsi="Times New Roman" w:cs="Times New Roman"/>
      <w:bCs w:val="0"/>
      <w:sz w:val="20"/>
      <w:szCs w:val="20"/>
      <w:lang w:val="en-GB" w:eastAsia="en-GB" w:bidi="ar-SA"/>
    </w:rPr>
  </w:style>
  <w:style w:type="paragraph" w:styleId="CommentSubject">
    <w:name w:val="annotation subject"/>
    <w:basedOn w:val="CommentText"/>
    <w:next w:val="CommentText"/>
    <w:link w:val="CommentSubjectChar"/>
    <w:uiPriority w:val="99"/>
    <w:unhideWhenUsed/>
    <w:rsid w:val="00FE2BCC"/>
    <w:rPr>
      <w:b/>
      <w:bCs/>
    </w:rPr>
  </w:style>
  <w:style w:type="character" w:customStyle="1" w:styleId="CommentSubjectChar">
    <w:name w:val="Comment Subject Char"/>
    <w:basedOn w:val="CommentTextChar"/>
    <w:link w:val="CommentSubject"/>
    <w:uiPriority w:val="99"/>
    <w:rsid w:val="00FE2BCC"/>
    <w:rPr>
      <w:rFonts w:ascii="Times New Roman" w:eastAsia="Times New Roman" w:hAnsi="Times New Roman" w:cs="Times New Roman"/>
      <w:b/>
      <w:bCs/>
      <w:sz w:val="20"/>
      <w:szCs w:val="20"/>
      <w:lang w:val="en-GB" w:eastAsia="en-GB" w:bidi="ar-SA"/>
    </w:rPr>
  </w:style>
  <w:style w:type="paragraph" w:styleId="BalloonText">
    <w:name w:val="Balloon Text"/>
    <w:basedOn w:val="Normal"/>
    <w:link w:val="BalloonTextChar"/>
    <w:uiPriority w:val="99"/>
    <w:unhideWhenUsed/>
    <w:rsid w:val="00FE2BC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E2BCC"/>
    <w:rPr>
      <w:rFonts w:ascii="Segoe UI" w:eastAsia="Times New Roman" w:hAnsi="Segoe UI" w:cs="Segoe UI"/>
      <w:bCs w:val="0"/>
      <w:sz w:val="18"/>
      <w:szCs w:val="18"/>
      <w:lang w:val="en-GB" w:eastAsia="en-GB" w:bidi="ar-SA"/>
    </w:rPr>
  </w:style>
  <w:style w:type="paragraph" w:customStyle="1" w:styleId="EndNoteBibliographyTitle">
    <w:name w:val="EndNote Bibliography Title"/>
    <w:basedOn w:val="Normal"/>
    <w:link w:val="EndNoteBibliographyTitleChar"/>
    <w:rsid w:val="00FE2BCC"/>
    <w:pPr>
      <w:jc w:val="center"/>
    </w:pPr>
    <w:rPr>
      <w:noProof/>
    </w:rPr>
  </w:style>
  <w:style w:type="character" w:customStyle="1" w:styleId="ParagraphChar">
    <w:name w:val="Paragraph Char"/>
    <w:basedOn w:val="DefaultParagraphFont"/>
    <w:link w:val="Paragraph"/>
    <w:rsid w:val="00FE2BCC"/>
    <w:rPr>
      <w:rFonts w:ascii="Times New Roman" w:eastAsia="Times New Roman" w:hAnsi="Times New Roman" w:cs="Times New Roman"/>
      <w:bCs w:val="0"/>
      <w:sz w:val="24"/>
      <w:szCs w:val="24"/>
      <w:lang w:val="en-GB" w:eastAsia="en-GB" w:bidi="ar-SA"/>
    </w:rPr>
  </w:style>
  <w:style w:type="character" w:customStyle="1" w:styleId="EndNoteBibliographyTitleChar">
    <w:name w:val="EndNote Bibliography Title Char"/>
    <w:basedOn w:val="ParagraphChar"/>
    <w:link w:val="EndNoteBibliographyTitle"/>
    <w:rsid w:val="00FE2BCC"/>
    <w:rPr>
      <w:rFonts w:ascii="Times New Roman" w:eastAsia="Times New Roman" w:hAnsi="Times New Roman" w:cs="Times New Roman"/>
      <w:bCs w:val="0"/>
      <w:noProof/>
      <w:sz w:val="24"/>
      <w:szCs w:val="24"/>
      <w:lang w:val="en-GB" w:eastAsia="en-GB" w:bidi="ar-SA"/>
    </w:rPr>
  </w:style>
  <w:style w:type="paragraph" w:customStyle="1" w:styleId="EndNoteBibliography">
    <w:name w:val="EndNote Bibliography"/>
    <w:basedOn w:val="Normal"/>
    <w:link w:val="EndNoteBibliographyChar"/>
    <w:rsid w:val="00FE2BCC"/>
    <w:pPr>
      <w:spacing w:line="240" w:lineRule="auto"/>
    </w:pPr>
    <w:rPr>
      <w:noProof/>
    </w:rPr>
  </w:style>
  <w:style w:type="character" w:customStyle="1" w:styleId="EndNoteBibliographyChar">
    <w:name w:val="EndNote Bibliography Char"/>
    <w:basedOn w:val="ParagraphChar"/>
    <w:link w:val="EndNoteBibliography"/>
    <w:rsid w:val="00FE2BCC"/>
    <w:rPr>
      <w:rFonts w:ascii="Times New Roman" w:eastAsia="Times New Roman" w:hAnsi="Times New Roman" w:cs="Times New Roman"/>
      <w:bCs w:val="0"/>
      <w:noProof/>
      <w:sz w:val="24"/>
      <w:szCs w:val="24"/>
      <w:lang w:val="en-GB" w:eastAsia="en-GB" w:bidi="ar-SA"/>
    </w:rPr>
  </w:style>
  <w:style w:type="character" w:styleId="Hyperlink">
    <w:name w:val="Hyperlink"/>
    <w:basedOn w:val="DefaultParagraphFont"/>
    <w:uiPriority w:val="99"/>
    <w:unhideWhenUsed/>
    <w:rsid w:val="00FE2BCC"/>
    <w:rPr>
      <w:color w:val="0563C1" w:themeColor="hyperlink"/>
      <w:u w:val="single"/>
    </w:rPr>
  </w:style>
  <w:style w:type="paragraph" w:styleId="BodyText">
    <w:name w:val="Body Text"/>
    <w:link w:val="BodyTextChar"/>
    <w:rsid w:val="00FE2BCC"/>
    <w:pPr>
      <w:spacing w:after="120" w:line="340" w:lineRule="atLeast"/>
      <w:jc w:val="both"/>
    </w:pPr>
    <w:rPr>
      <w:rFonts w:ascii="Palatino Linotype" w:eastAsia="SimSun" w:hAnsi="Palatino Linotype" w:cs="Times New Roman"/>
      <w:bCs w:val="0"/>
      <w:color w:val="000000"/>
      <w:sz w:val="24"/>
      <w:szCs w:val="20"/>
      <w:lang w:eastAsia="de-DE" w:bidi="ar-SA"/>
    </w:rPr>
  </w:style>
  <w:style w:type="character" w:customStyle="1" w:styleId="BodyTextChar">
    <w:name w:val="Body Text Char"/>
    <w:basedOn w:val="DefaultParagraphFont"/>
    <w:link w:val="BodyText"/>
    <w:rsid w:val="00FE2BCC"/>
    <w:rPr>
      <w:rFonts w:ascii="Palatino Linotype" w:eastAsia="SimSun" w:hAnsi="Palatino Linotype" w:cs="Times New Roman"/>
      <w:bCs w:val="0"/>
      <w:color w:val="000000"/>
      <w:sz w:val="24"/>
      <w:szCs w:val="20"/>
      <w:lang w:eastAsia="de-DE" w:bidi="ar-SA"/>
    </w:rPr>
  </w:style>
  <w:style w:type="paragraph" w:styleId="ListParagraph">
    <w:name w:val="List Paragraph"/>
    <w:aliases w:val="header"/>
    <w:basedOn w:val="Normal"/>
    <w:uiPriority w:val="34"/>
    <w:qFormat/>
    <w:rsid w:val="00FE2BCC"/>
    <w:pPr>
      <w:spacing w:after="160" w:line="259" w:lineRule="auto"/>
      <w:ind w:left="720"/>
      <w:contextualSpacing/>
    </w:pPr>
    <w:rPr>
      <w:rFonts w:asciiTheme="minorHAnsi" w:eastAsiaTheme="minorHAnsi" w:hAnsiTheme="minorHAnsi" w:cstheme="minorBidi"/>
      <w:sz w:val="22"/>
      <w:szCs w:val="22"/>
      <w:lang w:val="en-US" w:eastAsia="en-US"/>
    </w:rPr>
  </w:style>
  <w:style w:type="character" w:customStyle="1" w:styleId="tlid-translation">
    <w:name w:val="tlid-translation"/>
    <w:basedOn w:val="DefaultParagraphFont"/>
    <w:rsid w:val="00FE2BCC"/>
  </w:style>
  <w:style w:type="paragraph" w:customStyle="1" w:styleId="MDPI11articletype">
    <w:name w:val="MDPI_1.1_article_type"/>
    <w:next w:val="Normal"/>
    <w:qFormat/>
    <w:rsid w:val="00FE2BCC"/>
    <w:pPr>
      <w:adjustRightInd w:val="0"/>
      <w:snapToGrid w:val="0"/>
      <w:spacing w:before="240" w:after="0" w:line="240" w:lineRule="auto"/>
    </w:pPr>
    <w:rPr>
      <w:rFonts w:ascii="Palatino Linotype" w:eastAsia="Times New Roman" w:hAnsi="Palatino Linotype" w:cs="Times New Roman"/>
      <w:bCs w:val="0"/>
      <w:i/>
      <w:snapToGrid w:val="0"/>
      <w:color w:val="000000"/>
      <w:sz w:val="20"/>
      <w:szCs w:val="22"/>
      <w:lang w:eastAsia="de-DE" w:bidi="en-US"/>
    </w:rPr>
  </w:style>
  <w:style w:type="paragraph" w:customStyle="1" w:styleId="MDPI12title">
    <w:name w:val="MDPI_1.2_title"/>
    <w:next w:val="Normal"/>
    <w:qFormat/>
    <w:rsid w:val="00FE2BCC"/>
    <w:pPr>
      <w:adjustRightInd w:val="0"/>
      <w:snapToGrid w:val="0"/>
      <w:spacing w:after="240" w:line="240" w:lineRule="atLeast"/>
    </w:pPr>
    <w:rPr>
      <w:rFonts w:ascii="Palatino Linotype" w:eastAsia="Times New Roman" w:hAnsi="Palatino Linotype" w:cs="Times New Roman"/>
      <w:b/>
      <w:bCs w:val="0"/>
      <w:snapToGrid w:val="0"/>
      <w:color w:val="000000"/>
      <w:sz w:val="36"/>
      <w:szCs w:val="20"/>
      <w:lang w:eastAsia="de-DE" w:bidi="en-US"/>
    </w:rPr>
  </w:style>
  <w:style w:type="paragraph" w:customStyle="1" w:styleId="MDPI13authornames">
    <w:name w:val="MDPI_1.3_authornames"/>
    <w:next w:val="Normal"/>
    <w:qFormat/>
    <w:rsid w:val="00FE2BCC"/>
    <w:pPr>
      <w:adjustRightInd w:val="0"/>
      <w:snapToGrid w:val="0"/>
      <w:spacing w:after="360" w:line="260" w:lineRule="atLeast"/>
    </w:pPr>
    <w:rPr>
      <w:rFonts w:ascii="Palatino Linotype" w:eastAsia="Times New Roman" w:hAnsi="Palatino Linotype" w:cs="Times New Roman"/>
      <w:b/>
      <w:bCs w:val="0"/>
      <w:color w:val="000000"/>
      <w:sz w:val="20"/>
      <w:szCs w:val="22"/>
      <w:lang w:eastAsia="de-DE" w:bidi="en-US"/>
    </w:rPr>
  </w:style>
  <w:style w:type="paragraph" w:customStyle="1" w:styleId="MDPI14history">
    <w:name w:val="MDPI_1.4_history"/>
    <w:basedOn w:val="Normal"/>
    <w:next w:val="Normal"/>
    <w:qFormat/>
    <w:rsid w:val="00FE2BCC"/>
    <w:pPr>
      <w:adjustRightInd w:val="0"/>
      <w:snapToGrid w:val="0"/>
      <w:spacing w:line="240" w:lineRule="atLeast"/>
      <w:ind w:right="113"/>
    </w:pPr>
    <w:rPr>
      <w:rFonts w:ascii="Palatino Linotype" w:hAnsi="Palatino Linotype"/>
      <w:color w:val="000000"/>
      <w:sz w:val="14"/>
      <w:szCs w:val="20"/>
      <w:lang w:val="en-US" w:eastAsia="de-DE" w:bidi="en-US"/>
    </w:rPr>
  </w:style>
  <w:style w:type="paragraph" w:customStyle="1" w:styleId="MDPI16affiliation">
    <w:name w:val="MDPI_1.6_affiliation"/>
    <w:qFormat/>
    <w:rsid w:val="00FE2BCC"/>
    <w:pPr>
      <w:adjustRightInd w:val="0"/>
      <w:snapToGrid w:val="0"/>
      <w:spacing w:after="0" w:line="200" w:lineRule="atLeast"/>
      <w:ind w:left="2806" w:hanging="198"/>
    </w:pPr>
    <w:rPr>
      <w:rFonts w:ascii="Palatino Linotype" w:eastAsia="Times New Roman" w:hAnsi="Palatino Linotype" w:cs="Times New Roman"/>
      <w:bCs w:val="0"/>
      <w:color w:val="000000"/>
      <w:sz w:val="16"/>
      <w:szCs w:val="18"/>
      <w:lang w:eastAsia="de-DE" w:bidi="en-US"/>
    </w:rPr>
  </w:style>
  <w:style w:type="paragraph" w:customStyle="1" w:styleId="MDPI17abstract">
    <w:name w:val="MDPI_1.7_abstract"/>
    <w:next w:val="Normal"/>
    <w:qFormat/>
    <w:rsid w:val="00FE2BCC"/>
    <w:pPr>
      <w:adjustRightInd w:val="0"/>
      <w:snapToGrid w:val="0"/>
      <w:spacing w:before="240" w:after="0" w:line="260" w:lineRule="atLeast"/>
      <w:ind w:left="2608"/>
      <w:jc w:val="both"/>
    </w:pPr>
    <w:rPr>
      <w:rFonts w:ascii="Palatino Linotype" w:eastAsia="Times New Roman" w:hAnsi="Palatino Linotype" w:cs="Times New Roman"/>
      <w:bCs w:val="0"/>
      <w:color w:val="000000"/>
      <w:sz w:val="18"/>
      <w:szCs w:val="22"/>
      <w:lang w:eastAsia="de-DE" w:bidi="en-US"/>
    </w:rPr>
  </w:style>
  <w:style w:type="paragraph" w:customStyle="1" w:styleId="MDPI18keywords">
    <w:name w:val="MDPI_1.8_keywords"/>
    <w:next w:val="Normal"/>
    <w:qFormat/>
    <w:rsid w:val="00FE2BCC"/>
    <w:pPr>
      <w:adjustRightInd w:val="0"/>
      <w:snapToGrid w:val="0"/>
      <w:spacing w:before="240" w:after="0" w:line="260" w:lineRule="atLeast"/>
      <w:ind w:left="2608"/>
      <w:jc w:val="both"/>
    </w:pPr>
    <w:rPr>
      <w:rFonts w:ascii="Palatino Linotype" w:eastAsia="Times New Roman" w:hAnsi="Palatino Linotype" w:cs="Times New Roman"/>
      <w:bCs w:val="0"/>
      <w:snapToGrid w:val="0"/>
      <w:color w:val="000000"/>
      <w:sz w:val="18"/>
      <w:szCs w:val="22"/>
      <w:lang w:eastAsia="de-DE" w:bidi="en-US"/>
    </w:rPr>
  </w:style>
  <w:style w:type="paragraph" w:customStyle="1" w:styleId="MDPI19line">
    <w:name w:val="MDPI_1.9_line"/>
    <w:qFormat/>
    <w:rsid w:val="00FE2BCC"/>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bCs w:val="0"/>
      <w:color w:val="000000"/>
      <w:sz w:val="20"/>
      <w:szCs w:val="24"/>
      <w:lang w:eastAsia="de-DE" w:bidi="en-US"/>
    </w:rPr>
  </w:style>
  <w:style w:type="table" w:styleId="TableGrid">
    <w:name w:val="Table Grid"/>
    <w:basedOn w:val="TableNormal"/>
    <w:uiPriority w:val="39"/>
    <w:rsid w:val="00FE2BCC"/>
    <w:pPr>
      <w:spacing w:after="0" w:line="260" w:lineRule="atLeast"/>
      <w:jc w:val="both"/>
    </w:pPr>
    <w:rPr>
      <w:rFonts w:ascii="Palatino Linotype" w:eastAsia="SimSun" w:hAnsi="Palatino Linotype" w:cs="Times New Roman"/>
      <w:bCs w:val="0"/>
      <w:color w:val="000000"/>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headerjournallogo">
    <w:name w:val="MDPI_header_journal_logo"/>
    <w:qFormat/>
    <w:rsid w:val="00FE2BCC"/>
    <w:pPr>
      <w:adjustRightInd w:val="0"/>
      <w:snapToGrid w:val="0"/>
      <w:spacing w:after="0" w:line="260" w:lineRule="atLeast"/>
      <w:jc w:val="both"/>
    </w:pPr>
    <w:rPr>
      <w:rFonts w:ascii="Palatino Linotype" w:eastAsia="Times New Roman" w:hAnsi="Palatino Linotype" w:cs="Times New Roman"/>
      <w:bCs w:val="0"/>
      <w:i/>
      <w:color w:val="000000"/>
      <w:sz w:val="24"/>
      <w:szCs w:val="22"/>
      <w:lang w:eastAsia="de-CH" w:bidi="ar-SA"/>
    </w:rPr>
  </w:style>
  <w:style w:type="paragraph" w:customStyle="1" w:styleId="MDPI32textnoindent">
    <w:name w:val="MDPI_3.2_text_no_indent"/>
    <w:basedOn w:val="MDPI31text"/>
    <w:qFormat/>
    <w:rsid w:val="00FE2BCC"/>
    <w:pPr>
      <w:ind w:firstLine="0"/>
    </w:pPr>
  </w:style>
  <w:style w:type="paragraph" w:customStyle="1" w:styleId="MDPI31text">
    <w:name w:val="MDPI_3.1_text"/>
    <w:qFormat/>
    <w:rsid w:val="00FE2BCC"/>
    <w:pPr>
      <w:adjustRightInd w:val="0"/>
      <w:snapToGrid w:val="0"/>
      <w:spacing w:after="0" w:line="228" w:lineRule="auto"/>
      <w:ind w:left="2608" w:firstLine="425"/>
      <w:jc w:val="both"/>
    </w:pPr>
    <w:rPr>
      <w:rFonts w:ascii="Palatino Linotype" w:eastAsia="Times New Roman" w:hAnsi="Palatino Linotype" w:cs="Times New Roman"/>
      <w:bCs w:val="0"/>
      <w:snapToGrid w:val="0"/>
      <w:color w:val="000000"/>
      <w:sz w:val="20"/>
      <w:szCs w:val="22"/>
      <w:lang w:eastAsia="de-DE" w:bidi="en-US"/>
    </w:rPr>
  </w:style>
  <w:style w:type="paragraph" w:customStyle="1" w:styleId="MDPI33textspaceafter">
    <w:name w:val="MDPI_3.3_text_space_after"/>
    <w:qFormat/>
    <w:rsid w:val="00FE2BCC"/>
    <w:pPr>
      <w:adjustRightInd w:val="0"/>
      <w:snapToGrid w:val="0"/>
      <w:spacing w:after="240" w:line="228" w:lineRule="auto"/>
      <w:ind w:left="2608"/>
      <w:jc w:val="both"/>
    </w:pPr>
    <w:rPr>
      <w:rFonts w:ascii="Palatino Linotype" w:eastAsia="Times New Roman" w:hAnsi="Palatino Linotype" w:cs="Times New Roman"/>
      <w:bCs w:val="0"/>
      <w:snapToGrid w:val="0"/>
      <w:color w:val="000000"/>
      <w:sz w:val="20"/>
      <w:szCs w:val="22"/>
      <w:lang w:eastAsia="de-DE" w:bidi="en-US"/>
    </w:rPr>
  </w:style>
  <w:style w:type="paragraph" w:customStyle="1" w:styleId="MDPI35textbeforelist">
    <w:name w:val="MDPI_3.5_text_before_list"/>
    <w:qFormat/>
    <w:rsid w:val="00FE2BCC"/>
    <w:pPr>
      <w:adjustRightInd w:val="0"/>
      <w:snapToGrid w:val="0"/>
      <w:spacing w:after="0" w:line="228" w:lineRule="auto"/>
      <w:ind w:left="2608" w:firstLine="425"/>
      <w:jc w:val="both"/>
    </w:pPr>
    <w:rPr>
      <w:rFonts w:ascii="Palatino Linotype" w:eastAsia="Times New Roman" w:hAnsi="Palatino Linotype" w:cs="Times New Roman"/>
      <w:bCs w:val="0"/>
      <w:snapToGrid w:val="0"/>
      <w:color w:val="000000"/>
      <w:sz w:val="20"/>
      <w:szCs w:val="22"/>
      <w:lang w:eastAsia="de-DE" w:bidi="en-US"/>
    </w:rPr>
  </w:style>
  <w:style w:type="paragraph" w:customStyle="1" w:styleId="MDPI36textafterlist">
    <w:name w:val="MDPI_3.6_text_after_list"/>
    <w:qFormat/>
    <w:rsid w:val="00FE2BCC"/>
    <w:pPr>
      <w:adjustRightInd w:val="0"/>
      <w:snapToGrid w:val="0"/>
      <w:spacing w:before="120" w:after="0" w:line="228" w:lineRule="auto"/>
      <w:ind w:left="2608"/>
      <w:jc w:val="both"/>
    </w:pPr>
    <w:rPr>
      <w:rFonts w:ascii="Palatino Linotype" w:eastAsia="Times New Roman" w:hAnsi="Palatino Linotype" w:cs="Times New Roman"/>
      <w:bCs w:val="0"/>
      <w:snapToGrid w:val="0"/>
      <w:color w:val="000000"/>
      <w:sz w:val="20"/>
      <w:szCs w:val="22"/>
      <w:lang w:eastAsia="de-DE" w:bidi="en-US"/>
    </w:rPr>
  </w:style>
  <w:style w:type="paragraph" w:customStyle="1" w:styleId="MDPI37itemize">
    <w:name w:val="MDPI_3.7_itemize"/>
    <w:qFormat/>
    <w:rsid w:val="00FE2BCC"/>
    <w:pPr>
      <w:numPr>
        <w:numId w:val="3"/>
      </w:numPr>
      <w:adjustRightInd w:val="0"/>
      <w:snapToGrid w:val="0"/>
      <w:spacing w:after="0" w:line="228" w:lineRule="auto"/>
      <w:jc w:val="both"/>
    </w:pPr>
    <w:rPr>
      <w:rFonts w:ascii="Palatino Linotype" w:eastAsia="Times New Roman" w:hAnsi="Palatino Linotype" w:cs="Times New Roman"/>
      <w:bCs w:val="0"/>
      <w:color w:val="000000"/>
      <w:sz w:val="20"/>
      <w:szCs w:val="22"/>
      <w:lang w:eastAsia="de-DE" w:bidi="en-US"/>
    </w:rPr>
  </w:style>
  <w:style w:type="paragraph" w:customStyle="1" w:styleId="MDPI38bullet">
    <w:name w:val="MDPI_3.8_bullet"/>
    <w:qFormat/>
    <w:rsid w:val="00FE2BCC"/>
    <w:pPr>
      <w:numPr>
        <w:numId w:val="4"/>
      </w:numPr>
      <w:adjustRightInd w:val="0"/>
      <w:snapToGrid w:val="0"/>
      <w:spacing w:after="0" w:line="228" w:lineRule="auto"/>
      <w:jc w:val="both"/>
    </w:pPr>
    <w:rPr>
      <w:rFonts w:ascii="Palatino Linotype" w:eastAsia="Times New Roman" w:hAnsi="Palatino Linotype" w:cs="Times New Roman"/>
      <w:bCs w:val="0"/>
      <w:color w:val="000000"/>
      <w:sz w:val="20"/>
      <w:szCs w:val="22"/>
      <w:lang w:eastAsia="de-DE" w:bidi="en-US"/>
    </w:rPr>
  </w:style>
  <w:style w:type="paragraph" w:customStyle="1" w:styleId="MDPI39equation">
    <w:name w:val="MDPI_3.9_equation"/>
    <w:qFormat/>
    <w:rsid w:val="00FE2BCC"/>
    <w:pPr>
      <w:adjustRightInd w:val="0"/>
      <w:snapToGrid w:val="0"/>
      <w:spacing w:before="120" w:after="120" w:line="260" w:lineRule="atLeast"/>
      <w:ind w:left="709"/>
      <w:jc w:val="center"/>
    </w:pPr>
    <w:rPr>
      <w:rFonts w:ascii="Palatino Linotype" w:eastAsia="Times New Roman" w:hAnsi="Palatino Linotype" w:cs="Times New Roman"/>
      <w:bCs w:val="0"/>
      <w:snapToGrid w:val="0"/>
      <w:color w:val="000000"/>
      <w:sz w:val="20"/>
      <w:szCs w:val="22"/>
      <w:lang w:eastAsia="de-DE" w:bidi="en-US"/>
    </w:rPr>
  </w:style>
  <w:style w:type="paragraph" w:customStyle="1" w:styleId="MDPI3aequationnumber">
    <w:name w:val="MDPI_3.a_equation_number"/>
    <w:qFormat/>
    <w:rsid w:val="00FE2BCC"/>
    <w:pPr>
      <w:spacing w:before="120" w:after="120" w:line="240" w:lineRule="auto"/>
      <w:jc w:val="right"/>
    </w:pPr>
    <w:rPr>
      <w:rFonts w:ascii="Palatino Linotype" w:eastAsia="Times New Roman" w:hAnsi="Palatino Linotype" w:cs="Times New Roman"/>
      <w:bCs w:val="0"/>
      <w:snapToGrid w:val="0"/>
      <w:color w:val="000000"/>
      <w:sz w:val="20"/>
      <w:szCs w:val="22"/>
      <w:lang w:eastAsia="de-DE" w:bidi="en-US"/>
    </w:rPr>
  </w:style>
  <w:style w:type="paragraph" w:customStyle="1" w:styleId="MDPI41tablecaption">
    <w:name w:val="MDPI_4.1_table_caption"/>
    <w:qFormat/>
    <w:rsid w:val="00FE2BCC"/>
    <w:pPr>
      <w:adjustRightInd w:val="0"/>
      <w:snapToGrid w:val="0"/>
      <w:spacing w:before="240" w:after="120" w:line="228" w:lineRule="auto"/>
      <w:ind w:left="2608"/>
    </w:pPr>
    <w:rPr>
      <w:rFonts w:ascii="Palatino Linotype" w:eastAsia="Times New Roman" w:hAnsi="Palatino Linotype" w:cs="Cordia New"/>
      <w:bCs w:val="0"/>
      <w:color w:val="000000"/>
      <w:sz w:val="18"/>
      <w:szCs w:val="22"/>
      <w:lang w:eastAsia="de-DE" w:bidi="en-US"/>
    </w:rPr>
  </w:style>
  <w:style w:type="paragraph" w:customStyle="1" w:styleId="MDPI42tablebody">
    <w:name w:val="MDPI_4.2_table_body"/>
    <w:qFormat/>
    <w:rsid w:val="00FE2BCC"/>
    <w:pPr>
      <w:adjustRightInd w:val="0"/>
      <w:snapToGrid w:val="0"/>
      <w:spacing w:after="0" w:line="260" w:lineRule="atLeast"/>
      <w:jc w:val="center"/>
    </w:pPr>
    <w:rPr>
      <w:rFonts w:ascii="Palatino Linotype" w:eastAsia="Times New Roman" w:hAnsi="Palatino Linotype" w:cs="Times New Roman"/>
      <w:bCs w:val="0"/>
      <w:snapToGrid w:val="0"/>
      <w:color w:val="000000"/>
      <w:sz w:val="20"/>
      <w:szCs w:val="20"/>
      <w:lang w:eastAsia="de-DE" w:bidi="en-US"/>
    </w:rPr>
  </w:style>
  <w:style w:type="paragraph" w:customStyle="1" w:styleId="MDPI43tablefooter">
    <w:name w:val="MDPI_4.3_table_footer"/>
    <w:next w:val="MDPI31text"/>
    <w:qFormat/>
    <w:rsid w:val="00FE2BCC"/>
    <w:pPr>
      <w:adjustRightInd w:val="0"/>
      <w:snapToGrid w:val="0"/>
      <w:spacing w:after="0" w:line="228" w:lineRule="auto"/>
      <w:ind w:left="2608"/>
    </w:pPr>
    <w:rPr>
      <w:rFonts w:ascii="Palatino Linotype" w:eastAsia="Times New Roman" w:hAnsi="Palatino Linotype" w:cs="Cordia New"/>
      <w:bCs w:val="0"/>
      <w:color w:val="000000"/>
      <w:sz w:val="18"/>
      <w:szCs w:val="22"/>
      <w:lang w:eastAsia="de-DE" w:bidi="en-US"/>
    </w:rPr>
  </w:style>
  <w:style w:type="paragraph" w:customStyle="1" w:styleId="MDPI51figurecaption">
    <w:name w:val="MDPI_5.1_figure_caption"/>
    <w:qFormat/>
    <w:rsid w:val="00FE2BCC"/>
    <w:pPr>
      <w:adjustRightInd w:val="0"/>
      <w:snapToGrid w:val="0"/>
      <w:spacing w:before="120" w:after="240" w:line="228" w:lineRule="auto"/>
      <w:ind w:left="2608"/>
    </w:pPr>
    <w:rPr>
      <w:rFonts w:ascii="Palatino Linotype" w:eastAsia="Times New Roman" w:hAnsi="Palatino Linotype" w:cs="Times New Roman"/>
      <w:bCs w:val="0"/>
      <w:color w:val="000000"/>
      <w:sz w:val="18"/>
      <w:szCs w:val="20"/>
      <w:lang w:eastAsia="de-DE" w:bidi="en-US"/>
    </w:rPr>
  </w:style>
  <w:style w:type="paragraph" w:customStyle="1" w:styleId="MDPI52figure">
    <w:name w:val="MDPI_5.2_figure"/>
    <w:qFormat/>
    <w:rsid w:val="00FE2BCC"/>
    <w:pPr>
      <w:adjustRightInd w:val="0"/>
      <w:snapToGrid w:val="0"/>
      <w:spacing w:before="240" w:after="120" w:line="240" w:lineRule="auto"/>
      <w:jc w:val="center"/>
    </w:pPr>
    <w:rPr>
      <w:rFonts w:ascii="Palatino Linotype" w:eastAsia="Times New Roman" w:hAnsi="Palatino Linotype" w:cs="Times New Roman"/>
      <w:bCs w:val="0"/>
      <w:snapToGrid w:val="0"/>
      <w:color w:val="000000"/>
      <w:sz w:val="20"/>
      <w:szCs w:val="20"/>
      <w:lang w:eastAsia="de-DE" w:bidi="en-US"/>
    </w:rPr>
  </w:style>
  <w:style w:type="paragraph" w:customStyle="1" w:styleId="MDPIfooterfirstpage">
    <w:name w:val="MDPI_footer_firstpage"/>
    <w:qFormat/>
    <w:rsid w:val="00FE2BCC"/>
    <w:pPr>
      <w:tabs>
        <w:tab w:val="right" w:pos="8845"/>
      </w:tabs>
      <w:spacing w:after="0" w:line="160" w:lineRule="exact"/>
    </w:pPr>
    <w:rPr>
      <w:rFonts w:ascii="Palatino Linotype" w:eastAsia="Times New Roman" w:hAnsi="Palatino Linotype" w:cs="Times New Roman"/>
      <w:bCs w:val="0"/>
      <w:color w:val="000000"/>
      <w:sz w:val="16"/>
      <w:szCs w:val="20"/>
      <w:lang w:eastAsia="de-DE" w:bidi="ar-SA"/>
    </w:rPr>
  </w:style>
  <w:style w:type="paragraph" w:customStyle="1" w:styleId="MDPI23heading3">
    <w:name w:val="MDPI_2.3_heading3"/>
    <w:qFormat/>
    <w:rsid w:val="00FE2BCC"/>
    <w:pPr>
      <w:adjustRightInd w:val="0"/>
      <w:snapToGrid w:val="0"/>
      <w:spacing w:before="60" w:after="60" w:line="228" w:lineRule="auto"/>
      <w:ind w:left="2608"/>
      <w:outlineLvl w:val="2"/>
    </w:pPr>
    <w:rPr>
      <w:rFonts w:ascii="Palatino Linotype" w:eastAsia="Times New Roman" w:hAnsi="Palatino Linotype" w:cs="Times New Roman"/>
      <w:bCs w:val="0"/>
      <w:snapToGrid w:val="0"/>
      <w:color w:val="000000"/>
      <w:sz w:val="20"/>
      <w:szCs w:val="22"/>
      <w:lang w:eastAsia="de-DE" w:bidi="en-US"/>
    </w:rPr>
  </w:style>
  <w:style w:type="paragraph" w:customStyle="1" w:styleId="MDPI21heading1">
    <w:name w:val="MDPI_2.1_heading1"/>
    <w:qFormat/>
    <w:rsid w:val="00FE2BCC"/>
    <w:pPr>
      <w:adjustRightInd w:val="0"/>
      <w:snapToGrid w:val="0"/>
      <w:spacing w:before="240" w:after="60" w:line="228" w:lineRule="auto"/>
      <w:ind w:left="2608"/>
      <w:outlineLvl w:val="0"/>
    </w:pPr>
    <w:rPr>
      <w:rFonts w:ascii="Palatino Linotype" w:eastAsia="Times New Roman" w:hAnsi="Palatino Linotype" w:cs="Times New Roman"/>
      <w:b/>
      <w:bCs w:val="0"/>
      <w:snapToGrid w:val="0"/>
      <w:color w:val="000000"/>
      <w:sz w:val="20"/>
      <w:szCs w:val="22"/>
      <w:lang w:eastAsia="de-DE" w:bidi="en-US"/>
    </w:rPr>
  </w:style>
  <w:style w:type="paragraph" w:customStyle="1" w:styleId="MDPI22heading2">
    <w:name w:val="MDPI_2.2_heading2"/>
    <w:qFormat/>
    <w:rsid w:val="00FE2BCC"/>
    <w:pPr>
      <w:adjustRightInd w:val="0"/>
      <w:snapToGrid w:val="0"/>
      <w:spacing w:before="60" w:after="60" w:line="228" w:lineRule="auto"/>
      <w:ind w:left="2608"/>
      <w:outlineLvl w:val="1"/>
    </w:pPr>
    <w:rPr>
      <w:rFonts w:ascii="Palatino Linotype" w:eastAsia="Times New Roman" w:hAnsi="Palatino Linotype" w:cs="Times New Roman"/>
      <w:bCs w:val="0"/>
      <w:i/>
      <w:noProof/>
      <w:snapToGrid w:val="0"/>
      <w:color w:val="000000"/>
      <w:sz w:val="20"/>
      <w:szCs w:val="22"/>
      <w:lang w:eastAsia="de-DE" w:bidi="en-US"/>
    </w:rPr>
  </w:style>
  <w:style w:type="paragraph" w:customStyle="1" w:styleId="MDPI71References">
    <w:name w:val="MDPI_7.1_References"/>
    <w:qFormat/>
    <w:rsid w:val="00FE2BCC"/>
    <w:pPr>
      <w:numPr>
        <w:numId w:val="5"/>
      </w:numPr>
      <w:adjustRightInd w:val="0"/>
      <w:snapToGrid w:val="0"/>
      <w:spacing w:after="0" w:line="228" w:lineRule="auto"/>
      <w:jc w:val="both"/>
    </w:pPr>
    <w:rPr>
      <w:rFonts w:ascii="Palatino Linotype" w:eastAsia="Times New Roman" w:hAnsi="Palatino Linotype" w:cs="Times New Roman"/>
      <w:bCs w:val="0"/>
      <w:color w:val="000000"/>
      <w:sz w:val="18"/>
      <w:szCs w:val="20"/>
      <w:lang w:eastAsia="de-DE" w:bidi="en-US"/>
    </w:rPr>
  </w:style>
  <w:style w:type="character" w:styleId="LineNumber">
    <w:name w:val="line number"/>
    <w:uiPriority w:val="99"/>
    <w:rsid w:val="00FE2BCC"/>
    <w:rPr>
      <w:rFonts w:ascii="Palatino Linotype" w:hAnsi="Palatino Linotype"/>
      <w:sz w:val="16"/>
    </w:rPr>
  </w:style>
  <w:style w:type="table" w:customStyle="1" w:styleId="MDPI41threelinetable">
    <w:name w:val="MDPI_4.1_three_line_table"/>
    <w:basedOn w:val="TableNormal"/>
    <w:uiPriority w:val="99"/>
    <w:rsid w:val="00FE2BCC"/>
    <w:pPr>
      <w:adjustRightInd w:val="0"/>
      <w:snapToGrid w:val="0"/>
      <w:spacing w:after="0" w:line="240" w:lineRule="auto"/>
      <w:jc w:val="center"/>
    </w:pPr>
    <w:rPr>
      <w:rFonts w:ascii="Palatino Linotype" w:eastAsia="SimSun" w:hAnsi="Palatino Linotype" w:cs="Times New Roman"/>
      <w:bCs w:val="0"/>
      <w:color w:val="000000"/>
      <w:sz w:val="20"/>
      <w:szCs w:val="20"/>
      <w:lang w:bidi="ar-SA"/>
    </w:rPr>
    <w:tblPr>
      <w:jc w:val="center"/>
      <w:tblBorders>
        <w:top w:val="single" w:sz="8" w:space="0" w:color="auto"/>
        <w:bottom w:val="single" w:sz="8" w:space="0" w:color="auto"/>
      </w:tblBorders>
    </w:tblPr>
    <w:trPr>
      <w:jc w:val="center"/>
    </w:trPr>
    <w:tcPr>
      <w:vAlign w:val="center"/>
    </w:tcPr>
    <w:tblStylePr w:type="firstRow">
      <w:rPr>
        <w:rFonts w:ascii="Calibri" w:hAnsi="Calibri"/>
        <w:b/>
        <w:i w:val="0"/>
        <w:sz w:val="20"/>
      </w:rPr>
      <w:tblPr/>
      <w:tcPr>
        <w:tcBorders>
          <w:bottom w:val="single" w:sz="4" w:space="0" w:color="auto"/>
        </w:tcBorders>
      </w:tcPr>
    </w:tblStylePr>
  </w:style>
  <w:style w:type="paragraph" w:customStyle="1" w:styleId="MDPI34textspacebefore">
    <w:name w:val="MDPI_3.4_text_space_before"/>
    <w:qFormat/>
    <w:rsid w:val="00FE2BCC"/>
    <w:pPr>
      <w:adjustRightInd w:val="0"/>
      <w:snapToGrid w:val="0"/>
      <w:spacing w:before="240" w:after="0" w:line="228" w:lineRule="auto"/>
      <w:ind w:left="2608"/>
      <w:jc w:val="both"/>
    </w:pPr>
    <w:rPr>
      <w:rFonts w:ascii="Palatino Linotype" w:eastAsia="Times New Roman" w:hAnsi="Palatino Linotype" w:cs="Times New Roman"/>
      <w:bCs w:val="0"/>
      <w:snapToGrid w:val="0"/>
      <w:color w:val="000000"/>
      <w:sz w:val="20"/>
      <w:szCs w:val="22"/>
      <w:lang w:eastAsia="de-DE" w:bidi="en-US"/>
    </w:rPr>
  </w:style>
  <w:style w:type="paragraph" w:customStyle="1" w:styleId="MDPI81theorem">
    <w:name w:val="MDPI_8.1_theorem"/>
    <w:qFormat/>
    <w:rsid w:val="00FE2BCC"/>
    <w:pPr>
      <w:adjustRightInd w:val="0"/>
      <w:snapToGrid w:val="0"/>
      <w:spacing w:after="0" w:line="228" w:lineRule="auto"/>
      <w:ind w:left="2608"/>
      <w:jc w:val="both"/>
    </w:pPr>
    <w:rPr>
      <w:rFonts w:ascii="Palatino Linotype" w:eastAsia="Times New Roman" w:hAnsi="Palatino Linotype" w:cs="Times New Roman"/>
      <w:bCs w:val="0"/>
      <w:i/>
      <w:snapToGrid w:val="0"/>
      <w:color w:val="000000"/>
      <w:sz w:val="20"/>
      <w:szCs w:val="22"/>
      <w:lang w:eastAsia="de-DE" w:bidi="en-US"/>
    </w:rPr>
  </w:style>
  <w:style w:type="paragraph" w:customStyle="1" w:styleId="MDPI82proof">
    <w:name w:val="MDPI_8.2_proof"/>
    <w:qFormat/>
    <w:rsid w:val="00FE2BCC"/>
    <w:pPr>
      <w:adjustRightInd w:val="0"/>
      <w:snapToGrid w:val="0"/>
      <w:spacing w:after="0" w:line="228" w:lineRule="auto"/>
      <w:ind w:left="2608"/>
      <w:jc w:val="both"/>
    </w:pPr>
    <w:rPr>
      <w:rFonts w:ascii="Palatino Linotype" w:eastAsia="Times New Roman" w:hAnsi="Palatino Linotype" w:cs="Times New Roman"/>
      <w:bCs w:val="0"/>
      <w:snapToGrid w:val="0"/>
      <w:color w:val="000000"/>
      <w:sz w:val="20"/>
      <w:szCs w:val="22"/>
      <w:lang w:eastAsia="de-DE" w:bidi="en-US"/>
    </w:rPr>
  </w:style>
  <w:style w:type="paragraph" w:customStyle="1" w:styleId="MDPI61Citation">
    <w:name w:val="MDPI_6.1_Citation"/>
    <w:qFormat/>
    <w:rsid w:val="00FE2BCC"/>
    <w:pPr>
      <w:adjustRightInd w:val="0"/>
      <w:snapToGrid w:val="0"/>
      <w:spacing w:after="0" w:line="240" w:lineRule="atLeast"/>
      <w:ind w:right="113"/>
    </w:pPr>
    <w:rPr>
      <w:rFonts w:ascii="Palatino Linotype" w:eastAsia="SimSun" w:hAnsi="Palatino Linotype" w:cs="Cordia New"/>
      <w:bCs w:val="0"/>
      <w:sz w:val="14"/>
      <w:szCs w:val="22"/>
      <w:lang w:eastAsia="zh-CN" w:bidi="ar-SA"/>
    </w:rPr>
  </w:style>
  <w:style w:type="paragraph" w:customStyle="1" w:styleId="MDPI62BackMatter">
    <w:name w:val="MDPI_6.2_BackMatter"/>
    <w:qFormat/>
    <w:rsid w:val="00FE2BCC"/>
    <w:pPr>
      <w:adjustRightInd w:val="0"/>
      <w:snapToGrid w:val="0"/>
      <w:spacing w:after="120" w:line="228" w:lineRule="auto"/>
      <w:ind w:left="2608"/>
      <w:jc w:val="both"/>
    </w:pPr>
    <w:rPr>
      <w:rFonts w:ascii="Palatino Linotype" w:eastAsia="Times New Roman" w:hAnsi="Palatino Linotype" w:cs="Times New Roman"/>
      <w:bCs w:val="0"/>
      <w:snapToGrid w:val="0"/>
      <w:color w:val="000000"/>
      <w:sz w:val="18"/>
      <w:szCs w:val="20"/>
      <w:lang w:bidi="en-US"/>
    </w:rPr>
  </w:style>
  <w:style w:type="paragraph" w:customStyle="1" w:styleId="MDPI63Notes">
    <w:name w:val="MDPI_6.3_Notes"/>
    <w:qFormat/>
    <w:rsid w:val="00FE2BCC"/>
    <w:pPr>
      <w:adjustRightInd w:val="0"/>
      <w:snapToGrid w:val="0"/>
      <w:spacing w:after="120" w:line="240" w:lineRule="atLeast"/>
      <w:ind w:right="113"/>
    </w:pPr>
    <w:rPr>
      <w:rFonts w:ascii="Palatino Linotype" w:eastAsia="SimSun" w:hAnsi="Palatino Linotype" w:cs="Times New Roman"/>
      <w:bCs w:val="0"/>
      <w:snapToGrid w:val="0"/>
      <w:color w:val="000000"/>
      <w:sz w:val="14"/>
      <w:szCs w:val="20"/>
      <w:lang w:bidi="en-US"/>
    </w:rPr>
  </w:style>
  <w:style w:type="paragraph" w:customStyle="1" w:styleId="MDPI15academiceditor">
    <w:name w:val="MDPI_1.5_academic_editor"/>
    <w:qFormat/>
    <w:rsid w:val="00FE2BCC"/>
    <w:pPr>
      <w:adjustRightInd w:val="0"/>
      <w:snapToGrid w:val="0"/>
      <w:spacing w:before="240" w:after="0" w:line="240" w:lineRule="atLeast"/>
      <w:ind w:right="113"/>
    </w:pPr>
    <w:rPr>
      <w:rFonts w:ascii="Palatino Linotype" w:eastAsia="Times New Roman" w:hAnsi="Palatino Linotype" w:cs="Times New Roman"/>
      <w:bCs w:val="0"/>
      <w:color w:val="000000"/>
      <w:sz w:val="14"/>
      <w:szCs w:val="22"/>
      <w:lang w:eastAsia="de-DE" w:bidi="en-US"/>
    </w:rPr>
  </w:style>
  <w:style w:type="paragraph" w:customStyle="1" w:styleId="MDPI19classification">
    <w:name w:val="MDPI_1.9_classification"/>
    <w:qFormat/>
    <w:rsid w:val="00FE2BCC"/>
    <w:pPr>
      <w:spacing w:before="240" w:after="0" w:line="260" w:lineRule="atLeast"/>
      <w:ind w:left="113"/>
      <w:jc w:val="both"/>
    </w:pPr>
    <w:rPr>
      <w:rFonts w:ascii="Palatino Linotype" w:eastAsia="Times New Roman" w:hAnsi="Palatino Linotype" w:cs="Times New Roman"/>
      <w:b/>
      <w:bCs w:val="0"/>
      <w:color w:val="000000"/>
      <w:sz w:val="20"/>
      <w:szCs w:val="22"/>
      <w:lang w:eastAsia="de-DE" w:bidi="en-US"/>
    </w:rPr>
  </w:style>
  <w:style w:type="paragraph" w:customStyle="1" w:styleId="MDPI411onetablecaption">
    <w:name w:val="MDPI_4.1.1_one_table_caption"/>
    <w:qFormat/>
    <w:rsid w:val="00FE2BCC"/>
    <w:pPr>
      <w:adjustRightInd w:val="0"/>
      <w:snapToGrid w:val="0"/>
      <w:spacing w:before="240" w:after="120" w:line="260" w:lineRule="atLeast"/>
      <w:jc w:val="center"/>
    </w:pPr>
    <w:rPr>
      <w:rFonts w:ascii="Palatino Linotype" w:eastAsia="SimSun" w:hAnsi="Palatino Linotype" w:cs="Cordia New"/>
      <w:bCs w:val="0"/>
      <w:noProof/>
      <w:color w:val="000000"/>
      <w:sz w:val="18"/>
      <w:szCs w:val="22"/>
      <w:lang w:eastAsia="zh-CN" w:bidi="en-US"/>
    </w:rPr>
  </w:style>
  <w:style w:type="paragraph" w:customStyle="1" w:styleId="MDPI511onefigurecaption">
    <w:name w:val="MDPI_5.1.1_one_figure_caption"/>
    <w:qFormat/>
    <w:rsid w:val="00FE2BCC"/>
    <w:pPr>
      <w:adjustRightInd w:val="0"/>
      <w:snapToGrid w:val="0"/>
      <w:spacing w:before="240" w:after="120" w:line="260" w:lineRule="atLeast"/>
      <w:jc w:val="center"/>
    </w:pPr>
    <w:rPr>
      <w:rFonts w:ascii="Palatino Linotype" w:eastAsia="SimSun" w:hAnsi="Palatino Linotype" w:cs="Times New Roman"/>
      <w:bCs w:val="0"/>
      <w:noProof/>
      <w:color w:val="000000"/>
      <w:sz w:val="18"/>
      <w:szCs w:val="20"/>
      <w:lang w:eastAsia="zh-CN" w:bidi="en-US"/>
    </w:rPr>
  </w:style>
  <w:style w:type="paragraph" w:customStyle="1" w:styleId="MDPI72Copyright">
    <w:name w:val="MDPI_7.2_Copyright"/>
    <w:qFormat/>
    <w:rsid w:val="00FE2BCC"/>
    <w:pPr>
      <w:adjustRightInd w:val="0"/>
      <w:snapToGrid w:val="0"/>
      <w:spacing w:before="240" w:after="0" w:line="240" w:lineRule="atLeast"/>
      <w:ind w:right="113"/>
    </w:pPr>
    <w:rPr>
      <w:rFonts w:ascii="Palatino Linotype" w:eastAsia="Times New Roman" w:hAnsi="Palatino Linotype" w:cs="Times New Roman"/>
      <w:bCs w:val="0"/>
      <w:noProof/>
      <w:snapToGrid w:val="0"/>
      <w:color w:val="000000"/>
      <w:spacing w:val="-2"/>
      <w:sz w:val="14"/>
      <w:szCs w:val="20"/>
      <w:lang w:val="en-GB" w:eastAsia="en-GB" w:bidi="ar-SA"/>
    </w:rPr>
  </w:style>
  <w:style w:type="paragraph" w:customStyle="1" w:styleId="MDPI73CopyrightImage">
    <w:name w:val="MDPI_7.3_CopyrightImage"/>
    <w:rsid w:val="00FE2BCC"/>
    <w:pPr>
      <w:adjustRightInd w:val="0"/>
      <w:snapToGrid w:val="0"/>
      <w:spacing w:after="100" w:line="260" w:lineRule="atLeast"/>
      <w:jc w:val="right"/>
    </w:pPr>
    <w:rPr>
      <w:rFonts w:ascii="Palatino Linotype" w:eastAsia="Times New Roman" w:hAnsi="Palatino Linotype" w:cs="Times New Roman"/>
      <w:bCs w:val="0"/>
      <w:color w:val="000000"/>
      <w:sz w:val="20"/>
      <w:szCs w:val="20"/>
      <w:lang w:eastAsia="de-CH" w:bidi="ar-SA"/>
    </w:rPr>
  </w:style>
  <w:style w:type="paragraph" w:customStyle="1" w:styleId="MDPIequationFram">
    <w:name w:val="MDPI_equationFram"/>
    <w:qFormat/>
    <w:rsid w:val="00FE2BCC"/>
    <w:pPr>
      <w:adjustRightInd w:val="0"/>
      <w:snapToGrid w:val="0"/>
      <w:spacing w:before="120" w:after="120" w:line="240" w:lineRule="auto"/>
      <w:jc w:val="center"/>
    </w:pPr>
    <w:rPr>
      <w:rFonts w:ascii="Palatino Linotype" w:eastAsia="Times New Roman" w:hAnsi="Palatino Linotype" w:cs="Times New Roman"/>
      <w:bCs w:val="0"/>
      <w:snapToGrid w:val="0"/>
      <w:color w:val="000000"/>
      <w:sz w:val="20"/>
      <w:szCs w:val="22"/>
      <w:lang w:eastAsia="de-DE" w:bidi="en-US"/>
    </w:rPr>
  </w:style>
  <w:style w:type="paragraph" w:customStyle="1" w:styleId="MDPIfooter">
    <w:name w:val="MDPI_footer"/>
    <w:qFormat/>
    <w:rsid w:val="00FE2BCC"/>
    <w:pPr>
      <w:adjustRightInd w:val="0"/>
      <w:snapToGrid w:val="0"/>
      <w:spacing w:before="120" w:after="0" w:line="260" w:lineRule="atLeast"/>
      <w:jc w:val="center"/>
    </w:pPr>
    <w:rPr>
      <w:rFonts w:ascii="Palatino Linotype" w:eastAsia="Times New Roman" w:hAnsi="Palatino Linotype" w:cs="Times New Roman"/>
      <w:bCs w:val="0"/>
      <w:color w:val="000000"/>
      <w:sz w:val="20"/>
      <w:szCs w:val="20"/>
      <w:lang w:eastAsia="de-DE" w:bidi="ar-SA"/>
    </w:rPr>
  </w:style>
  <w:style w:type="paragraph" w:customStyle="1" w:styleId="MDPIheader">
    <w:name w:val="MDPI_header"/>
    <w:qFormat/>
    <w:rsid w:val="00FE2BCC"/>
    <w:pPr>
      <w:adjustRightInd w:val="0"/>
      <w:snapToGrid w:val="0"/>
      <w:spacing w:after="240" w:line="260" w:lineRule="atLeast"/>
      <w:jc w:val="both"/>
    </w:pPr>
    <w:rPr>
      <w:rFonts w:ascii="Palatino Linotype" w:eastAsia="Times New Roman" w:hAnsi="Palatino Linotype" w:cs="Times New Roman"/>
      <w:bCs w:val="0"/>
      <w:iCs/>
      <w:color w:val="000000"/>
      <w:sz w:val="16"/>
      <w:szCs w:val="20"/>
      <w:lang w:eastAsia="de-DE" w:bidi="ar-SA"/>
    </w:rPr>
  </w:style>
  <w:style w:type="paragraph" w:customStyle="1" w:styleId="MDPIheadercitation">
    <w:name w:val="MDPI_header_citation"/>
    <w:rsid w:val="00FE2BCC"/>
    <w:pPr>
      <w:spacing w:after="240" w:line="240" w:lineRule="auto"/>
    </w:pPr>
    <w:rPr>
      <w:rFonts w:ascii="Palatino Linotype" w:eastAsia="Times New Roman" w:hAnsi="Palatino Linotype" w:cs="Times New Roman"/>
      <w:bCs w:val="0"/>
      <w:snapToGrid w:val="0"/>
      <w:color w:val="000000"/>
      <w:sz w:val="18"/>
      <w:szCs w:val="20"/>
      <w:lang w:eastAsia="de-DE" w:bidi="en-US"/>
    </w:rPr>
  </w:style>
  <w:style w:type="paragraph" w:customStyle="1" w:styleId="MDPIheadermdpilogo">
    <w:name w:val="MDPI_header_mdpi_logo"/>
    <w:qFormat/>
    <w:rsid w:val="00FE2BCC"/>
    <w:pPr>
      <w:adjustRightInd w:val="0"/>
      <w:snapToGrid w:val="0"/>
      <w:spacing w:after="0" w:line="260" w:lineRule="atLeast"/>
      <w:jc w:val="right"/>
    </w:pPr>
    <w:rPr>
      <w:rFonts w:ascii="Palatino Linotype" w:eastAsia="Times New Roman" w:hAnsi="Palatino Linotype" w:cs="Times New Roman"/>
      <w:bCs w:val="0"/>
      <w:color w:val="000000"/>
      <w:sz w:val="24"/>
      <w:szCs w:val="22"/>
      <w:lang w:eastAsia="de-CH" w:bidi="ar-SA"/>
    </w:rPr>
  </w:style>
  <w:style w:type="paragraph" w:customStyle="1" w:styleId="MDPItext">
    <w:name w:val="MDPI_text"/>
    <w:qFormat/>
    <w:rsid w:val="00FE2BCC"/>
    <w:pPr>
      <w:spacing w:after="0" w:line="260" w:lineRule="atLeast"/>
      <w:ind w:left="425" w:right="425" w:firstLine="284"/>
      <w:jc w:val="both"/>
    </w:pPr>
    <w:rPr>
      <w:rFonts w:ascii="Times New Roman" w:eastAsia="Times New Roman" w:hAnsi="Times New Roman" w:cs="Times New Roman"/>
      <w:bCs w:val="0"/>
      <w:noProof/>
      <w:snapToGrid w:val="0"/>
      <w:color w:val="000000"/>
      <w:szCs w:val="22"/>
      <w:lang w:eastAsia="de-DE" w:bidi="en-US"/>
    </w:rPr>
  </w:style>
  <w:style w:type="paragraph" w:customStyle="1" w:styleId="MDPItitle">
    <w:name w:val="MDPI_title"/>
    <w:qFormat/>
    <w:rsid w:val="00FE2BCC"/>
    <w:pPr>
      <w:adjustRightInd w:val="0"/>
      <w:snapToGrid w:val="0"/>
      <w:spacing w:after="240" w:line="260" w:lineRule="atLeast"/>
      <w:jc w:val="both"/>
    </w:pPr>
    <w:rPr>
      <w:rFonts w:ascii="Palatino Linotype" w:eastAsia="Times New Roman" w:hAnsi="Palatino Linotype" w:cs="Times New Roman"/>
      <w:b/>
      <w:bCs w:val="0"/>
      <w:snapToGrid w:val="0"/>
      <w:color w:val="000000"/>
      <w:sz w:val="36"/>
      <w:szCs w:val="20"/>
      <w:lang w:eastAsia="de-DE" w:bidi="en-US"/>
    </w:rPr>
  </w:style>
  <w:style w:type="character" w:customStyle="1" w:styleId="apple-converted-space">
    <w:name w:val="apple-converted-space"/>
    <w:rsid w:val="00FE2BCC"/>
  </w:style>
  <w:style w:type="paragraph" w:styleId="Bibliography">
    <w:name w:val="Bibliography"/>
    <w:basedOn w:val="Normal"/>
    <w:next w:val="Normal"/>
    <w:link w:val="BibliographyChar"/>
    <w:uiPriority w:val="37"/>
    <w:unhideWhenUsed/>
    <w:rsid w:val="00FE2BCC"/>
    <w:pPr>
      <w:tabs>
        <w:tab w:val="left" w:pos="384"/>
      </w:tabs>
      <w:spacing w:line="240" w:lineRule="atLeast"/>
      <w:ind w:left="384" w:hanging="384"/>
      <w:jc w:val="both"/>
    </w:pPr>
    <w:rPr>
      <w:rFonts w:ascii="Palatino Linotype" w:eastAsia="SimSun" w:hAnsi="Palatino Linotype"/>
      <w:noProof/>
      <w:color w:val="000000"/>
      <w:sz w:val="20"/>
      <w:szCs w:val="20"/>
      <w:lang w:val="en-US" w:eastAsia="zh-CN"/>
    </w:rPr>
  </w:style>
  <w:style w:type="character" w:customStyle="1" w:styleId="BibliographyChar">
    <w:name w:val="Bibliography Char"/>
    <w:basedOn w:val="DefaultParagraphFont"/>
    <w:link w:val="Bibliography"/>
    <w:uiPriority w:val="37"/>
    <w:rsid w:val="00FE2BCC"/>
    <w:rPr>
      <w:rFonts w:ascii="Palatino Linotype" w:eastAsia="SimSun" w:hAnsi="Palatino Linotype" w:cs="Times New Roman"/>
      <w:bCs w:val="0"/>
      <w:noProof/>
      <w:color w:val="000000"/>
      <w:sz w:val="20"/>
      <w:szCs w:val="20"/>
      <w:lang w:eastAsia="zh-CN" w:bidi="ar-SA"/>
    </w:rPr>
  </w:style>
  <w:style w:type="character" w:customStyle="1" w:styleId="EndnoteTextChar1">
    <w:name w:val="Endnote Text Char1"/>
    <w:basedOn w:val="DefaultParagraphFont"/>
    <w:uiPriority w:val="99"/>
    <w:semiHidden/>
    <w:rsid w:val="00FE2BCC"/>
    <w:rPr>
      <w:rFonts w:cstheme="minorBidi"/>
      <w:bCs w:val="0"/>
      <w:sz w:val="20"/>
      <w:szCs w:val="20"/>
      <w:lang w:bidi="ar-SA"/>
    </w:rPr>
  </w:style>
  <w:style w:type="character" w:styleId="FollowedHyperlink">
    <w:name w:val="FollowedHyperlink"/>
    <w:rsid w:val="00FE2BCC"/>
    <w:rPr>
      <w:color w:val="954F72"/>
      <w:u w:val="single"/>
    </w:rPr>
  </w:style>
  <w:style w:type="character" w:customStyle="1" w:styleId="FootnoteTextChar1">
    <w:name w:val="Footnote Text Char1"/>
    <w:basedOn w:val="DefaultParagraphFont"/>
    <w:uiPriority w:val="99"/>
    <w:semiHidden/>
    <w:rsid w:val="00FE2BCC"/>
    <w:rPr>
      <w:rFonts w:cstheme="minorBidi"/>
      <w:bCs w:val="0"/>
      <w:sz w:val="20"/>
      <w:szCs w:val="20"/>
      <w:lang w:bidi="ar-SA"/>
    </w:rPr>
  </w:style>
  <w:style w:type="paragraph" w:styleId="NormalWeb">
    <w:name w:val="Normal (Web)"/>
    <w:basedOn w:val="Normal"/>
    <w:uiPriority w:val="99"/>
    <w:rsid w:val="00FE2BCC"/>
    <w:pPr>
      <w:spacing w:line="260" w:lineRule="atLeast"/>
      <w:jc w:val="both"/>
    </w:pPr>
    <w:rPr>
      <w:rFonts w:ascii="Palatino Linotype" w:eastAsia="SimSun" w:hAnsi="Palatino Linotype"/>
      <w:noProof/>
      <w:color w:val="000000"/>
      <w:sz w:val="20"/>
      <w:lang w:val="en-US" w:eastAsia="zh-CN"/>
    </w:rPr>
  </w:style>
  <w:style w:type="paragraph" w:customStyle="1" w:styleId="MsoFootnoteText0">
    <w:name w:val="MsoFootnoteText"/>
    <w:basedOn w:val="NormalWeb"/>
    <w:qFormat/>
    <w:rsid w:val="00FE2BCC"/>
    <w:rPr>
      <w:rFonts w:ascii="Times New Roman" w:hAnsi="Times New Roman"/>
    </w:rPr>
  </w:style>
  <w:style w:type="character" w:styleId="PageNumber">
    <w:name w:val="page number"/>
    <w:rsid w:val="00FE2BCC"/>
  </w:style>
  <w:style w:type="character" w:customStyle="1" w:styleId="hps">
    <w:name w:val="hps"/>
    <w:basedOn w:val="DefaultParagraphFont"/>
    <w:rsid w:val="00FE2BCC"/>
  </w:style>
  <w:style w:type="table" w:customStyle="1" w:styleId="TableGrid1">
    <w:name w:val="Table Grid1"/>
    <w:basedOn w:val="TableNormal"/>
    <w:next w:val="TableGrid"/>
    <w:rsid w:val="00FE2BCC"/>
    <w:pPr>
      <w:spacing w:after="0" w:line="240" w:lineRule="auto"/>
    </w:pPr>
    <w:rPr>
      <w:rFonts w:ascii="Times New Roman" w:eastAsia="Times New Roman" w:hAnsi="Times New Roman" w:cs="Times New Roman"/>
      <w:bCs w:val="0"/>
      <w:sz w:val="20"/>
      <w:szCs w:val="20"/>
      <w:lang w:val="en-GB"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tn">
    <w:name w:val="Matn"/>
    <w:basedOn w:val="Normal"/>
    <w:link w:val="MatnChar"/>
    <w:qFormat/>
    <w:rsid w:val="00FE2BCC"/>
    <w:pPr>
      <w:bidi/>
      <w:spacing w:line="240" w:lineRule="auto"/>
      <w:ind w:firstLine="284"/>
      <w:jc w:val="both"/>
    </w:pPr>
    <w:rPr>
      <w:rFonts w:cs="B Nazanin"/>
      <w:sz w:val="20"/>
      <w:lang w:val="en-US" w:eastAsia="en-US" w:bidi="fa-IR"/>
    </w:rPr>
  </w:style>
  <w:style w:type="character" w:customStyle="1" w:styleId="MatnChar">
    <w:name w:val="Matn Char"/>
    <w:basedOn w:val="DefaultParagraphFont"/>
    <w:link w:val="Matn"/>
    <w:rsid w:val="00FE2BCC"/>
    <w:rPr>
      <w:rFonts w:ascii="Times New Roman" w:eastAsia="Times New Roman" w:hAnsi="Times New Roman"/>
      <w:bCs w:val="0"/>
      <w:sz w:val="20"/>
      <w:szCs w:val="24"/>
    </w:rPr>
  </w:style>
  <w:style w:type="numbering" w:customStyle="1" w:styleId="NoList1">
    <w:name w:val="No List1"/>
    <w:next w:val="NoList"/>
    <w:uiPriority w:val="99"/>
    <w:semiHidden/>
    <w:unhideWhenUsed/>
    <w:rsid w:val="00FE2BCC"/>
  </w:style>
  <w:style w:type="table" w:customStyle="1" w:styleId="TableGrid3">
    <w:name w:val="Table Grid3"/>
    <w:basedOn w:val="TableNormal"/>
    <w:uiPriority w:val="59"/>
    <w:rsid w:val="00FE2BCC"/>
    <w:pPr>
      <w:spacing w:after="0" w:line="240" w:lineRule="auto"/>
      <w:jc w:val="right"/>
    </w:pPr>
    <w:rPr>
      <w:rFonts w:ascii="Times New Roman" w:eastAsia="Times New Roman" w:hAnsi="Times New Roman" w:cs="Times New Roman"/>
      <w:bCs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59"/>
    <w:rsid w:val="00FE2BCC"/>
    <w:pPr>
      <w:spacing w:after="0" w:line="240" w:lineRule="auto"/>
    </w:pPr>
    <w:rPr>
      <w:rFonts w:ascii="Calibri" w:eastAsia="Times New Roman" w:hAnsi="Calibri" w:cs="Calibri"/>
      <w:bCs w:val="0"/>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FE2BCC"/>
    <w:pPr>
      <w:spacing w:after="0" w:line="240" w:lineRule="auto"/>
    </w:pPr>
    <w:rPr>
      <w:rFonts w:ascii="Calibri" w:eastAsia="Times New Roman" w:hAnsi="Calibri" w:cs="Arial"/>
      <w:bCs w:val="0"/>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FE2BCC"/>
    <w:rPr>
      <w:color w:val="808080"/>
    </w:rPr>
  </w:style>
  <w:style w:type="table" w:customStyle="1" w:styleId="TableGrid10">
    <w:name w:val="Table Grid10"/>
    <w:basedOn w:val="TableNormal"/>
    <w:uiPriority w:val="59"/>
    <w:rsid w:val="00FE2BCC"/>
    <w:pPr>
      <w:spacing w:after="0" w:line="240" w:lineRule="auto"/>
    </w:pPr>
    <w:rPr>
      <w:rFonts w:ascii="Calibri" w:eastAsia="Calibri" w:hAnsi="Calibri" w:cs="Arial"/>
      <w:bCs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
    <w:name w:val="Table Grid101"/>
    <w:basedOn w:val="TableNormal"/>
    <w:uiPriority w:val="59"/>
    <w:rsid w:val="00FE2BCC"/>
    <w:pPr>
      <w:spacing w:after="0" w:line="240" w:lineRule="auto"/>
    </w:pPr>
    <w:rPr>
      <w:rFonts w:ascii="Calibri" w:eastAsia="Calibri" w:hAnsi="Calibri" w:cs="Arial"/>
      <w:bCs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E2BCC"/>
    <w:pPr>
      <w:spacing w:after="0" w:line="240" w:lineRule="auto"/>
    </w:pPr>
    <w:rPr>
      <w:rFonts w:cstheme="minorBidi"/>
      <w:bCs w:val="0"/>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E2BCC"/>
    <w:pPr>
      <w:spacing w:after="0" w:line="240" w:lineRule="auto"/>
    </w:pPr>
    <w:rPr>
      <w:rFonts w:cstheme="minorBidi"/>
      <w:bCs w:val="0"/>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E2BCC"/>
    <w:pPr>
      <w:spacing w:after="0" w:line="240" w:lineRule="auto"/>
    </w:pPr>
    <w:rPr>
      <w:rFonts w:cstheme="minorBidi"/>
      <w:bCs w:val="0"/>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E2BCC"/>
    <w:pPr>
      <w:spacing w:after="0" w:line="240" w:lineRule="auto"/>
    </w:pPr>
    <w:rPr>
      <w:rFonts w:cstheme="minorBidi"/>
      <w:bCs w:val="0"/>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FE2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FE2BCC"/>
    <w:rPr>
      <w:rFonts w:ascii="Courier New" w:eastAsia="Times New Roman" w:hAnsi="Courier New" w:cs="Courier New"/>
      <w:bCs w:val="0"/>
      <w:sz w:val="20"/>
      <w:szCs w:val="20"/>
      <w:lang w:bidi="ar-SA"/>
    </w:rPr>
  </w:style>
  <w:style w:type="character" w:customStyle="1" w:styleId="y2iqfc">
    <w:name w:val="y2iqfc"/>
    <w:basedOn w:val="DefaultParagraphFont"/>
    <w:rsid w:val="00FE2BCC"/>
  </w:style>
  <w:style w:type="character" w:styleId="Emphasis">
    <w:name w:val="Emphasis"/>
    <w:basedOn w:val="DefaultParagraphFont"/>
    <w:uiPriority w:val="20"/>
    <w:qFormat/>
    <w:rsid w:val="00FE2BCC"/>
    <w:rPr>
      <w:i/>
      <w:iCs/>
    </w:rPr>
  </w:style>
  <w:style w:type="table" w:customStyle="1" w:styleId="TableGrid23">
    <w:name w:val="Table Grid23"/>
    <w:basedOn w:val="TableNormal"/>
    <w:next w:val="TableGrid"/>
    <w:uiPriority w:val="39"/>
    <w:rsid w:val="00FE2BCC"/>
    <w:pPr>
      <w:spacing w:after="0" w:line="240" w:lineRule="auto"/>
    </w:pPr>
    <w:rPr>
      <w:rFonts w:cstheme="minorBidi"/>
      <w:bCs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E2BCC"/>
    <w:pPr>
      <w:bidi/>
      <w:spacing w:after="0" w:line="240" w:lineRule="auto"/>
      <w:jc w:val="both"/>
    </w:pPr>
    <w:rPr>
      <w:rFonts w:cstheme="minorBidi"/>
      <w:bCs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E2BCC"/>
    <w:pPr>
      <w:spacing w:after="0" w:line="240" w:lineRule="auto"/>
    </w:pPr>
    <w:rPr>
      <w:rFonts w:cstheme="minorBidi"/>
      <w:bCs w:val="0"/>
      <w:szCs w:val="22"/>
      <w:lang w:bidi="ar-SA"/>
    </w:rPr>
  </w:style>
  <w:style w:type="paragraph" w:customStyle="1" w:styleId="FigureText">
    <w:name w:val="Figure Text"/>
    <w:basedOn w:val="Normal"/>
    <w:qFormat/>
    <w:rsid w:val="00E11026"/>
    <w:pPr>
      <w:bidi/>
      <w:spacing w:line="240" w:lineRule="auto"/>
      <w:jc w:val="center"/>
    </w:pPr>
    <w:rPr>
      <w:rFonts w:cs="B Zar"/>
      <w:noProof/>
      <w:color w:val="000000"/>
      <w:sz w:val="20"/>
      <w:lang w:val="en-US" w:eastAsia="en-US"/>
    </w:rPr>
  </w:style>
  <w:style w:type="paragraph" w:styleId="NoSpacing">
    <w:name w:val="No Spacing"/>
    <w:uiPriority w:val="1"/>
    <w:qFormat/>
    <w:rsid w:val="009E5E57"/>
    <w:pPr>
      <w:bidi/>
      <w:spacing w:after="0" w:line="240" w:lineRule="auto"/>
    </w:pPr>
    <w:rPr>
      <w:bCs w:val="0"/>
      <w14:ligatures w14:val="standardContextual"/>
    </w:rPr>
  </w:style>
  <w:style w:type="character" w:styleId="UnresolvedMention">
    <w:name w:val="Unresolved Mention"/>
    <w:basedOn w:val="DefaultParagraphFont"/>
    <w:uiPriority w:val="99"/>
    <w:semiHidden/>
    <w:unhideWhenUsed/>
    <w:rsid w:val="00A836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hdizadeh@iust.ac.ir" TargetMode="External"/><Relationship Id="rId13" Type="http://schemas.openxmlformats.org/officeDocument/2006/relationships/image" Target="media/image2.png"/><Relationship Id="rId18" Type="http://schemas.openxmlformats.org/officeDocument/2006/relationships/diagramQuickStyle" Target="diagrams/quickStyle1.xml"/><Relationship Id="rId26"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diagramLayout" Target="diagrams/layout1.xml"/><Relationship Id="rId25"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023/A:1022849603713" TargetMode="External"/><Relationship Id="rId24" Type="http://schemas.openxmlformats.org/officeDocument/2006/relationships/diagramQuickStyle" Target="diagrams/quickStyle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diagramLayout" Target="diagrams/layout2.xml"/><Relationship Id="rId28" Type="http://schemas.openxmlformats.org/officeDocument/2006/relationships/chart" Target="charts/chart1.xml"/><Relationship Id="rId10" Type="http://schemas.openxmlformats.org/officeDocument/2006/relationships/hyperlink" Target="https://doi.org/10.1108/S1474-7979(2009)0000020014" TargetMode="External"/><Relationship Id="rId19" Type="http://schemas.openxmlformats.org/officeDocument/2006/relationships/diagramColors" Target="diagrams/colors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diagramData" Target="diagrams/data2.xml"/><Relationship Id="rId27" Type="http://schemas.openxmlformats.org/officeDocument/2006/relationships/image" Target="media/image7.png"/><Relationship Id="rId30"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1351669582968796"/>
          <c:y val="4.9241047666244514E-2"/>
          <c:w val="0.86102034120734905"/>
          <c:h val="0.38765235317245261"/>
        </c:manualLayout>
      </c:layout>
      <c:barChart>
        <c:barDir val="col"/>
        <c:grouping val="clustered"/>
        <c:varyColors val="0"/>
        <c:ser>
          <c:idx val="0"/>
          <c:order val="0"/>
          <c:tx>
            <c:strRef>
              <c:f>Sheet1!$B$1</c:f>
              <c:strCache>
                <c:ptCount val="1"/>
                <c:pt idx="0">
                  <c:v>Column1</c:v>
                </c:pt>
              </c:strCache>
            </c:strRef>
          </c:tx>
          <c:spPr>
            <a:solidFill>
              <a:srgbClr val="255D8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95.17</c:v>
                </c:pt>
              </c:numCache>
            </c:numRef>
          </c:val>
          <c:extLst>
            <c:ext xmlns:c16="http://schemas.microsoft.com/office/drawing/2014/chart" uri="{C3380CC4-5D6E-409C-BE32-E72D297353CC}">
              <c16:uniqueId val="{00000000-E60A-4240-A171-85AAA1129DB8}"/>
            </c:ext>
          </c:extLst>
        </c:ser>
        <c:ser>
          <c:idx val="1"/>
          <c:order val="1"/>
          <c:tx>
            <c:strRef>
              <c:f>Sheet1!$C$1</c:f>
              <c:strCache>
                <c:ptCount val="1"/>
                <c:pt idx="0">
                  <c:v>Column2</c:v>
                </c:pt>
              </c:strCache>
            </c:strRef>
          </c:tx>
          <c:spPr>
            <a:solidFill>
              <a:srgbClr val="255D8F"/>
            </a:solidFill>
            <a:ln>
              <a:noFill/>
            </a:ln>
            <a:effectLst/>
          </c:spPr>
          <c:invertIfNegative val="0"/>
          <c:dPt>
            <c:idx val="0"/>
            <c:invertIfNegative val="0"/>
            <c:bubble3D val="0"/>
            <c:spPr>
              <a:solidFill>
                <a:srgbClr val="28659C"/>
              </a:solidFill>
              <a:ln>
                <a:noFill/>
              </a:ln>
              <a:effectLst/>
            </c:spPr>
            <c:extLst>
              <c:ext xmlns:c16="http://schemas.microsoft.com/office/drawing/2014/chart" uri="{C3380CC4-5D6E-409C-BE32-E72D297353CC}">
                <c16:uniqueId val="{00000001-E60A-4240-A171-85AAA1129DB8}"/>
              </c:ext>
            </c:extLst>
          </c:dPt>
          <c:dLbls>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fa-IR"/>
                </a:p>
              </c:txPr>
              <c:dLblPos val="inEnd"/>
              <c:showLegendKey val="0"/>
              <c:showVal val="1"/>
              <c:showCatName val="0"/>
              <c:showSerName val="0"/>
              <c:showPercent val="0"/>
              <c:showBubbleSize val="0"/>
              <c:extLst>
                <c:ext xmlns:c16="http://schemas.microsoft.com/office/drawing/2014/chart" uri="{C3380CC4-5D6E-409C-BE32-E72D297353CC}">
                  <c16:uniqueId val="{00000001-E60A-4240-A171-85AAA1129D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89.4</c:v>
                </c:pt>
              </c:numCache>
            </c:numRef>
          </c:val>
          <c:extLst>
            <c:ext xmlns:c16="http://schemas.microsoft.com/office/drawing/2014/chart" uri="{C3380CC4-5D6E-409C-BE32-E72D297353CC}">
              <c16:uniqueId val="{00000002-E60A-4240-A171-85AAA1129DB8}"/>
            </c:ext>
          </c:extLst>
        </c:ser>
        <c:ser>
          <c:idx val="2"/>
          <c:order val="2"/>
          <c:tx>
            <c:strRef>
              <c:f>Sheet1!$D$1</c:f>
              <c:strCache>
                <c:ptCount val="1"/>
                <c:pt idx="0">
                  <c:v>Column3</c:v>
                </c:pt>
              </c:strCache>
            </c:strRef>
          </c:tx>
          <c:spPr>
            <a:solidFill>
              <a:srgbClr val="2F74B3"/>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fa-IR"/>
                </a:p>
              </c:txPr>
              <c:dLblPos val="inEnd"/>
              <c:showLegendKey val="0"/>
              <c:showVal val="1"/>
              <c:showCatName val="0"/>
              <c:showSerName val="0"/>
              <c:showPercent val="0"/>
              <c:showBubbleSize val="0"/>
              <c:extLst>
                <c:ext xmlns:c16="http://schemas.microsoft.com/office/drawing/2014/chart" uri="{C3380CC4-5D6E-409C-BE32-E72D297353CC}">
                  <c16:uniqueId val="{00000003-E60A-4240-A171-85AAA1129D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Sheet1!$D$2</c:f>
              <c:numCache>
                <c:formatCode>General</c:formatCode>
                <c:ptCount val="1"/>
                <c:pt idx="0">
                  <c:v>87.59</c:v>
                </c:pt>
              </c:numCache>
            </c:numRef>
          </c:val>
          <c:extLst>
            <c:ext xmlns:c16="http://schemas.microsoft.com/office/drawing/2014/chart" uri="{C3380CC4-5D6E-409C-BE32-E72D297353CC}">
              <c16:uniqueId val="{00000004-E60A-4240-A171-85AAA1129DB8}"/>
            </c:ext>
          </c:extLst>
        </c:ser>
        <c:ser>
          <c:idx val="3"/>
          <c:order val="3"/>
          <c:tx>
            <c:strRef>
              <c:f>Sheet1!$E$1</c:f>
              <c:strCache>
                <c:ptCount val="1"/>
                <c:pt idx="0">
                  <c:v>Column4</c:v>
                </c:pt>
              </c:strCache>
            </c:strRef>
          </c:tx>
          <c:spPr>
            <a:solidFill>
              <a:srgbClr val="5A81C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Sheet1!$E$2</c:f>
              <c:numCache>
                <c:formatCode>General</c:formatCode>
                <c:ptCount val="1"/>
                <c:pt idx="0">
                  <c:v>85.17</c:v>
                </c:pt>
              </c:numCache>
            </c:numRef>
          </c:val>
          <c:extLst>
            <c:ext xmlns:c16="http://schemas.microsoft.com/office/drawing/2014/chart" uri="{C3380CC4-5D6E-409C-BE32-E72D297353CC}">
              <c16:uniqueId val="{00000005-E60A-4240-A171-85AAA1129DB8}"/>
            </c:ext>
          </c:extLst>
        </c:ser>
        <c:ser>
          <c:idx val="4"/>
          <c:order val="4"/>
          <c:tx>
            <c:strRef>
              <c:f>Sheet1!$F$1</c:f>
              <c:strCache>
                <c:ptCount val="1"/>
                <c:pt idx="0">
                  <c:v>Column5</c:v>
                </c:pt>
              </c:strCache>
            </c:strRef>
          </c:tx>
          <c:spPr>
            <a:solidFill>
              <a:srgbClr val="73A9DB"/>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fa-IR"/>
                </a:p>
              </c:txPr>
              <c:dLblPos val="inEnd"/>
              <c:showLegendKey val="0"/>
              <c:showVal val="1"/>
              <c:showCatName val="0"/>
              <c:showSerName val="0"/>
              <c:showPercent val="0"/>
              <c:showBubbleSize val="0"/>
              <c:extLst>
                <c:ext xmlns:c16="http://schemas.microsoft.com/office/drawing/2014/chart" uri="{C3380CC4-5D6E-409C-BE32-E72D297353CC}">
                  <c16:uniqueId val="{00000006-E60A-4240-A171-85AAA1129D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Sheet1!$F$2</c:f>
              <c:numCache>
                <c:formatCode>General</c:formatCode>
                <c:ptCount val="1"/>
                <c:pt idx="0">
                  <c:v>84.2</c:v>
                </c:pt>
              </c:numCache>
            </c:numRef>
          </c:val>
          <c:extLst>
            <c:ext xmlns:c16="http://schemas.microsoft.com/office/drawing/2014/chart" uri="{C3380CC4-5D6E-409C-BE32-E72D297353CC}">
              <c16:uniqueId val="{00000007-E60A-4240-A171-85AAA1129DB8}"/>
            </c:ext>
          </c:extLst>
        </c:ser>
        <c:ser>
          <c:idx val="5"/>
          <c:order val="5"/>
          <c:tx>
            <c:strRef>
              <c:f>Sheet1!$G$1</c:f>
              <c:strCache>
                <c:ptCount val="1"/>
                <c:pt idx="0">
                  <c:v>Column6</c:v>
                </c:pt>
              </c:strCache>
            </c:strRef>
          </c:tx>
          <c:spPr>
            <a:solidFill>
              <a:srgbClr val="8BB8E1"/>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fa-IR"/>
                </a:p>
              </c:txPr>
              <c:dLblPos val="inEnd"/>
              <c:showLegendKey val="0"/>
              <c:showVal val="1"/>
              <c:showCatName val="0"/>
              <c:showSerName val="0"/>
              <c:showPercent val="0"/>
              <c:showBubbleSize val="0"/>
              <c:extLst>
                <c:ext xmlns:c16="http://schemas.microsoft.com/office/drawing/2014/chart" uri="{C3380CC4-5D6E-409C-BE32-E72D297353CC}">
                  <c16:uniqueId val="{00000008-E60A-4240-A171-85AAA1129D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Sheet1!$G$2</c:f>
              <c:numCache>
                <c:formatCode>General</c:formatCode>
                <c:ptCount val="1"/>
                <c:pt idx="0">
                  <c:v>84.14</c:v>
                </c:pt>
              </c:numCache>
            </c:numRef>
          </c:val>
          <c:extLst>
            <c:ext xmlns:c16="http://schemas.microsoft.com/office/drawing/2014/chart" uri="{C3380CC4-5D6E-409C-BE32-E72D297353CC}">
              <c16:uniqueId val="{00000009-E60A-4240-A171-85AAA1129DB8}"/>
            </c:ext>
          </c:extLst>
        </c:ser>
        <c:ser>
          <c:idx val="6"/>
          <c:order val="6"/>
          <c:tx>
            <c:strRef>
              <c:f>Sheet1!$H$1</c:f>
              <c:strCache>
                <c:ptCount val="1"/>
                <c:pt idx="0">
                  <c:v>Column7</c:v>
                </c:pt>
              </c:strCache>
            </c:strRef>
          </c:tx>
          <c:spPr>
            <a:solidFill>
              <a:srgbClr val="ACCCEA"/>
            </a:solidFill>
            <a:ln>
              <a:noFill/>
            </a:ln>
            <a:effectLst/>
          </c:spPr>
          <c:invertIfNegative val="0"/>
          <c:dPt>
            <c:idx val="0"/>
            <c:invertIfNegative val="0"/>
            <c:bubble3D val="0"/>
            <c:spPr>
              <a:solidFill>
                <a:srgbClr val="A1C6E7"/>
              </a:solidFill>
              <a:ln>
                <a:noFill/>
              </a:ln>
              <a:effectLst/>
            </c:spPr>
            <c:extLst>
              <c:ext xmlns:c16="http://schemas.microsoft.com/office/drawing/2014/chart" uri="{C3380CC4-5D6E-409C-BE32-E72D297353CC}">
                <c16:uniqueId val="{00000000-407B-45EE-9098-D8B2727C2271}"/>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Sheet1!$H$2</c:f>
              <c:numCache>
                <c:formatCode>General</c:formatCode>
                <c:ptCount val="1"/>
                <c:pt idx="0">
                  <c:v>83.4</c:v>
                </c:pt>
              </c:numCache>
            </c:numRef>
          </c:val>
          <c:extLst>
            <c:ext xmlns:c16="http://schemas.microsoft.com/office/drawing/2014/chart" uri="{C3380CC4-5D6E-409C-BE32-E72D297353CC}">
              <c16:uniqueId val="{0000000A-E60A-4240-A171-85AAA1129DB8}"/>
            </c:ext>
          </c:extLst>
        </c:ser>
        <c:ser>
          <c:idx val="7"/>
          <c:order val="7"/>
          <c:tx>
            <c:strRef>
              <c:f>Sheet1!$I$1</c:f>
              <c:strCache>
                <c:ptCount val="1"/>
                <c:pt idx="0">
                  <c:v>Column8</c:v>
                </c:pt>
              </c:strCache>
            </c:strRef>
          </c:tx>
          <c:spPr>
            <a:solidFill>
              <a:srgbClr val="BFD8E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Sheet1!$I$2</c:f>
              <c:numCache>
                <c:formatCode>General</c:formatCode>
                <c:ptCount val="1"/>
                <c:pt idx="0">
                  <c:v>82.93</c:v>
                </c:pt>
              </c:numCache>
            </c:numRef>
          </c:val>
          <c:extLst>
            <c:ext xmlns:c16="http://schemas.microsoft.com/office/drawing/2014/chart" uri="{C3380CC4-5D6E-409C-BE32-E72D297353CC}">
              <c16:uniqueId val="{0000000B-E60A-4240-A171-85AAA1129DB8}"/>
            </c:ext>
          </c:extLst>
        </c:ser>
        <c:ser>
          <c:idx val="8"/>
          <c:order val="8"/>
          <c:tx>
            <c:strRef>
              <c:f>Sheet1!$J$1</c:f>
              <c:strCache>
                <c:ptCount val="1"/>
                <c:pt idx="0">
                  <c:v>Column9</c:v>
                </c:pt>
              </c:strCache>
            </c:strRef>
          </c:tx>
          <c:spPr>
            <a:solidFill>
              <a:srgbClr val="D1E3F3"/>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fa-IR"/>
                </a:p>
              </c:txPr>
              <c:dLblPos val="inEnd"/>
              <c:showLegendKey val="0"/>
              <c:showVal val="1"/>
              <c:showCatName val="0"/>
              <c:showSerName val="0"/>
              <c:showPercent val="0"/>
              <c:showBubbleSize val="0"/>
              <c:extLst>
                <c:ext xmlns:c16="http://schemas.microsoft.com/office/drawing/2014/chart" uri="{C3380CC4-5D6E-409C-BE32-E72D297353CC}">
                  <c16:uniqueId val="{0000000C-E60A-4240-A171-85AAA1129D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Sheet1!$J$2</c:f>
              <c:numCache>
                <c:formatCode>General</c:formatCode>
                <c:ptCount val="1"/>
                <c:pt idx="0">
                  <c:v>81.72</c:v>
                </c:pt>
              </c:numCache>
            </c:numRef>
          </c:val>
          <c:extLst>
            <c:ext xmlns:c16="http://schemas.microsoft.com/office/drawing/2014/chart" uri="{C3380CC4-5D6E-409C-BE32-E72D297353CC}">
              <c16:uniqueId val="{0000000D-E60A-4240-A171-85AAA1129DB8}"/>
            </c:ext>
          </c:extLst>
        </c:ser>
        <c:ser>
          <c:idx val="9"/>
          <c:order val="9"/>
          <c:tx>
            <c:strRef>
              <c:f>Sheet1!$K$1</c:f>
              <c:strCache>
                <c:ptCount val="1"/>
                <c:pt idx="0">
                  <c:v>Column10</c:v>
                </c:pt>
              </c:strCache>
            </c:strRef>
          </c:tx>
          <c:spPr>
            <a:solidFill>
              <a:srgbClr val="E4EEF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Sheet1!$K$2</c:f>
              <c:numCache>
                <c:formatCode>General</c:formatCode>
                <c:ptCount val="1"/>
                <c:pt idx="0">
                  <c:v>80</c:v>
                </c:pt>
              </c:numCache>
            </c:numRef>
          </c:val>
          <c:extLst>
            <c:ext xmlns:c16="http://schemas.microsoft.com/office/drawing/2014/chart" uri="{C3380CC4-5D6E-409C-BE32-E72D297353CC}">
              <c16:uniqueId val="{0000000E-E60A-4240-A171-85AAA1129DB8}"/>
            </c:ext>
          </c:extLst>
        </c:ser>
        <c:dLbls>
          <c:dLblPos val="inEnd"/>
          <c:showLegendKey val="0"/>
          <c:showVal val="1"/>
          <c:showCatName val="0"/>
          <c:showSerName val="0"/>
          <c:showPercent val="0"/>
          <c:showBubbleSize val="0"/>
        </c:dLbls>
        <c:gapWidth val="51"/>
        <c:overlap val="-39"/>
        <c:axId val="-1444873488"/>
        <c:axId val="-1444874032"/>
      </c:barChart>
      <c:catAx>
        <c:axId val="-1444873488"/>
        <c:scaling>
          <c:orientation val="minMax"/>
        </c:scaling>
        <c:delete val="1"/>
        <c:axPos val="b"/>
        <c:numFmt formatCode="General" sourceLinked="1"/>
        <c:majorTickMark val="none"/>
        <c:minorTickMark val="none"/>
        <c:tickLblPos val="nextTo"/>
        <c:crossAx val="-1444874032"/>
        <c:crosses val="autoZero"/>
        <c:auto val="1"/>
        <c:lblAlgn val="ctr"/>
        <c:lblOffset val="100"/>
        <c:noMultiLvlLbl val="0"/>
      </c:catAx>
      <c:valAx>
        <c:axId val="-1444874032"/>
        <c:scaling>
          <c:orientation val="minMax"/>
          <c:max val="100"/>
          <c:min val="0"/>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sz="900" b="1" i="0" u="none" strike="noStrike" baseline="0"/>
                  <a:t>importance percentage</a:t>
                </a:r>
                <a:endParaRPr lang="en-US"/>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a-IR"/>
          </a:p>
        </c:txPr>
        <c:crossAx val="-144487348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pPr>
      <a:endParaRPr lang="fa-IR"/>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8.6387066200058316E-2"/>
          <c:y val="1.8843238040771915E-2"/>
          <c:w val="0.85342774861475645"/>
          <c:h val="0.39737416569607276"/>
        </c:manualLayout>
      </c:layout>
      <c:barChart>
        <c:barDir val="col"/>
        <c:grouping val="clustered"/>
        <c:varyColors val="0"/>
        <c:ser>
          <c:idx val="0"/>
          <c:order val="0"/>
          <c:tx>
            <c:strRef>
              <c:f>Sheet1!$B$1</c:f>
              <c:strCache>
                <c:ptCount val="1"/>
                <c:pt idx="0">
                  <c:v>Column4</c:v>
                </c:pt>
              </c:strCache>
            </c:strRef>
          </c:tx>
          <c:spPr>
            <a:solidFill>
              <a:schemeClr val="accent1">
                <a:shade val="39000"/>
              </a:schemeClr>
            </a:solidFill>
            <a:ln>
              <a:noFill/>
            </a:ln>
            <a:effectLst/>
          </c:spPr>
          <c:invertIfNegative val="0"/>
          <c:dPt>
            <c:idx val="0"/>
            <c:invertIfNegative val="0"/>
            <c:bubble3D val="0"/>
            <c:extLst>
              <c:ext xmlns:c16="http://schemas.microsoft.com/office/drawing/2014/chart" uri="{C3380CC4-5D6E-409C-BE32-E72D297353CC}">
                <c16:uniqueId val="{00000000-3F0B-40F1-B0F1-E71F13975DA7}"/>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87.07</c:v>
                </c:pt>
              </c:numCache>
            </c:numRef>
          </c:val>
          <c:extLst>
            <c:ext xmlns:c16="http://schemas.microsoft.com/office/drawing/2014/chart" uri="{C3380CC4-5D6E-409C-BE32-E72D297353CC}">
              <c16:uniqueId val="{00000001-3F0B-40F1-B0F1-E71F13975DA7}"/>
            </c:ext>
          </c:extLst>
        </c:ser>
        <c:ser>
          <c:idx val="1"/>
          <c:order val="1"/>
          <c:tx>
            <c:strRef>
              <c:f>Sheet1!$C$1</c:f>
              <c:strCache>
                <c:ptCount val="1"/>
                <c:pt idx="0">
                  <c:v>Column5</c:v>
                </c:pt>
              </c:strCache>
            </c:strRef>
          </c:tx>
          <c:spPr>
            <a:solidFill>
              <a:schemeClr val="accent1">
                <a:shade val="4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86.55</c:v>
                </c:pt>
              </c:numCache>
            </c:numRef>
          </c:val>
          <c:extLst>
            <c:ext xmlns:c16="http://schemas.microsoft.com/office/drawing/2014/chart" uri="{C3380CC4-5D6E-409C-BE32-E72D297353CC}">
              <c16:uniqueId val="{00000002-3F0B-40F1-B0F1-E71F13975DA7}"/>
            </c:ext>
          </c:extLst>
        </c:ser>
        <c:ser>
          <c:idx val="2"/>
          <c:order val="2"/>
          <c:tx>
            <c:strRef>
              <c:f>Sheet1!$D$1</c:f>
              <c:strCache>
                <c:ptCount val="1"/>
                <c:pt idx="0">
                  <c:v>Column6</c:v>
                </c:pt>
              </c:strCache>
            </c:strRef>
          </c:tx>
          <c:spPr>
            <a:solidFill>
              <a:schemeClr val="accent1">
                <a:shade val="58000"/>
              </a:schemeClr>
            </a:solidFill>
            <a:ln>
              <a:noFill/>
            </a:ln>
            <a:effectLst/>
          </c:spPr>
          <c:invertIfNegative val="0"/>
          <c:dLbls>
            <c:dLbl>
              <c:idx val="0"/>
              <c:tx>
                <c:rich>
                  <a:bodyPr/>
                  <a:lstStyle/>
                  <a:p>
                    <a:r>
                      <a:rPr lang="en-US"/>
                      <a:t>65.33</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F0B-40F1-B0F1-E71F13975DA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Sheet1!$D$2</c:f>
              <c:numCache>
                <c:formatCode>General</c:formatCode>
                <c:ptCount val="1"/>
                <c:pt idx="0">
                  <c:v>86.03</c:v>
                </c:pt>
              </c:numCache>
            </c:numRef>
          </c:val>
          <c:extLst>
            <c:ext xmlns:c16="http://schemas.microsoft.com/office/drawing/2014/chart" uri="{C3380CC4-5D6E-409C-BE32-E72D297353CC}">
              <c16:uniqueId val="{00000004-3F0B-40F1-B0F1-E71F13975DA7}"/>
            </c:ext>
          </c:extLst>
        </c:ser>
        <c:ser>
          <c:idx val="3"/>
          <c:order val="3"/>
          <c:tx>
            <c:strRef>
              <c:f>Sheet1!$E$1</c:f>
              <c:strCache>
                <c:ptCount val="1"/>
                <c:pt idx="0">
                  <c:v>Column7</c:v>
                </c:pt>
              </c:strCache>
            </c:strRef>
          </c:tx>
          <c:spPr>
            <a:solidFill>
              <a:schemeClr val="accent1">
                <a:shade val="6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Sheet1!$E$2</c:f>
              <c:numCache>
                <c:formatCode>General</c:formatCode>
                <c:ptCount val="1"/>
                <c:pt idx="0">
                  <c:v>85</c:v>
                </c:pt>
              </c:numCache>
            </c:numRef>
          </c:val>
          <c:extLst>
            <c:ext xmlns:c16="http://schemas.microsoft.com/office/drawing/2014/chart" uri="{C3380CC4-5D6E-409C-BE32-E72D297353CC}">
              <c16:uniqueId val="{00000005-3F0B-40F1-B0F1-E71F13975DA7}"/>
            </c:ext>
          </c:extLst>
        </c:ser>
        <c:ser>
          <c:idx val="4"/>
          <c:order val="4"/>
          <c:tx>
            <c:strRef>
              <c:f>Sheet1!$F$1</c:f>
              <c:strCache>
                <c:ptCount val="1"/>
                <c:pt idx="0">
                  <c:v>Column8</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Sheet1!$F$2</c:f>
              <c:numCache>
                <c:formatCode>General</c:formatCode>
                <c:ptCount val="1"/>
                <c:pt idx="0">
                  <c:v>84.83</c:v>
                </c:pt>
              </c:numCache>
            </c:numRef>
          </c:val>
          <c:extLst>
            <c:ext xmlns:c16="http://schemas.microsoft.com/office/drawing/2014/chart" uri="{C3380CC4-5D6E-409C-BE32-E72D297353CC}">
              <c16:uniqueId val="{00000006-3F0B-40F1-B0F1-E71F13975DA7}"/>
            </c:ext>
          </c:extLst>
        </c:ser>
        <c:ser>
          <c:idx val="5"/>
          <c:order val="5"/>
          <c:tx>
            <c:strRef>
              <c:f>Sheet1!$G$1</c:f>
              <c:strCache>
                <c:ptCount val="1"/>
                <c:pt idx="0">
                  <c:v>Column9</c:v>
                </c:pt>
              </c:strCache>
            </c:strRef>
          </c:tx>
          <c:spPr>
            <a:solidFill>
              <a:schemeClr val="accent1">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Sheet1!$G$2</c:f>
              <c:numCache>
                <c:formatCode>General</c:formatCode>
                <c:ptCount val="1"/>
                <c:pt idx="0">
                  <c:v>84.48</c:v>
                </c:pt>
              </c:numCache>
            </c:numRef>
          </c:val>
          <c:extLst>
            <c:ext xmlns:c16="http://schemas.microsoft.com/office/drawing/2014/chart" uri="{C3380CC4-5D6E-409C-BE32-E72D297353CC}">
              <c16:uniqueId val="{00000007-3F0B-40F1-B0F1-E71F13975DA7}"/>
            </c:ext>
          </c:extLst>
        </c:ser>
        <c:ser>
          <c:idx val="6"/>
          <c:order val="6"/>
          <c:tx>
            <c:strRef>
              <c:f>Sheet1!$H$1</c:f>
              <c:strCache>
                <c:ptCount val="1"/>
                <c:pt idx="0">
                  <c:v>Column10</c:v>
                </c:pt>
              </c:strCache>
            </c:strRef>
          </c:tx>
          <c:spPr>
            <a:solidFill>
              <a:schemeClr val="accent1">
                <a:shade val="9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Sheet1!$H$2</c:f>
              <c:numCache>
                <c:formatCode>General</c:formatCode>
                <c:ptCount val="1"/>
                <c:pt idx="0">
                  <c:v>82.93</c:v>
                </c:pt>
              </c:numCache>
            </c:numRef>
          </c:val>
          <c:extLst>
            <c:ext xmlns:c16="http://schemas.microsoft.com/office/drawing/2014/chart" uri="{C3380CC4-5D6E-409C-BE32-E72D297353CC}">
              <c16:uniqueId val="{00000008-3F0B-40F1-B0F1-E71F13975DA7}"/>
            </c:ext>
          </c:extLst>
        </c:ser>
        <c:ser>
          <c:idx val="7"/>
          <c:order val="7"/>
          <c:tx>
            <c:strRef>
              <c:f>Sheet1!$I$1</c:f>
              <c:strCache>
                <c:ptCount val="1"/>
                <c:pt idx="0">
                  <c:v>Column11</c:v>
                </c:pt>
              </c:strCache>
            </c:strRef>
          </c:tx>
          <c:spPr>
            <a:solidFill>
              <a:schemeClr val="accent1">
                <a:tint val="9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Sheet1!$I$2</c:f>
              <c:numCache>
                <c:formatCode>General</c:formatCode>
                <c:ptCount val="1"/>
                <c:pt idx="0">
                  <c:v>82.93</c:v>
                </c:pt>
              </c:numCache>
            </c:numRef>
          </c:val>
          <c:extLst>
            <c:ext xmlns:c16="http://schemas.microsoft.com/office/drawing/2014/chart" uri="{C3380CC4-5D6E-409C-BE32-E72D297353CC}">
              <c16:uniqueId val="{00000009-3F0B-40F1-B0F1-E71F13975DA7}"/>
            </c:ext>
          </c:extLst>
        </c:ser>
        <c:ser>
          <c:idx val="8"/>
          <c:order val="8"/>
          <c:tx>
            <c:strRef>
              <c:f>Sheet1!$J$1</c:f>
              <c:strCache>
                <c:ptCount val="1"/>
                <c:pt idx="0">
                  <c:v>Column12</c:v>
                </c:pt>
              </c:strCache>
            </c:strRef>
          </c:tx>
          <c:spPr>
            <a:solidFill>
              <a:schemeClr val="accent1">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Sheet1!$J$2</c:f>
              <c:numCache>
                <c:formatCode>General</c:formatCode>
                <c:ptCount val="1"/>
                <c:pt idx="0">
                  <c:v>82.59</c:v>
                </c:pt>
              </c:numCache>
            </c:numRef>
          </c:val>
          <c:extLst>
            <c:ext xmlns:c16="http://schemas.microsoft.com/office/drawing/2014/chart" uri="{C3380CC4-5D6E-409C-BE32-E72D297353CC}">
              <c16:uniqueId val="{0000000A-3F0B-40F1-B0F1-E71F13975DA7}"/>
            </c:ext>
          </c:extLst>
        </c:ser>
        <c:ser>
          <c:idx val="9"/>
          <c:order val="9"/>
          <c:tx>
            <c:strRef>
              <c:f>Sheet1!$K$1</c:f>
              <c:strCache>
                <c:ptCount val="1"/>
                <c:pt idx="0">
                  <c:v>Column1</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Sheet1!$K$2</c:f>
              <c:numCache>
                <c:formatCode>General</c:formatCode>
                <c:ptCount val="1"/>
                <c:pt idx="0">
                  <c:v>82.07</c:v>
                </c:pt>
              </c:numCache>
            </c:numRef>
          </c:val>
          <c:extLst>
            <c:ext xmlns:c16="http://schemas.microsoft.com/office/drawing/2014/chart" uri="{C3380CC4-5D6E-409C-BE32-E72D297353CC}">
              <c16:uniqueId val="{0000000B-3F0B-40F1-B0F1-E71F13975DA7}"/>
            </c:ext>
          </c:extLst>
        </c:ser>
        <c:ser>
          <c:idx val="10"/>
          <c:order val="10"/>
          <c:tx>
            <c:strRef>
              <c:f>Sheet1!$L$1</c:f>
              <c:strCache>
                <c:ptCount val="1"/>
                <c:pt idx="0">
                  <c:v>Column2</c:v>
                </c:pt>
              </c:strCache>
            </c:strRef>
          </c:tx>
          <c:spPr>
            <a:solidFill>
              <a:schemeClr val="accent1">
                <a:tint val="6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Sheet1!$L$2</c:f>
              <c:numCache>
                <c:formatCode>General</c:formatCode>
                <c:ptCount val="1"/>
                <c:pt idx="0">
                  <c:v>82.07</c:v>
                </c:pt>
              </c:numCache>
            </c:numRef>
          </c:val>
          <c:extLst>
            <c:ext xmlns:c16="http://schemas.microsoft.com/office/drawing/2014/chart" uri="{C3380CC4-5D6E-409C-BE32-E72D297353CC}">
              <c16:uniqueId val="{0000000C-3F0B-40F1-B0F1-E71F13975DA7}"/>
            </c:ext>
          </c:extLst>
        </c:ser>
        <c:ser>
          <c:idx val="11"/>
          <c:order val="11"/>
          <c:tx>
            <c:strRef>
              <c:f>Sheet1!$M$1</c:f>
              <c:strCache>
                <c:ptCount val="1"/>
                <c:pt idx="0">
                  <c:v>Column3</c:v>
                </c:pt>
              </c:strCache>
            </c:strRef>
          </c:tx>
          <c:spPr>
            <a:solidFill>
              <a:schemeClr val="accent1">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Sheet1!$M$2</c:f>
              <c:numCache>
                <c:formatCode>General</c:formatCode>
                <c:ptCount val="1"/>
                <c:pt idx="0">
                  <c:v>81.55</c:v>
                </c:pt>
              </c:numCache>
            </c:numRef>
          </c:val>
          <c:extLst>
            <c:ext xmlns:c16="http://schemas.microsoft.com/office/drawing/2014/chart" uri="{C3380CC4-5D6E-409C-BE32-E72D297353CC}">
              <c16:uniqueId val="{0000000D-3F0B-40F1-B0F1-E71F13975DA7}"/>
            </c:ext>
          </c:extLst>
        </c:ser>
        <c:ser>
          <c:idx val="12"/>
          <c:order val="12"/>
          <c:tx>
            <c:strRef>
              <c:f>Sheet1!$N$1</c:f>
              <c:strCache>
                <c:ptCount val="1"/>
                <c:pt idx="0">
                  <c:v>Column32</c:v>
                </c:pt>
              </c:strCache>
            </c:strRef>
          </c:tx>
          <c:spPr>
            <a:solidFill>
              <a:schemeClr val="accent1">
                <a:tint val="49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Sheet1!$N$2</c:f>
              <c:numCache>
                <c:formatCode>General</c:formatCode>
                <c:ptCount val="1"/>
                <c:pt idx="0">
                  <c:v>81.03</c:v>
                </c:pt>
              </c:numCache>
            </c:numRef>
          </c:val>
          <c:extLst>
            <c:ext xmlns:c16="http://schemas.microsoft.com/office/drawing/2014/chart" uri="{C3380CC4-5D6E-409C-BE32-E72D297353CC}">
              <c16:uniqueId val="{0000000E-3F0B-40F1-B0F1-E71F13975DA7}"/>
            </c:ext>
          </c:extLst>
        </c:ser>
        <c:ser>
          <c:idx val="13"/>
          <c:order val="13"/>
          <c:tx>
            <c:strRef>
              <c:f>Sheet1!$O$1</c:f>
              <c:strCache>
                <c:ptCount val="1"/>
                <c:pt idx="0">
                  <c:v>Column33</c:v>
                </c:pt>
              </c:strCache>
            </c:strRef>
          </c:tx>
          <c:spPr>
            <a:solidFill>
              <a:schemeClr val="accent1">
                <a:tint val="40000"/>
              </a:schemeClr>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fa-IR"/>
                </a:p>
              </c:txPr>
              <c:dLblPos val="in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F-3F0B-40F1-B0F1-E71F13975DA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fa-I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c:f>
              <c:numCache>
                <c:formatCode>General</c:formatCode>
                <c:ptCount val="1"/>
              </c:numCache>
            </c:numRef>
          </c:cat>
          <c:val>
            <c:numRef>
              <c:f>Sheet1!$O$2</c:f>
              <c:numCache>
                <c:formatCode>General</c:formatCode>
                <c:ptCount val="1"/>
                <c:pt idx="0">
                  <c:v>80.17</c:v>
                </c:pt>
              </c:numCache>
            </c:numRef>
          </c:val>
          <c:extLst>
            <c:ext xmlns:c16="http://schemas.microsoft.com/office/drawing/2014/chart" uri="{C3380CC4-5D6E-409C-BE32-E72D297353CC}">
              <c16:uniqueId val="{00000010-3F0B-40F1-B0F1-E71F13975DA7}"/>
            </c:ext>
          </c:extLst>
        </c:ser>
        <c:dLbls>
          <c:dLblPos val="inEnd"/>
          <c:showLegendKey val="0"/>
          <c:showVal val="1"/>
          <c:showCatName val="0"/>
          <c:showSerName val="0"/>
          <c:showPercent val="0"/>
          <c:showBubbleSize val="0"/>
        </c:dLbls>
        <c:gapWidth val="267"/>
        <c:overlap val="-33"/>
        <c:axId val="-1444868592"/>
        <c:axId val="-1444872944"/>
      </c:barChart>
      <c:catAx>
        <c:axId val="-144486859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fa-IR"/>
          </a:p>
        </c:txPr>
        <c:crossAx val="-1444872944"/>
        <c:crosses val="autoZero"/>
        <c:auto val="1"/>
        <c:lblAlgn val="ctr"/>
        <c:lblOffset val="100"/>
        <c:noMultiLvlLbl val="0"/>
      </c:catAx>
      <c:valAx>
        <c:axId val="-1444872944"/>
        <c:scaling>
          <c:orientation val="minMax"/>
          <c:max val="100"/>
          <c:min val="0"/>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800" b="1" i="0" u="none" strike="noStrike" kern="1200" baseline="0">
                    <a:solidFill>
                      <a:schemeClr val="dk1">
                        <a:lumMod val="65000"/>
                        <a:lumOff val="35000"/>
                      </a:schemeClr>
                    </a:solidFill>
                    <a:latin typeface="+mn-lt"/>
                    <a:ea typeface="+mn-ea"/>
                    <a:cs typeface="+mn-cs"/>
                  </a:defRPr>
                </a:pPr>
                <a:r>
                  <a:rPr lang="en-US" sz="800" b="1" i="0" u="none" strike="noStrike" baseline="0">
                    <a:latin typeface="+mn-lt"/>
                  </a:rPr>
                  <a:t>importance percentage</a:t>
                </a:r>
                <a:endParaRPr lang="en-US" sz="800">
                  <a:latin typeface="+mn-lt"/>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fa-IR"/>
          </a:p>
        </c:txPr>
        <c:crossAx val="-144486859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fa-IR"/>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diagrams/_rels/data1.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4A90486-B10B-4108-93CE-F7676A7D211D}"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en-US"/>
        </a:p>
      </dgm:t>
    </dgm:pt>
    <dgm:pt modelId="{B520F7AF-EC0F-4B82-88B3-5954D4AA3B5E}">
      <dgm:prSet phldrT="[Text]" custT="1"/>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pPr rtl="1"/>
          <a:r>
            <a:rPr lang="en-GB" sz="500"/>
            <a:t>Final decision based on individual evaluation</a:t>
          </a:r>
          <a:endParaRPr lang="en-US" sz="500"/>
        </a:p>
      </dgm:t>
    </dgm:pt>
    <dgm:pt modelId="{DA3AC5AB-6C52-4566-A85E-F5842D10EE1D}" type="parTrans" cxnId="{4D6612FF-784B-45C5-A9C3-F0F7409455F0}">
      <dgm:prSet/>
      <dgm:spPr/>
      <dgm:t>
        <a:bodyPr/>
        <a:lstStyle/>
        <a:p>
          <a:endParaRPr lang="en-US"/>
        </a:p>
      </dgm:t>
    </dgm:pt>
    <dgm:pt modelId="{A61C3F49-6382-4310-8C37-5D52E698E6AA}" type="sibTrans" cxnId="{4D6612FF-784B-45C5-A9C3-F0F7409455F0}">
      <dgm:prSet/>
      <dgm:spPr/>
      <dgm:t>
        <a:bodyPr/>
        <a:lstStyle/>
        <a:p>
          <a:endParaRPr lang="en-US"/>
        </a:p>
      </dgm:t>
    </dgm:pt>
    <dgm:pt modelId="{568825F9-4D84-41E0-9BE5-892824172581}">
      <dgm:prSet phldrT="[Text]" custT="1"/>
      <dgm:spPr>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a:noFill/>
        </a:ln>
      </dgm:spPr>
      <dgm:t>
        <a:bodyPr/>
        <a:lstStyle/>
        <a:p>
          <a:pPr rtl="1"/>
          <a:r>
            <a:rPr lang="en-GB" sz="500"/>
            <a:t>Quality of expression/presentation (appropriate text and speech on the process)</a:t>
          </a:r>
          <a:endParaRPr lang="en-US" sz="500"/>
        </a:p>
      </dgm:t>
    </dgm:pt>
    <dgm:pt modelId="{0DFB2F5D-4749-4C46-BCE0-E476394ADC0E}" type="parTrans" cxnId="{2B15322C-6A11-44BE-A7C2-2EFA0C2ACB7F}">
      <dgm:prSet/>
      <dgm:spPr/>
      <dgm:t>
        <a:bodyPr/>
        <a:lstStyle/>
        <a:p>
          <a:endParaRPr lang="en-US"/>
        </a:p>
      </dgm:t>
    </dgm:pt>
    <dgm:pt modelId="{29092654-F77B-42D2-B569-CF00E6A757DA}" type="sibTrans" cxnId="{2B15322C-6A11-44BE-A7C2-2EFA0C2ACB7F}">
      <dgm:prSet/>
      <dgm:spPr/>
      <dgm:t>
        <a:bodyPr/>
        <a:lstStyle/>
        <a:p>
          <a:endParaRPr lang="en-US"/>
        </a:p>
      </dgm:t>
    </dgm:pt>
    <dgm:pt modelId="{2B44F355-CC27-461E-BD6E-89934A68AE13}">
      <dgm:prSet phldrT="[Text]" custT="1"/>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pPr rtl="1"/>
          <a:r>
            <a:rPr lang="en-GB" sz="500"/>
            <a:t>Intellection (consciousness)</a:t>
          </a:r>
          <a:endParaRPr lang="en-US" sz="500"/>
        </a:p>
      </dgm:t>
    </dgm:pt>
    <dgm:pt modelId="{EFF17A4A-F3CD-43F6-811D-82868E935A52}" type="parTrans" cxnId="{D1DEE4D3-9196-4752-8DBB-9D99A175CC5D}">
      <dgm:prSet/>
      <dgm:spPr/>
      <dgm:t>
        <a:bodyPr/>
        <a:lstStyle/>
        <a:p>
          <a:endParaRPr lang="en-US"/>
        </a:p>
      </dgm:t>
    </dgm:pt>
    <dgm:pt modelId="{233EE619-07A5-4A21-AFC3-8744CBB8F14B}" type="sibTrans" cxnId="{D1DEE4D3-9196-4752-8DBB-9D99A175CC5D}">
      <dgm:prSet/>
      <dgm:spPr/>
      <dgm:t>
        <a:bodyPr/>
        <a:lstStyle/>
        <a:p>
          <a:endParaRPr lang="en-US"/>
        </a:p>
      </dgm:t>
    </dgm:pt>
    <dgm:pt modelId="{3F8AB653-6F9B-4376-A0DE-C82A5D8E83ED}">
      <dgm:prSet phldrT="[Text]" custT="1"/>
      <dgm:spPr>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a:noFill/>
        </a:ln>
      </dgm:spPr>
      <dgm:t>
        <a:bodyPr/>
        <a:lstStyle/>
        <a:p>
          <a:pPr rtl="1"/>
          <a:r>
            <a:rPr lang="en-GB" sz="500"/>
            <a:t>Having coherent theoretical foundations during the process</a:t>
          </a:r>
          <a:endParaRPr lang="en-US" sz="500"/>
        </a:p>
      </dgm:t>
    </dgm:pt>
    <dgm:pt modelId="{4EBC8341-1AE5-4D71-A87C-C1CF5B32983D}" type="parTrans" cxnId="{9E2A0182-CDE3-4B45-9352-317168F95D2E}">
      <dgm:prSet/>
      <dgm:spPr/>
      <dgm:t>
        <a:bodyPr/>
        <a:lstStyle/>
        <a:p>
          <a:endParaRPr lang="en-US"/>
        </a:p>
      </dgm:t>
    </dgm:pt>
    <dgm:pt modelId="{2C019B18-5B06-4D61-94E9-A20AD9272A00}" type="sibTrans" cxnId="{9E2A0182-CDE3-4B45-9352-317168F95D2E}">
      <dgm:prSet/>
      <dgm:spPr/>
      <dgm:t>
        <a:bodyPr/>
        <a:lstStyle/>
        <a:p>
          <a:endParaRPr lang="en-US"/>
        </a:p>
      </dgm:t>
    </dgm:pt>
    <dgm:pt modelId="{AE160FB1-31E2-4A76-AC54-BBCE6D814239}">
      <dgm:prSet phldrT="[Text]" custT="1"/>
      <dgm:spPr>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a:noFill/>
        </a:ln>
      </dgm:spPr>
      <dgm:t>
        <a:bodyPr/>
        <a:lstStyle/>
        <a:p>
          <a:pPr rtl="1"/>
          <a:r>
            <a:rPr lang="en-GB" sz="500"/>
            <a:t>Attention to the future</a:t>
          </a:r>
          <a:endParaRPr lang="en-US" sz="500"/>
        </a:p>
      </dgm:t>
    </dgm:pt>
    <dgm:pt modelId="{D631228C-EA72-4666-B73A-C09EE5C4CCD2}" type="parTrans" cxnId="{520D3E29-B684-4097-AE89-EE8A89CB370B}">
      <dgm:prSet/>
      <dgm:spPr/>
      <dgm:t>
        <a:bodyPr/>
        <a:lstStyle/>
        <a:p>
          <a:endParaRPr lang="en-US"/>
        </a:p>
      </dgm:t>
    </dgm:pt>
    <dgm:pt modelId="{D68DC0E1-83C6-499F-B65C-89E1005EB3E6}" type="sibTrans" cxnId="{520D3E29-B684-4097-AE89-EE8A89CB370B}">
      <dgm:prSet/>
      <dgm:spPr/>
      <dgm:t>
        <a:bodyPr/>
        <a:lstStyle/>
        <a:p>
          <a:endParaRPr lang="en-US"/>
        </a:p>
      </dgm:t>
    </dgm:pt>
    <dgm:pt modelId="{B89720FA-959A-40E2-B11F-15132E7622F4}">
      <dgm:prSet phldrT="[Text]" custT="1"/>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r>
            <a:rPr lang="en-GB" sz="500"/>
            <a:t>Recognition and perception</a:t>
          </a:r>
          <a:endParaRPr lang="en-US" sz="500"/>
        </a:p>
      </dgm:t>
    </dgm:pt>
    <dgm:pt modelId="{71078C45-E3F3-42FB-84CD-56AADD5969F5}" type="parTrans" cxnId="{97934A41-0AAB-41A9-BC4C-F13546EC67CB}">
      <dgm:prSet/>
      <dgm:spPr/>
      <dgm:t>
        <a:bodyPr/>
        <a:lstStyle/>
        <a:p>
          <a:endParaRPr lang="en-US"/>
        </a:p>
      </dgm:t>
    </dgm:pt>
    <dgm:pt modelId="{07B6C5BB-361E-4196-ADAD-27599ADAD8C8}" type="sibTrans" cxnId="{97934A41-0AAB-41A9-BC4C-F13546EC67CB}">
      <dgm:prSet/>
      <dgm:spPr/>
      <dgm:t>
        <a:bodyPr/>
        <a:lstStyle/>
        <a:p>
          <a:endParaRPr lang="en-US"/>
        </a:p>
      </dgm:t>
    </dgm:pt>
    <dgm:pt modelId="{98633C3B-369A-4E37-9E98-19B22F6EDDFC}">
      <dgm:prSet phldrT="[Text]" custT="1"/>
      <dgm:spPr>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a:noFill/>
        </a:ln>
      </dgm:spPr>
      <dgm:t>
        <a:bodyPr/>
        <a:lstStyle/>
        <a:p>
          <a:r>
            <a:rPr lang="en-GB" sz="500"/>
            <a:t>Problem recognition</a:t>
          </a:r>
          <a:endParaRPr lang="en-US" sz="500"/>
        </a:p>
      </dgm:t>
    </dgm:pt>
    <dgm:pt modelId="{573BB60C-1844-46BB-9790-21FD63550913}" type="parTrans" cxnId="{DA674CD3-7503-476E-93A0-D8708DBEBC57}">
      <dgm:prSet/>
      <dgm:spPr/>
      <dgm:t>
        <a:bodyPr/>
        <a:lstStyle/>
        <a:p>
          <a:endParaRPr lang="en-US"/>
        </a:p>
      </dgm:t>
    </dgm:pt>
    <dgm:pt modelId="{0AC519A2-F706-4B04-866B-FA16ABA5EB5B}" type="sibTrans" cxnId="{DA674CD3-7503-476E-93A0-D8708DBEBC57}">
      <dgm:prSet/>
      <dgm:spPr/>
      <dgm:t>
        <a:bodyPr/>
        <a:lstStyle/>
        <a:p>
          <a:endParaRPr lang="en-US"/>
        </a:p>
      </dgm:t>
    </dgm:pt>
    <dgm:pt modelId="{7A86ADD3-3854-47EB-AFE4-DF02AF676A85}">
      <dgm:prSet phldrT="[Text]" custT="1"/>
      <dgm:spPr>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a:noFill/>
        </a:ln>
      </dgm:spPr>
      <dgm:t>
        <a:bodyPr/>
        <a:lstStyle/>
        <a:p>
          <a:pPr rtl="1"/>
          <a:r>
            <a:rPr lang="en-GB" sz="500"/>
            <a:t>Right understanding and framing of the problem</a:t>
          </a:r>
          <a:endParaRPr lang="en-US" sz="500"/>
        </a:p>
      </dgm:t>
    </dgm:pt>
    <dgm:pt modelId="{6C9E6327-A5B7-4DBB-98F1-F76E5AB55A96}" type="parTrans" cxnId="{4C012341-0EBB-4BB3-9359-68C8603477EF}">
      <dgm:prSet/>
      <dgm:spPr/>
      <dgm:t>
        <a:bodyPr/>
        <a:lstStyle/>
        <a:p>
          <a:endParaRPr lang="en-US"/>
        </a:p>
      </dgm:t>
    </dgm:pt>
    <dgm:pt modelId="{98C53D72-3C04-48F2-93C6-6D2948A6FC51}" type="sibTrans" cxnId="{4C012341-0EBB-4BB3-9359-68C8603477EF}">
      <dgm:prSet/>
      <dgm:spPr/>
      <dgm:t>
        <a:bodyPr/>
        <a:lstStyle/>
        <a:p>
          <a:endParaRPr lang="en-US"/>
        </a:p>
      </dgm:t>
    </dgm:pt>
    <dgm:pt modelId="{2E255661-8E40-42E0-9CAA-6DD0E7D74F4F}">
      <dgm:prSet phldrT="[Text]" custT="1"/>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pPr rtl="1"/>
          <a:r>
            <a:rPr lang="en-GB" sz="500"/>
            <a:t>Imagination (unconscious mind)</a:t>
          </a:r>
          <a:endParaRPr lang="en-US" sz="500"/>
        </a:p>
      </dgm:t>
    </dgm:pt>
    <dgm:pt modelId="{8AC62B52-D1EE-4152-811F-C5379A9CAEB9}" type="parTrans" cxnId="{58B8EDFD-70E4-4211-9E7B-908C0BBA7BC3}">
      <dgm:prSet/>
      <dgm:spPr/>
      <dgm:t>
        <a:bodyPr/>
        <a:lstStyle/>
        <a:p>
          <a:endParaRPr lang="en-US"/>
        </a:p>
      </dgm:t>
    </dgm:pt>
    <dgm:pt modelId="{4EB2FE8A-89DA-47B1-A7BA-4B0BF10067F5}" type="sibTrans" cxnId="{58B8EDFD-70E4-4211-9E7B-908C0BBA7BC3}">
      <dgm:prSet/>
      <dgm:spPr/>
      <dgm:t>
        <a:bodyPr/>
        <a:lstStyle/>
        <a:p>
          <a:endParaRPr lang="en-US"/>
        </a:p>
      </dgm:t>
    </dgm:pt>
    <dgm:pt modelId="{93940746-52FA-4409-BF34-E76D5584F06F}">
      <dgm:prSet phldrT="[Text]" custT="1"/>
      <dgm:spPr>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a:noFill/>
        </a:ln>
      </dgm:spPr>
      <dgm:t>
        <a:bodyPr/>
        <a:lstStyle/>
        <a:p>
          <a:pPr rtl="1"/>
          <a:r>
            <a:rPr lang="en-GB" sz="500"/>
            <a:t>Innovation (uniqueness of ideas)</a:t>
          </a:r>
          <a:endParaRPr lang="en-US" sz="500"/>
        </a:p>
      </dgm:t>
    </dgm:pt>
    <dgm:pt modelId="{3CE71529-06E3-4D77-831B-4429E84D1806}" type="parTrans" cxnId="{69121F85-E883-4FBA-BFF1-BE133B2D4B2F}">
      <dgm:prSet/>
      <dgm:spPr/>
      <dgm:t>
        <a:bodyPr/>
        <a:lstStyle/>
        <a:p>
          <a:endParaRPr lang="en-US"/>
        </a:p>
      </dgm:t>
    </dgm:pt>
    <dgm:pt modelId="{B3B72330-1776-433D-9ECA-ED47103726D6}" type="sibTrans" cxnId="{69121F85-E883-4FBA-BFF1-BE133B2D4B2F}">
      <dgm:prSet/>
      <dgm:spPr/>
      <dgm:t>
        <a:bodyPr/>
        <a:lstStyle/>
        <a:p>
          <a:endParaRPr lang="en-US"/>
        </a:p>
      </dgm:t>
    </dgm:pt>
    <dgm:pt modelId="{F8A0E03B-28C2-40E8-9CDC-5DD8AC76080C}">
      <dgm:prSet phldrT="[Text]" custT="1"/>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pPr rtl="1"/>
          <a:r>
            <a:rPr lang="en-GB" sz="500"/>
            <a:t>In-between (distance between unconsciousness and consciousness</a:t>
          </a:r>
          <a:endParaRPr lang="en-US" sz="500"/>
        </a:p>
      </dgm:t>
    </dgm:pt>
    <dgm:pt modelId="{0317224A-85AB-4D0D-93E8-7E14C5F93BDD}" type="parTrans" cxnId="{6084516E-E2A9-4E1A-B276-DAE78A3CCF29}">
      <dgm:prSet/>
      <dgm:spPr/>
      <dgm:t>
        <a:bodyPr/>
        <a:lstStyle/>
        <a:p>
          <a:endParaRPr lang="en-US"/>
        </a:p>
      </dgm:t>
    </dgm:pt>
    <dgm:pt modelId="{DAC2E470-7293-457C-A221-28E037484246}" type="sibTrans" cxnId="{6084516E-E2A9-4E1A-B276-DAE78A3CCF29}">
      <dgm:prSet/>
      <dgm:spPr/>
      <dgm:t>
        <a:bodyPr/>
        <a:lstStyle/>
        <a:p>
          <a:endParaRPr lang="en-US"/>
        </a:p>
      </dgm:t>
    </dgm:pt>
    <dgm:pt modelId="{43A71423-E303-4C0A-BC8B-19528A01AF3B}">
      <dgm:prSet phldrT="[Text]" custT="1"/>
      <dgm:spPr>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a:noFill/>
        </a:ln>
      </dgm:spPr>
      <dgm:t>
        <a:bodyPr/>
        <a:lstStyle/>
        <a:p>
          <a:pPr rtl="1"/>
          <a:r>
            <a:rPr lang="en-GB" sz="500"/>
            <a:t>Use of metaphor and amphibology</a:t>
          </a:r>
          <a:endParaRPr lang="en-US" sz="500"/>
        </a:p>
      </dgm:t>
    </dgm:pt>
    <dgm:pt modelId="{36C4DF00-8B05-4835-8262-9EEC02DF4930}" type="parTrans" cxnId="{6CD374FD-D797-41D4-9858-1EC4F29F19BE}">
      <dgm:prSet/>
      <dgm:spPr/>
      <dgm:t>
        <a:bodyPr/>
        <a:lstStyle/>
        <a:p>
          <a:endParaRPr lang="en-US"/>
        </a:p>
      </dgm:t>
    </dgm:pt>
    <dgm:pt modelId="{27CED34A-7847-40C1-A984-78B71C7517D7}" type="sibTrans" cxnId="{6CD374FD-D797-41D4-9858-1EC4F29F19BE}">
      <dgm:prSet/>
      <dgm:spPr/>
      <dgm:t>
        <a:bodyPr/>
        <a:lstStyle/>
        <a:p>
          <a:endParaRPr lang="en-US"/>
        </a:p>
      </dgm:t>
    </dgm:pt>
    <dgm:pt modelId="{D7486AB9-700A-445C-B5D3-307FDEBDADCB}">
      <dgm:prSet phldrT="[Text]" custT="1"/>
      <dgm:spPr>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a:noFill/>
        </a:ln>
      </dgm:spPr>
      <dgm:t>
        <a:bodyPr/>
        <a:lstStyle/>
        <a:p>
          <a:pPr rtl="1"/>
          <a:r>
            <a:rPr lang="en-GB" sz="500"/>
            <a:t>Attention to climatic and environmental information</a:t>
          </a:r>
          <a:endParaRPr lang="en-US" sz="500"/>
        </a:p>
      </dgm:t>
    </dgm:pt>
    <dgm:pt modelId="{02F2ED04-B544-4BDA-BACC-1E0A4AE22901}" type="parTrans" cxnId="{5A92E98E-D61D-42F7-B42A-748445B779BF}">
      <dgm:prSet/>
      <dgm:spPr/>
      <dgm:t>
        <a:bodyPr/>
        <a:lstStyle/>
        <a:p>
          <a:endParaRPr lang="en-US"/>
        </a:p>
      </dgm:t>
    </dgm:pt>
    <dgm:pt modelId="{0023596F-DC20-4C0A-9FB2-64F8A7B293A7}" type="sibTrans" cxnId="{5A92E98E-D61D-42F7-B42A-748445B779BF}">
      <dgm:prSet/>
      <dgm:spPr/>
      <dgm:t>
        <a:bodyPr/>
        <a:lstStyle/>
        <a:p>
          <a:endParaRPr lang="en-US"/>
        </a:p>
      </dgm:t>
    </dgm:pt>
    <dgm:pt modelId="{DC856AD7-5130-4571-9F3A-B7D5BEC0188F}">
      <dgm:prSet phldrT="[Text]" custT="1"/>
      <dgm:spPr>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a:noFill/>
        </a:ln>
      </dgm:spPr>
      <dgm:t>
        <a:bodyPr/>
        <a:lstStyle/>
        <a:p>
          <a:pPr rtl="1"/>
          <a:r>
            <a:rPr lang="en-GB" sz="500"/>
            <a:t>Optimal use of site potential</a:t>
          </a:r>
          <a:endParaRPr lang="en-US" sz="500"/>
        </a:p>
      </dgm:t>
    </dgm:pt>
    <dgm:pt modelId="{D3514852-6BC5-4B68-8F15-F7D0ED583498}" type="parTrans" cxnId="{03B221D7-6861-4C34-9B07-93E5AF5D237E}">
      <dgm:prSet/>
      <dgm:spPr/>
      <dgm:t>
        <a:bodyPr/>
        <a:lstStyle/>
        <a:p>
          <a:endParaRPr lang="en-US"/>
        </a:p>
      </dgm:t>
    </dgm:pt>
    <dgm:pt modelId="{7F74E700-06F0-450F-A4FD-07CC2EBF7A28}" type="sibTrans" cxnId="{03B221D7-6861-4C34-9B07-93E5AF5D237E}">
      <dgm:prSet/>
      <dgm:spPr/>
      <dgm:t>
        <a:bodyPr/>
        <a:lstStyle/>
        <a:p>
          <a:endParaRPr lang="en-US"/>
        </a:p>
      </dgm:t>
    </dgm:pt>
    <dgm:pt modelId="{5A66EEDF-1040-407C-9BF4-B5A9D0D32BDA}">
      <dgm:prSet phldrT="[Text]" custT="1"/>
      <dgm:spPr>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a:noFill/>
        </a:ln>
      </dgm:spPr>
      <dgm:t>
        <a:bodyPr/>
        <a:lstStyle/>
        <a:p>
          <a:pPr rtl="1"/>
          <a:r>
            <a:rPr lang="en-GB" sz="500"/>
            <a:t>Attention to primary data </a:t>
          </a:r>
          <a:endParaRPr lang="en-US" sz="500"/>
        </a:p>
      </dgm:t>
    </dgm:pt>
    <dgm:pt modelId="{A283926D-572A-41BB-87AF-761DDA4D1CBE}" type="parTrans" cxnId="{AEB46695-7F33-44AC-A227-D0AB0916F4E5}">
      <dgm:prSet/>
      <dgm:spPr/>
      <dgm:t>
        <a:bodyPr/>
        <a:lstStyle/>
        <a:p>
          <a:endParaRPr lang="en-US"/>
        </a:p>
      </dgm:t>
    </dgm:pt>
    <dgm:pt modelId="{471BFEA2-ADCC-48CB-94C7-2AED197E1110}" type="sibTrans" cxnId="{AEB46695-7F33-44AC-A227-D0AB0916F4E5}">
      <dgm:prSet/>
      <dgm:spPr/>
      <dgm:t>
        <a:bodyPr/>
        <a:lstStyle/>
        <a:p>
          <a:endParaRPr lang="en-US"/>
        </a:p>
      </dgm:t>
    </dgm:pt>
    <dgm:pt modelId="{1929E5CA-0857-4E04-833E-317C85CDD880}">
      <dgm:prSet phldrT="[Text]" custT="1"/>
      <dgm:spPr>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a:noFill/>
        </a:ln>
      </dgm:spPr>
      <dgm:t>
        <a:bodyPr/>
        <a:lstStyle/>
        <a:p>
          <a:r>
            <a:rPr lang="en-US" sz="500"/>
            <a:t>to face multiple sources of inspiration and receive knowledge from various sources</a:t>
          </a:r>
        </a:p>
      </dgm:t>
    </dgm:pt>
    <dgm:pt modelId="{F4357827-EC5B-4C10-AF84-2A4FE84370BC}" type="parTrans" cxnId="{846700A0-FC02-4303-B418-CF6F56351216}">
      <dgm:prSet/>
      <dgm:spPr>
        <a:blipFill rotWithShape="0">
          <a:blip xmlns:r="http://schemas.openxmlformats.org/officeDocument/2006/relationships" r:embed="rId1"/>
          <a:srcRect/>
          <a:stretch>
            <a:fillRect l="-68000" r="-68000"/>
          </a:stretch>
        </a:blipFill>
      </dgm:spPr>
      <dgm:t>
        <a:bodyPr/>
        <a:lstStyle/>
        <a:p>
          <a:endParaRPr lang="en-US"/>
        </a:p>
      </dgm:t>
    </dgm:pt>
    <dgm:pt modelId="{466AC47E-B7F1-4A29-93CA-D2D073287FC0}" type="sibTrans" cxnId="{846700A0-FC02-4303-B418-CF6F56351216}">
      <dgm:prSet/>
      <dgm:spPr/>
      <dgm:t>
        <a:bodyPr/>
        <a:lstStyle/>
        <a:p>
          <a:endParaRPr lang="en-US"/>
        </a:p>
      </dgm:t>
    </dgm:pt>
    <dgm:pt modelId="{297BC755-4D94-4D07-AE14-AC91582E3D60}">
      <dgm:prSet phldrT="[Text]" custT="1"/>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r>
            <a:rPr lang="en-US" sz="500"/>
            <a:t>the latency of the design idea the designer`s mind</a:t>
          </a:r>
        </a:p>
      </dgm:t>
    </dgm:pt>
    <dgm:pt modelId="{AB6A6630-342F-421F-805B-E76B05AC33A1}" type="sibTrans" cxnId="{270E2B1D-4903-460E-91DA-7FE0DA29944C}">
      <dgm:prSet/>
      <dgm:spPr/>
      <dgm:t>
        <a:bodyPr/>
        <a:lstStyle/>
        <a:p>
          <a:endParaRPr lang="en-US"/>
        </a:p>
      </dgm:t>
    </dgm:pt>
    <dgm:pt modelId="{5BBC8C61-4549-4BAF-B5EE-65B8015E1839}" type="parTrans" cxnId="{270E2B1D-4903-460E-91DA-7FE0DA29944C}">
      <dgm:prSet/>
      <dgm:spPr/>
      <dgm:t>
        <a:bodyPr/>
        <a:lstStyle/>
        <a:p>
          <a:endParaRPr lang="en-US"/>
        </a:p>
      </dgm:t>
    </dgm:pt>
    <dgm:pt modelId="{E572E539-7A7A-4F2A-A827-3B767FC7BA7F}" type="pres">
      <dgm:prSet presAssocID="{34A90486-B10B-4108-93CE-F7676A7D211D}" presName="diagram" presStyleCnt="0">
        <dgm:presLayoutVars>
          <dgm:chPref val="1"/>
          <dgm:dir/>
          <dgm:animOne val="branch"/>
          <dgm:animLvl val="lvl"/>
          <dgm:resizeHandles/>
        </dgm:presLayoutVars>
      </dgm:prSet>
      <dgm:spPr/>
    </dgm:pt>
    <dgm:pt modelId="{2D181DCD-2B95-4572-A654-99E5FBBEE35B}" type="pres">
      <dgm:prSet presAssocID="{B520F7AF-EC0F-4B82-88B3-5954D4AA3B5E}" presName="root" presStyleCnt="0"/>
      <dgm:spPr/>
    </dgm:pt>
    <dgm:pt modelId="{D1161416-4A6C-4D15-9A4B-97347C76E0D5}" type="pres">
      <dgm:prSet presAssocID="{B520F7AF-EC0F-4B82-88B3-5954D4AA3B5E}" presName="rootComposite" presStyleCnt="0"/>
      <dgm:spPr/>
    </dgm:pt>
    <dgm:pt modelId="{27D6EB92-1503-4DA0-886E-DC748A21F30D}" type="pres">
      <dgm:prSet presAssocID="{B520F7AF-EC0F-4B82-88B3-5954D4AA3B5E}" presName="rootText" presStyleLbl="node1" presStyleIdx="0" presStyleCnt="6" custFlipHor="1" custScaleX="126728" custScaleY="147381" custLinFactNeighborX="-6520" custLinFactNeighborY="-21849"/>
      <dgm:spPr/>
    </dgm:pt>
    <dgm:pt modelId="{EF9DDAE6-4470-494C-B3EF-CD028212C3C5}" type="pres">
      <dgm:prSet presAssocID="{B520F7AF-EC0F-4B82-88B3-5954D4AA3B5E}" presName="rootConnector" presStyleLbl="node1" presStyleIdx="0" presStyleCnt="6"/>
      <dgm:spPr/>
    </dgm:pt>
    <dgm:pt modelId="{4A1A7A29-73CB-4726-B056-6BD2E93E7E8A}" type="pres">
      <dgm:prSet presAssocID="{B520F7AF-EC0F-4B82-88B3-5954D4AA3B5E}" presName="childShape" presStyleCnt="0"/>
      <dgm:spPr/>
    </dgm:pt>
    <dgm:pt modelId="{008FBD73-79A2-496C-8980-E8160E88CC31}" type="pres">
      <dgm:prSet presAssocID="{0DFB2F5D-4749-4C46-BCE0-E476394ADC0E}" presName="Name13" presStyleLbl="parChTrans1D2" presStyleIdx="0" presStyleCnt="11"/>
      <dgm:spPr/>
    </dgm:pt>
    <dgm:pt modelId="{000EA335-AC1C-41D0-87BD-FBC4AA5F7DD2}" type="pres">
      <dgm:prSet presAssocID="{568825F9-4D84-41E0-9BE5-892824172581}" presName="childText" presStyleLbl="bgAcc1" presStyleIdx="0" presStyleCnt="11" custScaleX="113414" custScaleY="414340" custLinFactNeighborX="8419" custLinFactNeighborY="43553">
        <dgm:presLayoutVars>
          <dgm:bulletEnabled val="1"/>
        </dgm:presLayoutVars>
      </dgm:prSet>
      <dgm:spPr/>
    </dgm:pt>
    <dgm:pt modelId="{CE10E579-B216-41BF-A44C-900547D7D37A}" type="pres">
      <dgm:prSet presAssocID="{2B44F355-CC27-461E-BD6E-89934A68AE13}" presName="root" presStyleCnt="0"/>
      <dgm:spPr/>
    </dgm:pt>
    <dgm:pt modelId="{42986226-406C-4390-9583-D2AACE224EBC}" type="pres">
      <dgm:prSet presAssocID="{2B44F355-CC27-461E-BD6E-89934A68AE13}" presName="rootComposite" presStyleCnt="0"/>
      <dgm:spPr/>
    </dgm:pt>
    <dgm:pt modelId="{E887CF0A-DFAE-4BF0-BB7A-426FD13636B1}" type="pres">
      <dgm:prSet presAssocID="{2B44F355-CC27-461E-BD6E-89934A68AE13}" presName="rootText" presStyleLbl="node1" presStyleIdx="1" presStyleCnt="6" custScaleX="112253" custScaleY="142037" custLinFactX="38753" custLinFactNeighborX="100000" custLinFactNeighborY="-17573"/>
      <dgm:spPr/>
    </dgm:pt>
    <dgm:pt modelId="{C8B5B43B-13C5-45A8-B9D1-1AB591EBDCC1}" type="pres">
      <dgm:prSet presAssocID="{2B44F355-CC27-461E-BD6E-89934A68AE13}" presName="rootConnector" presStyleLbl="node1" presStyleIdx="1" presStyleCnt="6"/>
      <dgm:spPr/>
    </dgm:pt>
    <dgm:pt modelId="{3C85FBCA-B0D9-4BCC-8283-ED6105E2DC81}" type="pres">
      <dgm:prSet presAssocID="{2B44F355-CC27-461E-BD6E-89934A68AE13}" presName="childShape" presStyleCnt="0"/>
      <dgm:spPr/>
    </dgm:pt>
    <dgm:pt modelId="{72A5E7D5-D57F-416A-A082-9760B91718C6}" type="pres">
      <dgm:prSet presAssocID="{4EBC8341-1AE5-4D71-A87C-C1CF5B32983D}" presName="Name13" presStyleLbl="parChTrans1D2" presStyleIdx="1" presStyleCnt="11"/>
      <dgm:spPr/>
    </dgm:pt>
    <dgm:pt modelId="{9984FB63-439B-4C98-88B0-D2264041E9FA}" type="pres">
      <dgm:prSet presAssocID="{3F8AB653-6F9B-4376-A0DE-C82A5D8E83ED}" presName="childText" presStyleLbl="bgAcc1" presStyleIdx="1" presStyleCnt="11" custScaleY="282114" custLinFactX="80581" custLinFactNeighborX="100000" custLinFactNeighborY="-13765">
        <dgm:presLayoutVars>
          <dgm:bulletEnabled val="1"/>
        </dgm:presLayoutVars>
      </dgm:prSet>
      <dgm:spPr/>
    </dgm:pt>
    <dgm:pt modelId="{6B18A20A-66B0-4B65-852E-236F1EB64950}" type="pres">
      <dgm:prSet presAssocID="{D631228C-EA72-4666-B73A-C09EE5C4CCD2}" presName="Name13" presStyleLbl="parChTrans1D2" presStyleIdx="2" presStyleCnt="11"/>
      <dgm:spPr/>
    </dgm:pt>
    <dgm:pt modelId="{8912DBF2-CB5C-48A9-9820-E92A2EED0AA0}" type="pres">
      <dgm:prSet presAssocID="{AE160FB1-31E2-4A76-AC54-BBCE6D814239}" presName="childText" presStyleLbl="bgAcc1" presStyleIdx="2" presStyleCnt="11" custLinFactX="76982" custLinFactNeighborX="100000" custLinFactNeighborY="8383">
        <dgm:presLayoutVars>
          <dgm:bulletEnabled val="1"/>
        </dgm:presLayoutVars>
      </dgm:prSet>
      <dgm:spPr/>
    </dgm:pt>
    <dgm:pt modelId="{E1D8499D-8F24-4B31-A316-0B5C9F5C1B18}" type="pres">
      <dgm:prSet presAssocID="{A283926D-572A-41BB-87AF-761DDA4D1CBE}" presName="Name13" presStyleLbl="parChTrans1D2" presStyleIdx="3" presStyleCnt="11"/>
      <dgm:spPr/>
    </dgm:pt>
    <dgm:pt modelId="{049DCE59-2BE5-43A2-AA17-B97432A9781B}" type="pres">
      <dgm:prSet presAssocID="{5A66EEDF-1040-407C-9BF4-B5A9D0D32BDA}" presName="childText" presStyleLbl="bgAcc1" presStyleIdx="3" presStyleCnt="11" custScaleX="128705" custLinFactX="76872" custLinFactNeighborX="100000" custLinFactNeighborY="16562">
        <dgm:presLayoutVars>
          <dgm:bulletEnabled val="1"/>
        </dgm:presLayoutVars>
      </dgm:prSet>
      <dgm:spPr/>
    </dgm:pt>
    <dgm:pt modelId="{92FFED3B-A394-4D75-A512-683DB57F7B0C}" type="pres">
      <dgm:prSet presAssocID="{F8A0E03B-28C2-40E8-9CDC-5DD8AC76080C}" presName="root" presStyleCnt="0"/>
      <dgm:spPr/>
    </dgm:pt>
    <dgm:pt modelId="{B6C4B272-5557-477C-B63D-8E9503E6C87A}" type="pres">
      <dgm:prSet presAssocID="{F8A0E03B-28C2-40E8-9CDC-5DD8AC76080C}" presName="rootComposite" presStyleCnt="0"/>
      <dgm:spPr/>
    </dgm:pt>
    <dgm:pt modelId="{D805BD54-A7E9-4648-A926-CBDAF453B8A3}" type="pres">
      <dgm:prSet presAssocID="{F8A0E03B-28C2-40E8-9CDC-5DD8AC76080C}" presName="rootText" presStyleLbl="node1" presStyleIdx="2" presStyleCnt="6" custScaleX="163431" custScaleY="139879" custLinFactX="29814" custLinFactNeighborX="100000" custLinFactNeighborY="-18005"/>
      <dgm:spPr/>
    </dgm:pt>
    <dgm:pt modelId="{19B593FE-B950-40A3-975C-9325F5132FE7}" type="pres">
      <dgm:prSet presAssocID="{F8A0E03B-28C2-40E8-9CDC-5DD8AC76080C}" presName="rootConnector" presStyleLbl="node1" presStyleIdx="2" presStyleCnt="6"/>
      <dgm:spPr/>
    </dgm:pt>
    <dgm:pt modelId="{2F3D4974-3A05-4C9F-9166-7669F1925D1D}" type="pres">
      <dgm:prSet presAssocID="{F8A0E03B-28C2-40E8-9CDC-5DD8AC76080C}" presName="childShape" presStyleCnt="0"/>
      <dgm:spPr/>
    </dgm:pt>
    <dgm:pt modelId="{31BA0BB7-655D-4D55-8129-BABB67E3939B}" type="pres">
      <dgm:prSet presAssocID="{36C4DF00-8B05-4835-8262-9EEC02DF4930}" presName="Name13" presStyleLbl="parChTrans1D2" presStyleIdx="4" presStyleCnt="11"/>
      <dgm:spPr/>
    </dgm:pt>
    <dgm:pt modelId="{8300566A-7F85-49B8-B9D0-3CA98DCF7FEF}" type="pres">
      <dgm:prSet presAssocID="{43A71423-E303-4C0A-BC8B-19528A01AF3B}" presName="childText" presStyleLbl="bgAcc1" presStyleIdx="4" presStyleCnt="11" custScaleX="123182" custScaleY="301953" custLinFactX="63472" custLinFactNeighborX="100000" custLinFactNeighborY="26346">
        <dgm:presLayoutVars>
          <dgm:bulletEnabled val="1"/>
        </dgm:presLayoutVars>
      </dgm:prSet>
      <dgm:spPr/>
    </dgm:pt>
    <dgm:pt modelId="{76843085-0C6A-4A4F-8632-141FF63752AF}" type="pres">
      <dgm:prSet presAssocID="{2E255661-8E40-42E0-9CAA-6DD0E7D74F4F}" presName="root" presStyleCnt="0"/>
      <dgm:spPr/>
    </dgm:pt>
    <dgm:pt modelId="{F48250B2-3F21-4AD3-90BA-80C55584B159}" type="pres">
      <dgm:prSet presAssocID="{2E255661-8E40-42E0-9CAA-6DD0E7D74F4F}" presName="rootComposite" presStyleCnt="0"/>
      <dgm:spPr/>
    </dgm:pt>
    <dgm:pt modelId="{81E66745-C4F1-44D5-8C56-311E2F3FD055}" type="pres">
      <dgm:prSet presAssocID="{2E255661-8E40-42E0-9CAA-6DD0E7D74F4F}" presName="rootText" presStyleLbl="node1" presStyleIdx="3" presStyleCnt="6" custScaleX="120663" custScaleY="138566" custLinFactX="23448" custLinFactNeighborX="100000" custLinFactNeighborY="-15612"/>
      <dgm:spPr/>
    </dgm:pt>
    <dgm:pt modelId="{164007D2-8535-4C69-83E0-7BB6ACD3D3D3}" type="pres">
      <dgm:prSet presAssocID="{2E255661-8E40-42E0-9CAA-6DD0E7D74F4F}" presName="rootConnector" presStyleLbl="node1" presStyleIdx="3" presStyleCnt="6"/>
      <dgm:spPr/>
    </dgm:pt>
    <dgm:pt modelId="{F8B8DF2D-29ED-443D-B8EB-649AD2C034D5}" type="pres">
      <dgm:prSet presAssocID="{2E255661-8E40-42E0-9CAA-6DD0E7D74F4F}" presName="childShape" presStyleCnt="0"/>
      <dgm:spPr/>
    </dgm:pt>
    <dgm:pt modelId="{B507C1BC-1EFF-4B85-9C4F-25E4BF3399DB}" type="pres">
      <dgm:prSet presAssocID="{3CE71529-06E3-4D77-831B-4429E84D1806}" presName="Name13" presStyleLbl="parChTrans1D2" presStyleIdx="5" presStyleCnt="11"/>
      <dgm:spPr/>
    </dgm:pt>
    <dgm:pt modelId="{144E9CE1-3ED5-4B94-82D7-1E68B5EDAB59}" type="pres">
      <dgm:prSet presAssocID="{93940746-52FA-4409-BF34-E76D5584F06F}" presName="childText" presStyleLbl="bgAcc1" presStyleIdx="5" presStyleCnt="11" custScaleX="120663" custScaleY="163699" custLinFactX="55515" custLinFactNeighborX="100000" custLinFactNeighborY="26811">
        <dgm:presLayoutVars>
          <dgm:bulletEnabled val="1"/>
        </dgm:presLayoutVars>
      </dgm:prSet>
      <dgm:spPr/>
    </dgm:pt>
    <dgm:pt modelId="{FF763C7E-A20B-40AF-A4F5-84A19124879C}" type="pres">
      <dgm:prSet presAssocID="{B89720FA-959A-40E2-B11F-15132E7622F4}" presName="root" presStyleCnt="0"/>
      <dgm:spPr/>
    </dgm:pt>
    <dgm:pt modelId="{9DECEB08-E473-45C4-9B10-39D8A7153F5A}" type="pres">
      <dgm:prSet presAssocID="{B89720FA-959A-40E2-B11F-15132E7622F4}" presName="rootComposite" presStyleCnt="0"/>
      <dgm:spPr/>
    </dgm:pt>
    <dgm:pt modelId="{52BF27E0-14AD-4E55-812F-C05B5A9F5949}" type="pres">
      <dgm:prSet presAssocID="{B89720FA-959A-40E2-B11F-15132E7622F4}" presName="rootText" presStyleLbl="node1" presStyleIdx="4" presStyleCnt="6" custScaleX="168420" custLinFactX="12085" custLinFactNeighborX="100000" custLinFactNeighborY="-12076"/>
      <dgm:spPr/>
    </dgm:pt>
    <dgm:pt modelId="{13219E4B-9015-42FF-AE46-20C3AE069269}" type="pres">
      <dgm:prSet presAssocID="{B89720FA-959A-40E2-B11F-15132E7622F4}" presName="rootConnector" presStyleLbl="node1" presStyleIdx="4" presStyleCnt="6"/>
      <dgm:spPr/>
    </dgm:pt>
    <dgm:pt modelId="{CCB6236B-C01D-4448-96C1-DFF08724EAA8}" type="pres">
      <dgm:prSet presAssocID="{B89720FA-959A-40E2-B11F-15132E7622F4}" presName="childShape" presStyleCnt="0"/>
      <dgm:spPr/>
    </dgm:pt>
    <dgm:pt modelId="{402000DA-24B7-43ED-A130-F2ACCFB4A633}" type="pres">
      <dgm:prSet presAssocID="{573BB60C-1844-46BB-9790-21FD63550913}" presName="Name13" presStyleLbl="parChTrans1D2" presStyleIdx="6" presStyleCnt="11"/>
      <dgm:spPr/>
    </dgm:pt>
    <dgm:pt modelId="{1C3EB5D9-EC13-489F-8147-3A1FF01142FA}" type="pres">
      <dgm:prSet presAssocID="{98633C3B-369A-4E37-9E98-19B22F6EDDFC}" presName="childText" presStyleLbl="bgAcc1" presStyleIdx="6" presStyleCnt="11" custScaleX="149472" custLinFactX="60863" custLinFactNeighborX="100000" custLinFactNeighborY="-50">
        <dgm:presLayoutVars>
          <dgm:bulletEnabled val="1"/>
        </dgm:presLayoutVars>
      </dgm:prSet>
      <dgm:spPr/>
    </dgm:pt>
    <dgm:pt modelId="{B9594A30-CDA7-4FE3-9E3A-A09D718C9D97}" type="pres">
      <dgm:prSet presAssocID="{6C9E6327-A5B7-4DBB-98F1-F76E5AB55A96}" presName="Name13" presStyleLbl="parChTrans1D2" presStyleIdx="7" presStyleCnt="11"/>
      <dgm:spPr/>
    </dgm:pt>
    <dgm:pt modelId="{9FE930AF-FBA7-42F4-85C7-6FAC39212A8F}" type="pres">
      <dgm:prSet presAssocID="{7A86ADD3-3854-47EB-AFE4-DF02AF676A85}" presName="childText" presStyleLbl="bgAcc1" presStyleIdx="7" presStyleCnt="11" custScaleX="144765" custScaleY="150343" custLinFactX="60863" custLinFactNeighborX="100000" custLinFactNeighborY="-50">
        <dgm:presLayoutVars>
          <dgm:bulletEnabled val="1"/>
        </dgm:presLayoutVars>
      </dgm:prSet>
      <dgm:spPr/>
    </dgm:pt>
    <dgm:pt modelId="{525B4D67-B686-4527-BD3F-30EA51CBB871}" type="pres">
      <dgm:prSet presAssocID="{D3514852-6BC5-4B68-8F15-F7D0ED583498}" presName="Name13" presStyleLbl="parChTrans1D2" presStyleIdx="8" presStyleCnt="11"/>
      <dgm:spPr/>
    </dgm:pt>
    <dgm:pt modelId="{75E7B496-2F64-45DA-AE02-08F1B7B85465}" type="pres">
      <dgm:prSet presAssocID="{DC856AD7-5130-4571-9F3A-B7D5BEC0188F}" presName="childText" presStyleLbl="bgAcc1" presStyleIdx="8" presStyleCnt="11" custScaleX="146250" custScaleY="135444" custLinFactX="62105" custLinFactNeighborX="100000" custLinFactNeighborY="23808">
        <dgm:presLayoutVars>
          <dgm:bulletEnabled val="1"/>
        </dgm:presLayoutVars>
      </dgm:prSet>
      <dgm:spPr/>
    </dgm:pt>
    <dgm:pt modelId="{A556CBA1-14C6-4F45-BDAC-28CDAA1D3B82}" type="pres">
      <dgm:prSet presAssocID="{02F2ED04-B544-4BDA-BACC-1E0A4AE22901}" presName="Name13" presStyleLbl="parChTrans1D2" presStyleIdx="9" presStyleCnt="11"/>
      <dgm:spPr/>
    </dgm:pt>
    <dgm:pt modelId="{C091DD2C-EEB1-4B31-A40B-014842FE4B34}" type="pres">
      <dgm:prSet presAssocID="{D7486AB9-700A-445C-B5D3-307FDEBDADCB}" presName="childText" presStyleLbl="bgAcc1" presStyleIdx="9" presStyleCnt="11" custScaleX="145383" custScaleY="183130" custLinFactX="70818" custLinFactNeighborX="100000" custLinFactNeighborY="30622">
        <dgm:presLayoutVars>
          <dgm:bulletEnabled val="1"/>
        </dgm:presLayoutVars>
      </dgm:prSet>
      <dgm:spPr/>
    </dgm:pt>
    <dgm:pt modelId="{BD28070D-0F44-4BF2-B95F-2CBC175B4CEA}" type="pres">
      <dgm:prSet presAssocID="{297BC755-4D94-4D07-AE14-AC91582E3D60}" presName="root" presStyleCnt="0"/>
      <dgm:spPr/>
    </dgm:pt>
    <dgm:pt modelId="{C43B729B-4939-492C-BB2A-8F9B77C2F723}" type="pres">
      <dgm:prSet presAssocID="{297BC755-4D94-4D07-AE14-AC91582E3D60}" presName="rootComposite" presStyleCnt="0"/>
      <dgm:spPr/>
    </dgm:pt>
    <dgm:pt modelId="{AD6499C9-E963-4C9B-A9BA-70EC97B29FF4}" type="pres">
      <dgm:prSet presAssocID="{297BC755-4D94-4D07-AE14-AC91582E3D60}" presName="rootText" presStyleLbl="node1" presStyleIdx="5" presStyleCnt="6" custScaleX="130803" custScaleY="166684" custLinFactX="-300000" custLinFactNeighborX="-373750" custLinFactNeighborY="-21849"/>
      <dgm:spPr/>
    </dgm:pt>
    <dgm:pt modelId="{9F404300-F5B0-4640-9806-D7E23D63267D}" type="pres">
      <dgm:prSet presAssocID="{297BC755-4D94-4D07-AE14-AC91582E3D60}" presName="rootConnector" presStyleLbl="node1" presStyleIdx="5" presStyleCnt="6"/>
      <dgm:spPr/>
    </dgm:pt>
    <dgm:pt modelId="{880F5D81-168C-4F4B-AB8B-F2AF8E0556E0}" type="pres">
      <dgm:prSet presAssocID="{297BC755-4D94-4D07-AE14-AC91582E3D60}" presName="childShape" presStyleCnt="0"/>
      <dgm:spPr/>
    </dgm:pt>
    <dgm:pt modelId="{7A2338E9-610E-4742-9F94-07328BDBB46D}" type="pres">
      <dgm:prSet presAssocID="{F4357827-EC5B-4C10-AF84-2A4FE84370BC}" presName="Name13" presStyleLbl="parChTrans1D2" presStyleIdx="10" presStyleCnt="11"/>
      <dgm:spPr/>
    </dgm:pt>
    <dgm:pt modelId="{56FE5994-31A8-4C19-A672-2B6BE0FEAED9}" type="pres">
      <dgm:prSet presAssocID="{1929E5CA-0857-4E04-833E-317C85CDD880}" presName="childText" presStyleLbl="bgAcc1" presStyleIdx="10" presStyleCnt="11" custScaleX="118147" custScaleY="385768" custLinFactX="-400000" custLinFactNeighborX="-431570" custLinFactNeighborY="32349">
        <dgm:presLayoutVars>
          <dgm:bulletEnabled val="1"/>
        </dgm:presLayoutVars>
      </dgm:prSet>
      <dgm:spPr/>
    </dgm:pt>
  </dgm:ptLst>
  <dgm:cxnLst>
    <dgm:cxn modelId="{0AAC9E04-0ADF-40A0-86A9-642AE1BC04BD}" type="presOf" srcId="{4EBC8341-1AE5-4D71-A87C-C1CF5B32983D}" destId="{72A5E7D5-D57F-416A-A082-9760B91718C6}" srcOrd="0" destOrd="0" presId="urn:microsoft.com/office/officeart/2005/8/layout/hierarchy3"/>
    <dgm:cxn modelId="{68D75A06-CECD-4035-A33E-47C1505C37EF}" type="presOf" srcId="{98633C3B-369A-4E37-9E98-19B22F6EDDFC}" destId="{1C3EB5D9-EC13-489F-8147-3A1FF01142FA}" srcOrd="0" destOrd="0" presId="urn:microsoft.com/office/officeart/2005/8/layout/hierarchy3"/>
    <dgm:cxn modelId="{465A9D06-2E13-4F1F-8494-488C8A7E9019}" type="presOf" srcId="{AE160FB1-31E2-4A76-AC54-BBCE6D814239}" destId="{8912DBF2-CB5C-48A9-9820-E92A2EED0AA0}" srcOrd="0" destOrd="0" presId="urn:microsoft.com/office/officeart/2005/8/layout/hierarchy3"/>
    <dgm:cxn modelId="{905FD709-9800-4D93-A341-4B5FB4C0414D}" type="presOf" srcId="{2B44F355-CC27-461E-BD6E-89934A68AE13}" destId="{C8B5B43B-13C5-45A8-B9D1-1AB591EBDCC1}" srcOrd="1" destOrd="0" presId="urn:microsoft.com/office/officeart/2005/8/layout/hierarchy3"/>
    <dgm:cxn modelId="{96BCC00B-8667-48ED-BEF9-4890C007703F}" type="presOf" srcId="{DC856AD7-5130-4571-9F3A-B7D5BEC0188F}" destId="{75E7B496-2F64-45DA-AE02-08F1B7B85465}" srcOrd="0" destOrd="0" presId="urn:microsoft.com/office/officeart/2005/8/layout/hierarchy3"/>
    <dgm:cxn modelId="{EFC0DD0D-390D-4223-A5E1-84E5540E6B8E}" type="presOf" srcId="{B89720FA-959A-40E2-B11F-15132E7622F4}" destId="{52BF27E0-14AD-4E55-812F-C05B5A9F5949}" srcOrd="0" destOrd="0" presId="urn:microsoft.com/office/officeart/2005/8/layout/hierarchy3"/>
    <dgm:cxn modelId="{F4AA8D10-8EC4-422D-BB97-DCD426723A15}" type="presOf" srcId="{6C9E6327-A5B7-4DBB-98F1-F76E5AB55A96}" destId="{B9594A30-CDA7-4FE3-9E3A-A09D718C9D97}" srcOrd="0" destOrd="0" presId="urn:microsoft.com/office/officeart/2005/8/layout/hierarchy3"/>
    <dgm:cxn modelId="{6B0CAD14-E517-48CC-BAC9-BE854BDCA331}" type="presOf" srcId="{D631228C-EA72-4666-B73A-C09EE5C4CCD2}" destId="{6B18A20A-66B0-4B65-852E-236F1EB64950}" srcOrd="0" destOrd="0" presId="urn:microsoft.com/office/officeart/2005/8/layout/hierarchy3"/>
    <dgm:cxn modelId="{630A6E1A-5402-4599-8DCD-59D69750843B}" type="presOf" srcId="{36C4DF00-8B05-4835-8262-9EEC02DF4930}" destId="{31BA0BB7-655D-4D55-8129-BABB67E3939B}" srcOrd="0" destOrd="0" presId="urn:microsoft.com/office/officeart/2005/8/layout/hierarchy3"/>
    <dgm:cxn modelId="{270E2B1D-4903-460E-91DA-7FE0DA29944C}" srcId="{34A90486-B10B-4108-93CE-F7676A7D211D}" destId="{297BC755-4D94-4D07-AE14-AC91582E3D60}" srcOrd="5" destOrd="0" parTransId="{5BBC8C61-4549-4BAF-B5EE-65B8015E1839}" sibTransId="{AB6A6630-342F-421F-805B-E76B05AC33A1}"/>
    <dgm:cxn modelId="{880FD028-0A7C-41A8-AFA6-D123687BDB46}" type="presOf" srcId="{93940746-52FA-4409-BF34-E76D5584F06F}" destId="{144E9CE1-3ED5-4B94-82D7-1E68B5EDAB59}" srcOrd="0" destOrd="0" presId="urn:microsoft.com/office/officeart/2005/8/layout/hierarchy3"/>
    <dgm:cxn modelId="{520D3E29-B684-4097-AE89-EE8A89CB370B}" srcId="{2B44F355-CC27-461E-BD6E-89934A68AE13}" destId="{AE160FB1-31E2-4A76-AC54-BBCE6D814239}" srcOrd="1" destOrd="0" parTransId="{D631228C-EA72-4666-B73A-C09EE5C4CCD2}" sibTransId="{D68DC0E1-83C6-499F-B65C-89E1005EB3E6}"/>
    <dgm:cxn modelId="{2B15322C-6A11-44BE-A7C2-2EFA0C2ACB7F}" srcId="{B520F7AF-EC0F-4B82-88B3-5954D4AA3B5E}" destId="{568825F9-4D84-41E0-9BE5-892824172581}" srcOrd="0" destOrd="0" parTransId="{0DFB2F5D-4749-4C46-BCE0-E476394ADC0E}" sibTransId="{29092654-F77B-42D2-B569-CF00E6A757DA}"/>
    <dgm:cxn modelId="{413D422C-374E-434B-9436-E11F0A3EF0D7}" type="presOf" srcId="{2E255661-8E40-42E0-9CAA-6DD0E7D74F4F}" destId="{164007D2-8535-4C69-83E0-7BB6ACD3D3D3}" srcOrd="1" destOrd="0" presId="urn:microsoft.com/office/officeart/2005/8/layout/hierarchy3"/>
    <dgm:cxn modelId="{865ECD2E-7CC5-431B-98A6-B6764D84F938}" type="presOf" srcId="{D7486AB9-700A-445C-B5D3-307FDEBDADCB}" destId="{C091DD2C-EEB1-4B31-A40B-014842FE4B34}" srcOrd="0" destOrd="0" presId="urn:microsoft.com/office/officeart/2005/8/layout/hierarchy3"/>
    <dgm:cxn modelId="{57E98B30-4D12-4CE8-A810-BFA8C84BA33B}" type="presOf" srcId="{573BB60C-1844-46BB-9790-21FD63550913}" destId="{402000DA-24B7-43ED-A130-F2ACCFB4A633}" srcOrd="0" destOrd="0" presId="urn:microsoft.com/office/officeart/2005/8/layout/hierarchy3"/>
    <dgm:cxn modelId="{F4D30B3D-EF88-4B22-917E-CDA93B3004F5}" type="presOf" srcId="{2E255661-8E40-42E0-9CAA-6DD0E7D74F4F}" destId="{81E66745-C4F1-44D5-8C56-311E2F3FD055}" srcOrd="0" destOrd="0" presId="urn:microsoft.com/office/officeart/2005/8/layout/hierarchy3"/>
    <dgm:cxn modelId="{E98E5F5C-9BAF-4345-AA05-573B64287F51}" type="presOf" srcId="{F4357827-EC5B-4C10-AF84-2A4FE84370BC}" destId="{7A2338E9-610E-4742-9F94-07328BDBB46D}" srcOrd="0" destOrd="0" presId="urn:microsoft.com/office/officeart/2005/8/layout/hierarchy3"/>
    <dgm:cxn modelId="{4C012341-0EBB-4BB3-9359-68C8603477EF}" srcId="{B89720FA-959A-40E2-B11F-15132E7622F4}" destId="{7A86ADD3-3854-47EB-AFE4-DF02AF676A85}" srcOrd="1" destOrd="0" parTransId="{6C9E6327-A5B7-4DBB-98F1-F76E5AB55A96}" sibTransId="{98C53D72-3C04-48F2-93C6-6D2948A6FC51}"/>
    <dgm:cxn modelId="{97934A41-0AAB-41A9-BC4C-F13546EC67CB}" srcId="{34A90486-B10B-4108-93CE-F7676A7D211D}" destId="{B89720FA-959A-40E2-B11F-15132E7622F4}" srcOrd="4" destOrd="0" parTransId="{71078C45-E3F3-42FB-84CD-56AADD5969F5}" sibTransId="{07B6C5BB-361E-4196-ADAD-27599ADAD8C8}"/>
    <dgm:cxn modelId="{166B7443-E585-4E63-9208-9DB64C1A83BE}" type="presOf" srcId="{2B44F355-CC27-461E-BD6E-89934A68AE13}" destId="{E887CF0A-DFAE-4BF0-BB7A-426FD13636B1}" srcOrd="0" destOrd="0" presId="urn:microsoft.com/office/officeart/2005/8/layout/hierarchy3"/>
    <dgm:cxn modelId="{40114365-AD1B-40F9-A5ED-8DAAC499FBBB}" type="presOf" srcId="{3F8AB653-6F9B-4376-A0DE-C82A5D8E83ED}" destId="{9984FB63-439B-4C98-88B0-D2264041E9FA}" srcOrd="0" destOrd="0" presId="urn:microsoft.com/office/officeart/2005/8/layout/hierarchy3"/>
    <dgm:cxn modelId="{AD78246E-739A-43F8-BB7D-601852D492F4}" type="presOf" srcId="{3CE71529-06E3-4D77-831B-4429E84D1806}" destId="{B507C1BC-1EFF-4B85-9C4F-25E4BF3399DB}" srcOrd="0" destOrd="0" presId="urn:microsoft.com/office/officeart/2005/8/layout/hierarchy3"/>
    <dgm:cxn modelId="{742E3D6E-5D63-4C54-AB49-4FE0C67220AC}" type="presOf" srcId="{B89720FA-959A-40E2-B11F-15132E7622F4}" destId="{13219E4B-9015-42FF-AE46-20C3AE069269}" srcOrd="1" destOrd="0" presId="urn:microsoft.com/office/officeart/2005/8/layout/hierarchy3"/>
    <dgm:cxn modelId="{6084516E-E2A9-4E1A-B276-DAE78A3CCF29}" srcId="{34A90486-B10B-4108-93CE-F7676A7D211D}" destId="{F8A0E03B-28C2-40E8-9CDC-5DD8AC76080C}" srcOrd="2" destOrd="0" parTransId="{0317224A-85AB-4D0D-93E8-7E14C5F93BDD}" sibTransId="{DAC2E470-7293-457C-A221-28E037484246}"/>
    <dgm:cxn modelId="{FCF79951-5382-456A-BA0D-9D55AAFCA12D}" type="presOf" srcId="{297BC755-4D94-4D07-AE14-AC91582E3D60}" destId="{9F404300-F5B0-4640-9806-D7E23D63267D}" srcOrd="1" destOrd="0" presId="urn:microsoft.com/office/officeart/2005/8/layout/hierarchy3"/>
    <dgm:cxn modelId="{AB99F876-9741-4655-A49F-2F46614B9F70}" type="presOf" srcId="{43A71423-E303-4C0A-BC8B-19528A01AF3B}" destId="{8300566A-7F85-49B8-B9D0-3CA98DCF7FEF}" srcOrd="0" destOrd="0" presId="urn:microsoft.com/office/officeart/2005/8/layout/hierarchy3"/>
    <dgm:cxn modelId="{495ECB80-07E6-439B-8A3E-27533B5549B1}" type="presOf" srcId="{34A90486-B10B-4108-93CE-F7676A7D211D}" destId="{E572E539-7A7A-4F2A-A827-3B767FC7BA7F}" srcOrd="0" destOrd="0" presId="urn:microsoft.com/office/officeart/2005/8/layout/hierarchy3"/>
    <dgm:cxn modelId="{9E2A0182-CDE3-4B45-9352-317168F95D2E}" srcId="{2B44F355-CC27-461E-BD6E-89934A68AE13}" destId="{3F8AB653-6F9B-4376-A0DE-C82A5D8E83ED}" srcOrd="0" destOrd="0" parTransId="{4EBC8341-1AE5-4D71-A87C-C1CF5B32983D}" sibTransId="{2C019B18-5B06-4D61-94E9-A20AD9272A00}"/>
    <dgm:cxn modelId="{69121F85-E883-4FBA-BFF1-BE133B2D4B2F}" srcId="{2E255661-8E40-42E0-9CAA-6DD0E7D74F4F}" destId="{93940746-52FA-4409-BF34-E76D5584F06F}" srcOrd="0" destOrd="0" parTransId="{3CE71529-06E3-4D77-831B-4429E84D1806}" sibTransId="{B3B72330-1776-433D-9ECA-ED47103726D6}"/>
    <dgm:cxn modelId="{CC680B8E-3FEA-4E3D-92A8-047312228BA7}" type="presOf" srcId="{0DFB2F5D-4749-4C46-BCE0-E476394ADC0E}" destId="{008FBD73-79A2-496C-8980-E8160E88CC31}" srcOrd="0" destOrd="0" presId="urn:microsoft.com/office/officeart/2005/8/layout/hierarchy3"/>
    <dgm:cxn modelId="{5A92E98E-D61D-42F7-B42A-748445B779BF}" srcId="{B89720FA-959A-40E2-B11F-15132E7622F4}" destId="{D7486AB9-700A-445C-B5D3-307FDEBDADCB}" srcOrd="3" destOrd="0" parTransId="{02F2ED04-B544-4BDA-BACC-1E0A4AE22901}" sibTransId="{0023596F-DC20-4C0A-9FB2-64F8A7B293A7}"/>
    <dgm:cxn modelId="{BF3FC892-060E-4182-86F2-EA1AB445B5B4}" type="presOf" srcId="{02F2ED04-B544-4BDA-BACC-1E0A4AE22901}" destId="{A556CBA1-14C6-4F45-BDAC-28CDAA1D3B82}" srcOrd="0" destOrd="0" presId="urn:microsoft.com/office/officeart/2005/8/layout/hierarchy3"/>
    <dgm:cxn modelId="{AEB46695-7F33-44AC-A227-D0AB0916F4E5}" srcId="{2B44F355-CC27-461E-BD6E-89934A68AE13}" destId="{5A66EEDF-1040-407C-9BF4-B5A9D0D32BDA}" srcOrd="2" destOrd="0" parTransId="{A283926D-572A-41BB-87AF-761DDA4D1CBE}" sibTransId="{471BFEA2-ADCC-48CB-94C7-2AED197E1110}"/>
    <dgm:cxn modelId="{846700A0-FC02-4303-B418-CF6F56351216}" srcId="{297BC755-4D94-4D07-AE14-AC91582E3D60}" destId="{1929E5CA-0857-4E04-833E-317C85CDD880}" srcOrd="0" destOrd="0" parTransId="{F4357827-EC5B-4C10-AF84-2A4FE84370BC}" sibTransId="{466AC47E-B7F1-4A29-93CA-D2D073287FC0}"/>
    <dgm:cxn modelId="{A39C51A6-F937-45FA-91C6-F2BE7D1F74EB}" type="presOf" srcId="{A283926D-572A-41BB-87AF-761DDA4D1CBE}" destId="{E1D8499D-8F24-4B31-A316-0B5C9F5C1B18}" srcOrd="0" destOrd="0" presId="urn:microsoft.com/office/officeart/2005/8/layout/hierarchy3"/>
    <dgm:cxn modelId="{40FF60B0-377D-45A6-9093-2975BF5305A1}" type="presOf" srcId="{F8A0E03B-28C2-40E8-9CDC-5DD8AC76080C}" destId="{D805BD54-A7E9-4648-A926-CBDAF453B8A3}" srcOrd="0" destOrd="0" presId="urn:microsoft.com/office/officeart/2005/8/layout/hierarchy3"/>
    <dgm:cxn modelId="{896BF2B0-DA90-4229-9B0B-94A8AD9CAC7E}" type="presOf" srcId="{7A86ADD3-3854-47EB-AFE4-DF02AF676A85}" destId="{9FE930AF-FBA7-42F4-85C7-6FAC39212A8F}" srcOrd="0" destOrd="0" presId="urn:microsoft.com/office/officeart/2005/8/layout/hierarchy3"/>
    <dgm:cxn modelId="{BED342B5-2D0A-4602-A7CE-F98F12F184E6}" type="presOf" srcId="{5A66EEDF-1040-407C-9BF4-B5A9D0D32BDA}" destId="{049DCE59-2BE5-43A2-AA17-B97432A9781B}" srcOrd="0" destOrd="0" presId="urn:microsoft.com/office/officeart/2005/8/layout/hierarchy3"/>
    <dgm:cxn modelId="{DDCE2AB7-F52E-4636-A60E-58E73FA7D356}" type="presOf" srcId="{1929E5CA-0857-4E04-833E-317C85CDD880}" destId="{56FE5994-31A8-4C19-A672-2B6BE0FEAED9}" srcOrd="0" destOrd="0" presId="urn:microsoft.com/office/officeart/2005/8/layout/hierarchy3"/>
    <dgm:cxn modelId="{5B82C7B8-4AE7-4017-9585-73D89A0CD77E}" type="presOf" srcId="{B520F7AF-EC0F-4B82-88B3-5954D4AA3B5E}" destId="{EF9DDAE6-4470-494C-B3EF-CD028212C3C5}" srcOrd="1" destOrd="0" presId="urn:microsoft.com/office/officeart/2005/8/layout/hierarchy3"/>
    <dgm:cxn modelId="{645A12C4-BBFE-4DE5-A3A2-B138C1AAC64C}" type="presOf" srcId="{568825F9-4D84-41E0-9BE5-892824172581}" destId="{000EA335-AC1C-41D0-87BD-FBC4AA5F7DD2}" srcOrd="0" destOrd="0" presId="urn:microsoft.com/office/officeart/2005/8/layout/hierarchy3"/>
    <dgm:cxn modelId="{7F4140C6-887D-4316-9050-DCD547171997}" type="presOf" srcId="{B520F7AF-EC0F-4B82-88B3-5954D4AA3B5E}" destId="{27D6EB92-1503-4DA0-886E-DC748A21F30D}" srcOrd="0" destOrd="0" presId="urn:microsoft.com/office/officeart/2005/8/layout/hierarchy3"/>
    <dgm:cxn modelId="{48B6FBCA-58D2-4093-AFB7-D8C57E8C321B}" type="presOf" srcId="{F8A0E03B-28C2-40E8-9CDC-5DD8AC76080C}" destId="{19B593FE-B950-40A3-975C-9325F5132FE7}" srcOrd="1" destOrd="0" presId="urn:microsoft.com/office/officeart/2005/8/layout/hierarchy3"/>
    <dgm:cxn modelId="{DA674CD3-7503-476E-93A0-D8708DBEBC57}" srcId="{B89720FA-959A-40E2-B11F-15132E7622F4}" destId="{98633C3B-369A-4E37-9E98-19B22F6EDDFC}" srcOrd="0" destOrd="0" parTransId="{573BB60C-1844-46BB-9790-21FD63550913}" sibTransId="{0AC519A2-F706-4B04-866B-FA16ABA5EB5B}"/>
    <dgm:cxn modelId="{D1DEE4D3-9196-4752-8DBB-9D99A175CC5D}" srcId="{34A90486-B10B-4108-93CE-F7676A7D211D}" destId="{2B44F355-CC27-461E-BD6E-89934A68AE13}" srcOrd="1" destOrd="0" parTransId="{EFF17A4A-F3CD-43F6-811D-82868E935A52}" sibTransId="{233EE619-07A5-4A21-AFC3-8744CBB8F14B}"/>
    <dgm:cxn modelId="{03B221D7-6861-4C34-9B07-93E5AF5D237E}" srcId="{B89720FA-959A-40E2-B11F-15132E7622F4}" destId="{DC856AD7-5130-4571-9F3A-B7D5BEC0188F}" srcOrd="2" destOrd="0" parTransId="{D3514852-6BC5-4B68-8F15-F7D0ED583498}" sibTransId="{7F74E700-06F0-450F-A4FD-07CC2EBF7A28}"/>
    <dgm:cxn modelId="{4E5E3CE6-1DA5-4B7A-AAF8-94E3617DB800}" type="presOf" srcId="{297BC755-4D94-4D07-AE14-AC91582E3D60}" destId="{AD6499C9-E963-4C9B-A9BA-70EC97B29FF4}" srcOrd="0" destOrd="0" presId="urn:microsoft.com/office/officeart/2005/8/layout/hierarchy3"/>
    <dgm:cxn modelId="{360408EC-BDE5-4F39-9FE0-D53CBC4AA612}" type="presOf" srcId="{D3514852-6BC5-4B68-8F15-F7D0ED583498}" destId="{525B4D67-B686-4527-BD3F-30EA51CBB871}" srcOrd="0" destOrd="0" presId="urn:microsoft.com/office/officeart/2005/8/layout/hierarchy3"/>
    <dgm:cxn modelId="{6CD374FD-D797-41D4-9858-1EC4F29F19BE}" srcId="{F8A0E03B-28C2-40E8-9CDC-5DD8AC76080C}" destId="{43A71423-E303-4C0A-BC8B-19528A01AF3B}" srcOrd="0" destOrd="0" parTransId="{36C4DF00-8B05-4835-8262-9EEC02DF4930}" sibTransId="{27CED34A-7847-40C1-A984-78B71C7517D7}"/>
    <dgm:cxn modelId="{58B8EDFD-70E4-4211-9E7B-908C0BBA7BC3}" srcId="{34A90486-B10B-4108-93CE-F7676A7D211D}" destId="{2E255661-8E40-42E0-9CAA-6DD0E7D74F4F}" srcOrd="3" destOrd="0" parTransId="{8AC62B52-D1EE-4152-811F-C5379A9CAEB9}" sibTransId="{4EB2FE8A-89DA-47B1-A7BA-4B0BF10067F5}"/>
    <dgm:cxn modelId="{4D6612FF-784B-45C5-A9C3-F0F7409455F0}" srcId="{34A90486-B10B-4108-93CE-F7676A7D211D}" destId="{B520F7AF-EC0F-4B82-88B3-5954D4AA3B5E}" srcOrd="0" destOrd="0" parTransId="{DA3AC5AB-6C52-4566-A85E-F5842D10EE1D}" sibTransId="{A61C3F49-6382-4310-8C37-5D52E698E6AA}"/>
    <dgm:cxn modelId="{B6DD09B4-ED78-4FF1-B39A-E8F3E9CD7DB1}" type="presParOf" srcId="{E572E539-7A7A-4F2A-A827-3B767FC7BA7F}" destId="{2D181DCD-2B95-4572-A654-99E5FBBEE35B}" srcOrd="0" destOrd="0" presId="urn:microsoft.com/office/officeart/2005/8/layout/hierarchy3"/>
    <dgm:cxn modelId="{7B11D696-4EF6-4333-8D88-B5839C536FDC}" type="presParOf" srcId="{2D181DCD-2B95-4572-A654-99E5FBBEE35B}" destId="{D1161416-4A6C-4D15-9A4B-97347C76E0D5}" srcOrd="0" destOrd="0" presId="urn:microsoft.com/office/officeart/2005/8/layout/hierarchy3"/>
    <dgm:cxn modelId="{C2DEAEC0-8DF2-40BE-B49E-DCBD8A32E13D}" type="presParOf" srcId="{D1161416-4A6C-4D15-9A4B-97347C76E0D5}" destId="{27D6EB92-1503-4DA0-886E-DC748A21F30D}" srcOrd="0" destOrd="0" presId="urn:microsoft.com/office/officeart/2005/8/layout/hierarchy3"/>
    <dgm:cxn modelId="{AC26C270-D1F3-4530-8B42-C1A7B545D4E0}" type="presParOf" srcId="{D1161416-4A6C-4D15-9A4B-97347C76E0D5}" destId="{EF9DDAE6-4470-494C-B3EF-CD028212C3C5}" srcOrd="1" destOrd="0" presId="urn:microsoft.com/office/officeart/2005/8/layout/hierarchy3"/>
    <dgm:cxn modelId="{1049CC70-AB5F-430E-AD4A-40F8B3110C55}" type="presParOf" srcId="{2D181DCD-2B95-4572-A654-99E5FBBEE35B}" destId="{4A1A7A29-73CB-4726-B056-6BD2E93E7E8A}" srcOrd="1" destOrd="0" presId="urn:microsoft.com/office/officeart/2005/8/layout/hierarchy3"/>
    <dgm:cxn modelId="{BDB98952-EE72-4FAD-85D5-E0DD91C02592}" type="presParOf" srcId="{4A1A7A29-73CB-4726-B056-6BD2E93E7E8A}" destId="{008FBD73-79A2-496C-8980-E8160E88CC31}" srcOrd="0" destOrd="0" presId="urn:microsoft.com/office/officeart/2005/8/layout/hierarchy3"/>
    <dgm:cxn modelId="{A01D983B-B23D-4613-B548-62668647BF97}" type="presParOf" srcId="{4A1A7A29-73CB-4726-B056-6BD2E93E7E8A}" destId="{000EA335-AC1C-41D0-87BD-FBC4AA5F7DD2}" srcOrd="1" destOrd="0" presId="urn:microsoft.com/office/officeart/2005/8/layout/hierarchy3"/>
    <dgm:cxn modelId="{3D9ACF56-E76C-4229-95FA-A03AA47A9278}" type="presParOf" srcId="{E572E539-7A7A-4F2A-A827-3B767FC7BA7F}" destId="{CE10E579-B216-41BF-A44C-900547D7D37A}" srcOrd="1" destOrd="0" presId="urn:microsoft.com/office/officeart/2005/8/layout/hierarchy3"/>
    <dgm:cxn modelId="{5E89EDDA-4B50-458D-95B5-54ECA7C58087}" type="presParOf" srcId="{CE10E579-B216-41BF-A44C-900547D7D37A}" destId="{42986226-406C-4390-9583-D2AACE224EBC}" srcOrd="0" destOrd="0" presId="urn:microsoft.com/office/officeart/2005/8/layout/hierarchy3"/>
    <dgm:cxn modelId="{7CDE0FAB-EB98-404B-B3E4-2BD7C1F26B37}" type="presParOf" srcId="{42986226-406C-4390-9583-D2AACE224EBC}" destId="{E887CF0A-DFAE-4BF0-BB7A-426FD13636B1}" srcOrd="0" destOrd="0" presId="urn:microsoft.com/office/officeart/2005/8/layout/hierarchy3"/>
    <dgm:cxn modelId="{E06E1213-2014-49E1-A1A3-84C373C9FC97}" type="presParOf" srcId="{42986226-406C-4390-9583-D2AACE224EBC}" destId="{C8B5B43B-13C5-45A8-B9D1-1AB591EBDCC1}" srcOrd="1" destOrd="0" presId="urn:microsoft.com/office/officeart/2005/8/layout/hierarchy3"/>
    <dgm:cxn modelId="{649B33AE-0887-4312-8DEC-FF935B8F711C}" type="presParOf" srcId="{CE10E579-B216-41BF-A44C-900547D7D37A}" destId="{3C85FBCA-B0D9-4BCC-8283-ED6105E2DC81}" srcOrd="1" destOrd="0" presId="urn:microsoft.com/office/officeart/2005/8/layout/hierarchy3"/>
    <dgm:cxn modelId="{708DF8E9-126B-46D6-ABA2-2FC3FD23528D}" type="presParOf" srcId="{3C85FBCA-B0D9-4BCC-8283-ED6105E2DC81}" destId="{72A5E7D5-D57F-416A-A082-9760B91718C6}" srcOrd="0" destOrd="0" presId="urn:microsoft.com/office/officeart/2005/8/layout/hierarchy3"/>
    <dgm:cxn modelId="{2AD27FC9-20FE-446D-A460-D08FF3489424}" type="presParOf" srcId="{3C85FBCA-B0D9-4BCC-8283-ED6105E2DC81}" destId="{9984FB63-439B-4C98-88B0-D2264041E9FA}" srcOrd="1" destOrd="0" presId="urn:microsoft.com/office/officeart/2005/8/layout/hierarchy3"/>
    <dgm:cxn modelId="{F0EA6D1C-6A85-4E38-9599-F9C307937E4A}" type="presParOf" srcId="{3C85FBCA-B0D9-4BCC-8283-ED6105E2DC81}" destId="{6B18A20A-66B0-4B65-852E-236F1EB64950}" srcOrd="2" destOrd="0" presId="urn:microsoft.com/office/officeart/2005/8/layout/hierarchy3"/>
    <dgm:cxn modelId="{041F000F-5C0E-4D2A-83D1-06DF12F25B20}" type="presParOf" srcId="{3C85FBCA-B0D9-4BCC-8283-ED6105E2DC81}" destId="{8912DBF2-CB5C-48A9-9820-E92A2EED0AA0}" srcOrd="3" destOrd="0" presId="urn:microsoft.com/office/officeart/2005/8/layout/hierarchy3"/>
    <dgm:cxn modelId="{AFAEE006-FE61-4ADF-9592-248F3B96D7D3}" type="presParOf" srcId="{3C85FBCA-B0D9-4BCC-8283-ED6105E2DC81}" destId="{E1D8499D-8F24-4B31-A316-0B5C9F5C1B18}" srcOrd="4" destOrd="0" presId="urn:microsoft.com/office/officeart/2005/8/layout/hierarchy3"/>
    <dgm:cxn modelId="{F2D3C67F-6C35-4B43-9AAC-C3A88ABA93DE}" type="presParOf" srcId="{3C85FBCA-B0D9-4BCC-8283-ED6105E2DC81}" destId="{049DCE59-2BE5-43A2-AA17-B97432A9781B}" srcOrd="5" destOrd="0" presId="urn:microsoft.com/office/officeart/2005/8/layout/hierarchy3"/>
    <dgm:cxn modelId="{92ECFE20-26CC-4D34-8B00-542DF89DAF7B}" type="presParOf" srcId="{E572E539-7A7A-4F2A-A827-3B767FC7BA7F}" destId="{92FFED3B-A394-4D75-A512-683DB57F7B0C}" srcOrd="2" destOrd="0" presId="urn:microsoft.com/office/officeart/2005/8/layout/hierarchy3"/>
    <dgm:cxn modelId="{62E80C1E-B3C9-4ECE-BC43-2AD8384C3DF1}" type="presParOf" srcId="{92FFED3B-A394-4D75-A512-683DB57F7B0C}" destId="{B6C4B272-5557-477C-B63D-8E9503E6C87A}" srcOrd="0" destOrd="0" presId="urn:microsoft.com/office/officeart/2005/8/layout/hierarchy3"/>
    <dgm:cxn modelId="{54C0566F-3AF3-4E4F-B03E-FC78B670433A}" type="presParOf" srcId="{B6C4B272-5557-477C-B63D-8E9503E6C87A}" destId="{D805BD54-A7E9-4648-A926-CBDAF453B8A3}" srcOrd="0" destOrd="0" presId="urn:microsoft.com/office/officeart/2005/8/layout/hierarchy3"/>
    <dgm:cxn modelId="{7237C5FC-3952-4669-9EEF-6FB78D8CE569}" type="presParOf" srcId="{B6C4B272-5557-477C-B63D-8E9503E6C87A}" destId="{19B593FE-B950-40A3-975C-9325F5132FE7}" srcOrd="1" destOrd="0" presId="urn:microsoft.com/office/officeart/2005/8/layout/hierarchy3"/>
    <dgm:cxn modelId="{CB936AB8-0558-4A7F-AE12-FD216DD4A77F}" type="presParOf" srcId="{92FFED3B-A394-4D75-A512-683DB57F7B0C}" destId="{2F3D4974-3A05-4C9F-9166-7669F1925D1D}" srcOrd="1" destOrd="0" presId="urn:microsoft.com/office/officeart/2005/8/layout/hierarchy3"/>
    <dgm:cxn modelId="{DFE1BCFF-EDFD-47CC-9621-A5BDCAC9BD01}" type="presParOf" srcId="{2F3D4974-3A05-4C9F-9166-7669F1925D1D}" destId="{31BA0BB7-655D-4D55-8129-BABB67E3939B}" srcOrd="0" destOrd="0" presId="urn:microsoft.com/office/officeart/2005/8/layout/hierarchy3"/>
    <dgm:cxn modelId="{3EFE8741-5B1E-4DCF-A464-5BF1C7CFEA08}" type="presParOf" srcId="{2F3D4974-3A05-4C9F-9166-7669F1925D1D}" destId="{8300566A-7F85-49B8-B9D0-3CA98DCF7FEF}" srcOrd="1" destOrd="0" presId="urn:microsoft.com/office/officeart/2005/8/layout/hierarchy3"/>
    <dgm:cxn modelId="{FFAEB760-1230-42EB-A75D-8D8CF6A9F5FE}" type="presParOf" srcId="{E572E539-7A7A-4F2A-A827-3B767FC7BA7F}" destId="{76843085-0C6A-4A4F-8632-141FF63752AF}" srcOrd="3" destOrd="0" presId="urn:microsoft.com/office/officeart/2005/8/layout/hierarchy3"/>
    <dgm:cxn modelId="{47F7F56F-1C35-4A4E-BCD7-67E7F843C64E}" type="presParOf" srcId="{76843085-0C6A-4A4F-8632-141FF63752AF}" destId="{F48250B2-3F21-4AD3-90BA-80C55584B159}" srcOrd="0" destOrd="0" presId="urn:microsoft.com/office/officeart/2005/8/layout/hierarchy3"/>
    <dgm:cxn modelId="{5EA3CF5E-6966-48C9-8E4F-EDEC86E18F26}" type="presParOf" srcId="{F48250B2-3F21-4AD3-90BA-80C55584B159}" destId="{81E66745-C4F1-44D5-8C56-311E2F3FD055}" srcOrd="0" destOrd="0" presId="urn:microsoft.com/office/officeart/2005/8/layout/hierarchy3"/>
    <dgm:cxn modelId="{31FE2CB5-842A-40B3-9CE1-EAD718AA948A}" type="presParOf" srcId="{F48250B2-3F21-4AD3-90BA-80C55584B159}" destId="{164007D2-8535-4C69-83E0-7BB6ACD3D3D3}" srcOrd="1" destOrd="0" presId="urn:microsoft.com/office/officeart/2005/8/layout/hierarchy3"/>
    <dgm:cxn modelId="{72CD1710-313F-44B9-BE9A-87D565AA0248}" type="presParOf" srcId="{76843085-0C6A-4A4F-8632-141FF63752AF}" destId="{F8B8DF2D-29ED-443D-B8EB-649AD2C034D5}" srcOrd="1" destOrd="0" presId="urn:microsoft.com/office/officeart/2005/8/layout/hierarchy3"/>
    <dgm:cxn modelId="{39322153-BB3D-4AC1-8B2A-F1A5AD496CA2}" type="presParOf" srcId="{F8B8DF2D-29ED-443D-B8EB-649AD2C034D5}" destId="{B507C1BC-1EFF-4B85-9C4F-25E4BF3399DB}" srcOrd="0" destOrd="0" presId="urn:microsoft.com/office/officeart/2005/8/layout/hierarchy3"/>
    <dgm:cxn modelId="{2D6B24A1-701D-4375-B1F9-6A2017761C64}" type="presParOf" srcId="{F8B8DF2D-29ED-443D-B8EB-649AD2C034D5}" destId="{144E9CE1-3ED5-4B94-82D7-1E68B5EDAB59}" srcOrd="1" destOrd="0" presId="urn:microsoft.com/office/officeart/2005/8/layout/hierarchy3"/>
    <dgm:cxn modelId="{EC928077-6D5C-4245-8005-3B3CF21AF88A}" type="presParOf" srcId="{E572E539-7A7A-4F2A-A827-3B767FC7BA7F}" destId="{FF763C7E-A20B-40AF-A4F5-84A19124879C}" srcOrd="4" destOrd="0" presId="urn:microsoft.com/office/officeart/2005/8/layout/hierarchy3"/>
    <dgm:cxn modelId="{996805DE-ECF8-4275-9E71-EAECC402B907}" type="presParOf" srcId="{FF763C7E-A20B-40AF-A4F5-84A19124879C}" destId="{9DECEB08-E473-45C4-9B10-39D8A7153F5A}" srcOrd="0" destOrd="0" presId="urn:microsoft.com/office/officeart/2005/8/layout/hierarchy3"/>
    <dgm:cxn modelId="{A9EB0940-9C54-49C6-AC4E-A2FE1D4C0B7F}" type="presParOf" srcId="{9DECEB08-E473-45C4-9B10-39D8A7153F5A}" destId="{52BF27E0-14AD-4E55-812F-C05B5A9F5949}" srcOrd="0" destOrd="0" presId="urn:microsoft.com/office/officeart/2005/8/layout/hierarchy3"/>
    <dgm:cxn modelId="{3932FA17-926D-4BAA-90D4-D35A54B0A680}" type="presParOf" srcId="{9DECEB08-E473-45C4-9B10-39D8A7153F5A}" destId="{13219E4B-9015-42FF-AE46-20C3AE069269}" srcOrd="1" destOrd="0" presId="urn:microsoft.com/office/officeart/2005/8/layout/hierarchy3"/>
    <dgm:cxn modelId="{B59C729C-BF71-427E-9257-0F2245AB8F84}" type="presParOf" srcId="{FF763C7E-A20B-40AF-A4F5-84A19124879C}" destId="{CCB6236B-C01D-4448-96C1-DFF08724EAA8}" srcOrd="1" destOrd="0" presId="urn:microsoft.com/office/officeart/2005/8/layout/hierarchy3"/>
    <dgm:cxn modelId="{2B447194-2681-442D-9E08-6C72FA25D8B7}" type="presParOf" srcId="{CCB6236B-C01D-4448-96C1-DFF08724EAA8}" destId="{402000DA-24B7-43ED-A130-F2ACCFB4A633}" srcOrd="0" destOrd="0" presId="urn:microsoft.com/office/officeart/2005/8/layout/hierarchy3"/>
    <dgm:cxn modelId="{974A7BB6-1E7C-4694-85A2-A6A154C6440E}" type="presParOf" srcId="{CCB6236B-C01D-4448-96C1-DFF08724EAA8}" destId="{1C3EB5D9-EC13-489F-8147-3A1FF01142FA}" srcOrd="1" destOrd="0" presId="urn:microsoft.com/office/officeart/2005/8/layout/hierarchy3"/>
    <dgm:cxn modelId="{D8B02402-B990-40C4-B2CD-54B15C51521F}" type="presParOf" srcId="{CCB6236B-C01D-4448-96C1-DFF08724EAA8}" destId="{B9594A30-CDA7-4FE3-9E3A-A09D718C9D97}" srcOrd="2" destOrd="0" presId="urn:microsoft.com/office/officeart/2005/8/layout/hierarchy3"/>
    <dgm:cxn modelId="{9F70A265-C67E-4B3D-A058-590748F5A3C8}" type="presParOf" srcId="{CCB6236B-C01D-4448-96C1-DFF08724EAA8}" destId="{9FE930AF-FBA7-42F4-85C7-6FAC39212A8F}" srcOrd="3" destOrd="0" presId="urn:microsoft.com/office/officeart/2005/8/layout/hierarchy3"/>
    <dgm:cxn modelId="{D0A11B61-401D-462E-8D7C-D5287E97255B}" type="presParOf" srcId="{CCB6236B-C01D-4448-96C1-DFF08724EAA8}" destId="{525B4D67-B686-4527-BD3F-30EA51CBB871}" srcOrd="4" destOrd="0" presId="urn:microsoft.com/office/officeart/2005/8/layout/hierarchy3"/>
    <dgm:cxn modelId="{3BC2B11A-EF31-424A-97FE-692EF2D65E88}" type="presParOf" srcId="{CCB6236B-C01D-4448-96C1-DFF08724EAA8}" destId="{75E7B496-2F64-45DA-AE02-08F1B7B85465}" srcOrd="5" destOrd="0" presId="urn:microsoft.com/office/officeart/2005/8/layout/hierarchy3"/>
    <dgm:cxn modelId="{AF60F4DD-88D0-4365-BB82-739C826751EA}" type="presParOf" srcId="{CCB6236B-C01D-4448-96C1-DFF08724EAA8}" destId="{A556CBA1-14C6-4F45-BDAC-28CDAA1D3B82}" srcOrd="6" destOrd="0" presId="urn:microsoft.com/office/officeart/2005/8/layout/hierarchy3"/>
    <dgm:cxn modelId="{C91A0918-D8D7-4C78-8AD9-3779B02107EC}" type="presParOf" srcId="{CCB6236B-C01D-4448-96C1-DFF08724EAA8}" destId="{C091DD2C-EEB1-4B31-A40B-014842FE4B34}" srcOrd="7" destOrd="0" presId="urn:microsoft.com/office/officeart/2005/8/layout/hierarchy3"/>
    <dgm:cxn modelId="{77DA148B-E6BD-45C1-93AA-3DEC5DBA8111}" type="presParOf" srcId="{E572E539-7A7A-4F2A-A827-3B767FC7BA7F}" destId="{BD28070D-0F44-4BF2-B95F-2CBC175B4CEA}" srcOrd="5" destOrd="0" presId="urn:microsoft.com/office/officeart/2005/8/layout/hierarchy3"/>
    <dgm:cxn modelId="{6AAC588C-9786-4D58-BEA1-6B042AB125F3}" type="presParOf" srcId="{BD28070D-0F44-4BF2-B95F-2CBC175B4CEA}" destId="{C43B729B-4939-492C-BB2A-8F9B77C2F723}" srcOrd="0" destOrd="0" presId="urn:microsoft.com/office/officeart/2005/8/layout/hierarchy3"/>
    <dgm:cxn modelId="{8EAF80C3-010D-484E-A5F7-E00961569F10}" type="presParOf" srcId="{C43B729B-4939-492C-BB2A-8F9B77C2F723}" destId="{AD6499C9-E963-4C9B-A9BA-70EC97B29FF4}" srcOrd="0" destOrd="0" presId="urn:microsoft.com/office/officeart/2005/8/layout/hierarchy3"/>
    <dgm:cxn modelId="{95DFB8E8-268A-454E-821B-2A431FBF6AC5}" type="presParOf" srcId="{C43B729B-4939-492C-BB2A-8F9B77C2F723}" destId="{9F404300-F5B0-4640-9806-D7E23D63267D}" srcOrd="1" destOrd="0" presId="urn:microsoft.com/office/officeart/2005/8/layout/hierarchy3"/>
    <dgm:cxn modelId="{07CE340B-6656-4AB2-8C21-AC468A665231}" type="presParOf" srcId="{BD28070D-0F44-4BF2-B95F-2CBC175B4CEA}" destId="{880F5D81-168C-4F4B-AB8B-F2AF8E0556E0}" srcOrd="1" destOrd="0" presId="urn:microsoft.com/office/officeart/2005/8/layout/hierarchy3"/>
    <dgm:cxn modelId="{C2996121-ABFF-4F64-9360-D4B83DFD0461}" type="presParOf" srcId="{880F5D81-168C-4F4B-AB8B-F2AF8E0556E0}" destId="{7A2338E9-610E-4742-9F94-07328BDBB46D}" srcOrd="0" destOrd="0" presId="urn:microsoft.com/office/officeart/2005/8/layout/hierarchy3"/>
    <dgm:cxn modelId="{7B804BFE-148E-40BB-9DE3-B61734E11511}" type="presParOf" srcId="{880F5D81-168C-4F4B-AB8B-F2AF8E0556E0}" destId="{56FE5994-31A8-4C19-A672-2B6BE0FEAED9}" srcOrd="1" destOrd="0" presId="urn:microsoft.com/office/officeart/2005/8/layout/hierarchy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06968D0-9B61-4D5A-B003-114E039AFFCF}"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6D2E1E3F-DFBA-451D-ABD8-36553CBFC744}">
      <dgm:prSet phldrT="[Text]"/>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r>
            <a:rPr lang="en-US"/>
            <a:t>The final architectural design product</a:t>
          </a:r>
        </a:p>
      </dgm:t>
    </dgm:pt>
    <dgm:pt modelId="{46685336-7722-42A6-A832-49F8C5ED6D57}" type="parTrans" cxnId="{0C2F61B3-4448-4452-8C51-8B2713D7D1BB}">
      <dgm:prSet/>
      <dgm:spPr/>
      <dgm:t>
        <a:bodyPr/>
        <a:lstStyle/>
        <a:p>
          <a:endParaRPr lang="en-US"/>
        </a:p>
      </dgm:t>
    </dgm:pt>
    <dgm:pt modelId="{ADA41CE7-C925-410D-9D71-09D51D0712B8}" type="sibTrans" cxnId="{0C2F61B3-4448-4452-8C51-8B2713D7D1BB}">
      <dgm:prSet/>
      <dgm:spPr/>
      <dgm:t>
        <a:bodyPr/>
        <a:lstStyle/>
        <a:p>
          <a:endParaRPr lang="en-US"/>
        </a:p>
      </dgm:t>
    </dgm:pt>
    <dgm:pt modelId="{15349A28-5F62-4D92-8838-5E46D33C383B}">
      <dgm:prSet phldrT="[Text]"/>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pPr rtl="1"/>
          <a:r>
            <a:rPr lang="en-GB"/>
            <a:t>The Conceptual relationship between the form and the subject of design</a:t>
          </a:r>
          <a:endParaRPr lang="en-US"/>
        </a:p>
      </dgm:t>
    </dgm:pt>
    <dgm:pt modelId="{4EAD2B98-F5C0-4CCC-A072-A461798D04AF}" type="parTrans" cxnId="{0A67A095-E4B1-498A-B233-5E2FA1212F40}">
      <dgm:prSet/>
      <dgm:spPr>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dgm:spPr>
      <dgm:t>
        <a:bodyPr/>
        <a:lstStyle/>
        <a:p>
          <a:endParaRPr lang="en-US"/>
        </a:p>
      </dgm:t>
    </dgm:pt>
    <dgm:pt modelId="{4CAC39F7-6EC8-4779-B933-5EBE959D0748}" type="sibTrans" cxnId="{0A67A095-E4B1-498A-B233-5E2FA1212F40}">
      <dgm:prSet/>
      <dgm:spPr/>
      <dgm:t>
        <a:bodyPr/>
        <a:lstStyle/>
        <a:p>
          <a:endParaRPr lang="en-US"/>
        </a:p>
      </dgm:t>
    </dgm:pt>
    <dgm:pt modelId="{A9BFB481-D29F-4837-8497-876490E795E5}">
      <dgm:prSet phldrT="[Text]"/>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pPr rtl="1"/>
          <a:r>
            <a:rPr lang="en-GB"/>
            <a:t>Providing a suitable climatic solution</a:t>
          </a:r>
          <a:endParaRPr lang="en-US"/>
        </a:p>
      </dgm:t>
    </dgm:pt>
    <dgm:pt modelId="{323B3B0F-E5BA-4BAD-83AA-38FF266A9F73}" type="parTrans" cxnId="{3FB0F9F3-9799-4270-8578-1C57E10FAA5D}">
      <dgm:prSet/>
      <dgm:spPr>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dgm:spPr>
      <dgm:t>
        <a:bodyPr/>
        <a:lstStyle/>
        <a:p>
          <a:endParaRPr lang="en-US"/>
        </a:p>
      </dgm:t>
    </dgm:pt>
    <dgm:pt modelId="{6350B9BB-7AA4-42D3-9A84-6B03074CF9B6}" type="sibTrans" cxnId="{3FB0F9F3-9799-4270-8578-1C57E10FAA5D}">
      <dgm:prSet/>
      <dgm:spPr/>
      <dgm:t>
        <a:bodyPr/>
        <a:lstStyle/>
        <a:p>
          <a:endParaRPr lang="en-US"/>
        </a:p>
      </dgm:t>
    </dgm:pt>
    <dgm:pt modelId="{A648C375-31C0-4DD2-99E5-372E8F7128C4}">
      <dgm:prSet phldrT="[Text]"/>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pPr rtl="1"/>
          <a:r>
            <a:rPr lang="en-GB"/>
            <a:t>Providing an appropriate cultural solution </a:t>
          </a:r>
          <a:endParaRPr lang="en-US"/>
        </a:p>
      </dgm:t>
    </dgm:pt>
    <dgm:pt modelId="{94317F19-47A5-4674-96B9-F005D74C2EB2}" type="parTrans" cxnId="{63E42E6D-07BF-41E4-86DF-FE1371FA33AD}">
      <dgm:prSet/>
      <dgm:spPr>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dgm:spPr>
      <dgm:t>
        <a:bodyPr/>
        <a:lstStyle/>
        <a:p>
          <a:endParaRPr lang="en-US"/>
        </a:p>
      </dgm:t>
    </dgm:pt>
    <dgm:pt modelId="{A8BB8160-96F0-4ED0-BC43-E313389B5810}" type="sibTrans" cxnId="{63E42E6D-07BF-41E4-86DF-FE1371FA33AD}">
      <dgm:prSet/>
      <dgm:spPr/>
      <dgm:t>
        <a:bodyPr/>
        <a:lstStyle/>
        <a:p>
          <a:endParaRPr lang="en-US"/>
        </a:p>
      </dgm:t>
    </dgm:pt>
    <dgm:pt modelId="{B7032825-8E09-4BEB-9456-6D09F72989E4}">
      <dgm:prSet phldrT="[Text]"/>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pPr rtl="1"/>
          <a:r>
            <a:rPr lang="en-GB"/>
            <a:t>Favorable quality of each designed space</a:t>
          </a:r>
          <a:endParaRPr lang="en-US"/>
        </a:p>
      </dgm:t>
    </dgm:pt>
    <dgm:pt modelId="{83CC00F7-BA29-402D-9DA9-54F1C6D771DA}" type="parTrans" cxnId="{F644DC25-7B43-4CF2-9A57-2F584F583CB5}">
      <dgm:prSet/>
      <dgm:spPr>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dgm:spPr>
      <dgm:t>
        <a:bodyPr/>
        <a:lstStyle/>
        <a:p>
          <a:endParaRPr lang="en-US"/>
        </a:p>
      </dgm:t>
    </dgm:pt>
    <dgm:pt modelId="{43840290-1F08-4AB5-B7D3-7E8957C1BAE6}" type="sibTrans" cxnId="{F644DC25-7B43-4CF2-9A57-2F584F583CB5}">
      <dgm:prSet/>
      <dgm:spPr/>
      <dgm:t>
        <a:bodyPr/>
        <a:lstStyle/>
        <a:p>
          <a:endParaRPr lang="en-US"/>
        </a:p>
      </dgm:t>
    </dgm:pt>
    <dgm:pt modelId="{5B4E20AE-0836-4BF8-9EA6-AFA664770E20}">
      <dgm:prSet phldrT="[Text]"/>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pPr rtl="1"/>
          <a:r>
            <a:rPr lang="en-GB"/>
            <a:t>Coordination between the design product and its function</a:t>
          </a:r>
          <a:endParaRPr lang="en-US"/>
        </a:p>
      </dgm:t>
    </dgm:pt>
    <dgm:pt modelId="{46D5BE90-A5A6-4EC1-8CE3-A7490E59BEFE}" type="parTrans" cxnId="{31DA4899-BA5B-42D9-A5EB-B4BFE4A4CEC3}">
      <dgm:prSet/>
      <dgm:spPr>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dgm:spPr>
      <dgm:t>
        <a:bodyPr/>
        <a:lstStyle/>
        <a:p>
          <a:endParaRPr lang="en-US"/>
        </a:p>
      </dgm:t>
    </dgm:pt>
    <dgm:pt modelId="{40A6BF24-6B26-445A-94B1-F713F53C0F92}" type="sibTrans" cxnId="{31DA4899-BA5B-42D9-A5EB-B4BFE4A4CEC3}">
      <dgm:prSet/>
      <dgm:spPr/>
      <dgm:t>
        <a:bodyPr/>
        <a:lstStyle/>
        <a:p>
          <a:endParaRPr lang="en-US"/>
        </a:p>
      </dgm:t>
    </dgm:pt>
    <dgm:pt modelId="{54C15ABA-C1C9-4CB2-B168-5B1DEE465731}">
      <dgm:prSet custT="1"/>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pPr rtl="1"/>
          <a:r>
            <a:rPr lang="en-GB" sz="400"/>
            <a:t>Innovativeness of the final product (no imitation of similar previous samples)</a:t>
          </a:r>
          <a:endParaRPr lang="en-US" sz="400"/>
        </a:p>
      </dgm:t>
    </dgm:pt>
    <dgm:pt modelId="{2765A193-0F6E-46AC-808A-8B8F70B9C2CE}" type="parTrans" cxnId="{FC671E36-9FA6-4E64-861B-0BC7908935EA}">
      <dgm:prSet/>
      <dgm:spPr>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dgm:spPr>
      <dgm:t>
        <a:bodyPr/>
        <a:lstStyle/>
        <a:p>
          <a:endParaRPr lang="en-US"/>
        </a:p>
      </dgm:t>
    </dgm:pt>
    <dgm:pt modelId="{F20B5D54-3F0F-46F3-AD2B-284018023F57}" type="sibTrans" cxnId="{FC671E36-9FA6-4E64-861B-0BC7908935EA}">
      <dgm:prSet/>
      <dgm:spPr/>
      <dgm:t>
        <a:bodyPr/>
        <a:lstStyle/>
        <a:p>
          <a:endParaRPr lang="en-US"/>
        </a:p>
      </dgm:t>
    </dgm:pt>
    <dgm:pt modelId="{904F49E3-14B6-4C91-B7DA-5F74F498517A}">
      <dgm:prSet/>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pPr rtl="1"/>
          <a:r>
            <a:rPr lang="en-GB"/>
            <a:t>Utility (efficiency) of the design</a:t>
          </a:r>
          <a:endParaRPr lang="en-US"/>
        </a:p>
      </dgm:t>
    </dgm:pt>
    <dgm:pt modelId="{A511128A-FBC5-4AF8-8EBC-80D01A078794}" type="parTrans" cxnId="{F05E2AD0-49C6-4921-A426-A4C652C75E1B}">
      <dgm:prSet/>
      <dgm:spPr>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dgm:spPr>
      <dgm:t>
        <a:bodyPr/>
        <a:lstStyle/>
        <a:p>
          <a:endParaRPr lang="en-US"/>
        </a:p>
      </dgm:t>
    </dgm:pt>
    <dgm:pt modelId="{8081E8AF-C4CD-4120-B948-75B165D27D62}" type="sibTrans" cxnId="{F05E2AD0-49C6-4921-A426-A4C652C75E1B}">
      <dgm:prSet/>
      <dgm:spPr/>
      <dgm:t>
        <a:bodyPr/>
        <a:lstStyle/>
        <a:p>
          <a:endParaRPr lang="en-US"/>
        </a:p>
      </dgm:t>
    </dgm:pt>
    <dgm:pt modelId="{D9D3A1A7-FD3A-44B9-99AC-D4765BCCAABC}">
      <dgm:prSet/>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pPr rtl="1"/>
          <a:r>
            <a:rPr lang="en-GB"/>
            <a:t>Responding to all issues raised in architectural design</a:t>
          </a:r>
          <a:endParaRPr lang="en-US"/>
        </a:p>
      </dgm:t>
    </dgm:pt>
    <dgm:pt modelId="{14FD0F02-2681-4992-97FA-1F44B137F74F}" type="parTrans" cxnId="{5C08028C-BE6C-4C1B-8114-034CB923514C}">
      <dgm:prSet/>
      <dgm:spPr>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dgm:spPr>
      <dgm:t>
        <a:bodyPr/>
        <a:lstStyle/>
        <a:p>
          <a:endParaRPr lang="en-US"/>
        </a:p>
      </dgm:t>
    </dgm:pt>
    <dgm:pt modelId="{1163441C-47E1-440E-9BBE-1E7A747BEEE9}" type="sibTrans" cxnId="{5C08028C-BE6C-4C1B-8114-034CB923514C}">
      <dgm:prSet/>
      <dgm:spPr/>
      <dgm:t>
        <a:bodyPr/>
        <a:lstStyle/>
        <a:p>
          <a:endParaRPr lang="en-US"/>
        </a:p>
      </dgm:t>
    </dgm:pt>
    <dgm:pt modelId="{1AC6E09C-85E7-4ADB-A991-539D95F1CEEE}">
      <dgm:prSet/>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pPr rtl="1"/>
          <a:r>
            <a:rPr lang="en-GB"/>
            <a:t>New form + New concept</a:t>
          </a:r>
          <a:endParaRPr lang="en-US"/>
        </a:p>
      </dgm:t>
    </dgm:pt>
    <dgm:pt modelId="{A7529C96-F92A-4FC4-85BB-7F6D5DC85D09}" type="parTrans" cxnId="{FEC47CD0-5C75-4408-B82E-DCF6C9D58C7B}">
      <dgm:prSet/>
      <dgm:spPr>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dgm:spPr>
      <dgm:t>
        <a:bodyPr/>
        <a:lstStyle/>
        <a:p>
          <a:endParaRPr lang="en-US"/>
        </a:p>
      </dgm:t>
    </dgm:pt>
    <dgm:pt modelId="{79C172CD-149C-4838-AF84-8C74B363851B}" type="sibTrans" cxnId="{FEC47CD0-5C75-4408-B82E-DCF6C9D58C7B}">
      <dgm:prSet/>
      <dgm:spPr/>
      <dgm:t>
        <a:bodyPr/>
        <a:lstStyle/>
        <a:p>
          <a:endParaRPr lang="en-US"/>
        </a:p>
      </dgm:t>
    </dgm:pt>
    <dgm:pt modelId="{4D46D1B4-78DD-4A68-8B6E-B8AAD72C5AA5}">
      <dgm:prSet/>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pPr rtl="1"/>
          <a:r>
            <a:rPr lang="en-GB"/>
            <a:t>Creating diversity and flexibility in created spaces</a:t>
          </a:r>
          <a:endParaRPr lang="en-US"/>
        </a:p>
      </dgm:t>
    </dgm:pt>
    <dgm:pt modelId="{342F8CCB-0685-4CA4-8839-D661F4EFCB3C}" type="parTrans" cxnId="{2C5F9986-BD9F-4B72-BA20-0015293DEC76}">
      <dgm:prSet/>
      <dgm:spPr>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dgm:spPr>
      <dgm:t>
        <a:bodyPr/>
        <a:lstStyle/>
        <a:p>
          <a:endParaRPr lang="en-US"/>
        </a:p>
      </dgm:t>
    </dgm:pt>
    <dgm:pt modelId="{4EBD5789-2BA5-4583-AA56-8D9013CDF4FB}" type="sibTrans" cxnId="{2C5F9986-BD9F-4B72-BA20-0015293DEC76}">
      <dgm:prSet/>
      <dgm:spPr/>
      <dgm:t>
        <a:bodyPr/>
        <a:lstStyle/>
        <a:p>
          <a:endParaRPr lang="en-US"/>
        </a:p>
      </dgm:t>
    </dgm:pt>
    <dgm:pt modelId="{81D9770A-9EC0-4BA6-A16F-585DD836F24B}">
      <dgm:prSet custT="1"/>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pPr rtl="1"/>
          <a:r>
            <a:rPr lang="en-GB" sz="400"/>
            <a:t>New form + new function (balance between form and function and lack of dominance over each other)</a:t>
          </a:r>
          <a:endParaRPr lang="en-US" sz="400"/>
        </a:p>
      </dgm:t>
    </dgm:pt>
    <dgm:pt modelId="{247452BD-B58E-48FA-ABDD-944110CE6B50}" type="parTrans" cxnId="{44B1768D-29D2-40E1-A776-0683AB8D58C2}">
      <dgm:prSet/>
      <dgm:spPr>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dgm:spPr>
      <dgm:t>
        <a:bodyPr/>
        <a:lstStyle/>
        <a:p>
          <a:endParaRPr lang="en-US"/>
        </a:p>
      </dgm:t>
    </dgm:pt>
    <dgm:pt modelId="{1322DAB5-442E-4B2E-9402-732262B97627}" type="sibTrans" cxnId="{44B1768D-29D2-40E1-A776-0683AB8D58C2}">
      <dgm:prSet/>
      <dgm:spPr/>
      <dgm:t>
        <a:bodyPr/>
        <a:lstStyle/>
        <a:p>
          <a:endParaRPr lang="en-US"/>
        </a:p>
      </dgm:t>
    </dgm:pt>
    <dgm:pt modelId="{8847FE27-B770-4DCD-85FE-3C9CC81A6BFE}">
      <dgm:prSet/>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pPr rtl="1"/>
          <a:r>
            <a:rPr lang="en-GB"/>
            <a:t>New form + new concept + new function</a:t>
          </a:r>
          <a:endParaRPr lang="en-US"/>
        </a:p>
      </dgm:t>
    </dgm:pt>
    <dgm:pt modelId="{ED740F19-21D2-4AA6-A238-23C2925C9035}" type="parTrans" cxnId="{920242F4-97D6-4D26-BAAE-6AEE8B23F905}">
      <dgm:prSet/>
      <dgm:spPr>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dgm:spPr>
      <dgm:t>
        <a:bodyPr/>
        <a:lstStyle/>
        <a:p>
          <a:endParaRPr lang="en-US"/>
        </a:p>
      </dgm:t>
    </dgm:pt>
    <dgm:pt modelId="{2BDE7804-841A-4258-9B5D-8F37266F4A4A}" type="sibTrans" cxnId="{920242F4-97D6-4D26-BAAE-6AEE8B23F905}">
      <dgm:prSet/>
      <dgm:spPr/>
      <dgm:t>
        <a:bodyPr/>
        <a:lstStyle/>
        <a:p>
          <a:endParaRPr lang="en-US"/>
        </a:p>
      </dgm:t>
    </dgm:pt>
    <dgm:pt modelId="{BC86A1F9-AD91-4B87-982B-0BA15FB71FEF}">
      <dgm:prSet/>
      <dgm:spPr>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dgm:spPr>
      <dgm:t>
        <a:bodyPr/>
        <a:lstStyle/>
        <a:p>
          <a:pPr rtl="1"/>
          <a:r>
            <a:rPr lang="en-GB"/>
            <a:t>New function + New concept</a:t>
          </a:r>
          <a:endParaRPr lang="en-US"/>
        </a:p>
      </dgm:t>
    </dgm:pt>
    <dgm:pt modelId="{0E04BA8B-0B06-487E-9A63-500F1B3DF21A}" type="parTrans" cxnId="{F76EAC2B-41AA-4814-8371-9CBDE24F663A}">
      <dgm:prSet/>
      <dgm:spPr>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dgm:spPr>
      <dgm:t>
        <a:bodyPr/>
        <a:lstStyle/>
        <a:p>
          <a:endParaRPr lang="en-US"/>
        </a:p>
      </dgm:t>
    </dgm:pt>
    <dgm:pt modelId="{B53FC3DA-B6BD-4922-939B-47986B3AEB3A}" type="sibTrans" cxnId="{F76EAC2B-41AA-4814-8371-9CBDE24F663A}">
      <dgm:prSet/>
      <dgm:spPr/>
      <dgm:t>
        <a:bodyPr/>
        <a:lstStyle/>
        <a:p>
          <a:endParaRPr lang="en-US"/>
        </a:p>
      </dgm:t>
    </dgm:pt>
    <dgm:pt modelId="{4A981623-9D84-406E-B3DB-AB36966CE1C5}" type="pres">
      <dgm:prSet presAssocID="{C06968D0-9B61-4D5A-B003-114E039AFFCF}" presName="Name0" presStyleCnt="0">
        <dgm:presLayoutVars>
          <dgm:chMax val="1"/>
          <dgm:dir/>
          <dgm:animLvl val="ctr"/>
          <dgm:resizeHandles val="exact"/>
        </dgm:presLayoutVars>
      </dgm:prSet>
      <dgm:spPr/>
    </dgm:pt>
    <dgm:pt modelId="{CDFBB697-38B1-448B-936A-E67B1DFCCBF8}" type="pres">
      <dgm:prSet presAssocID="{6D2E1E3F-DFBA-451D-ABD8-36553CBFC744}" presName="centerShape" presStyleLbl="node0" presStyleIdx="0" presStyleCnt="1" custScaleX="111409"/>
      <dgm:spPr/>
    </dgm:pt>
    <dgm:pt modelId="{5A97AF88-A1CD-46CB-BF0A-B50E2A2654A6}" type="pres">
      <dgm:prSet presAssocID="{4EAD2B98-F5C0-4CCC-A072-A461798D04AF}" presName="parTrans" presStyleLbl="sibTrans2D1" presStyleIdx="0" presStyleCnt="13"/>
      <dgm:spPr/>
    </dgm:pt>
    <dgm:pt modelId="{11BE79E5-F5C0-4391-AD18-FE25EFF96F21}" type="pres">
      <dgm:prSet presAssocID="{4EAD2B98-F5C0-4CCC-A072-A461798D04AF}" presName="connectorText" presStyleLbl="sibTrans2D1" presStyleIdx="0" presStyleCnt="13"/>
      <dgm:spPr/>
    </dgm:pt>
    <dgm:pt modelId="{2A1AD61B-5BCB-44F8-90DB-BCCA10357F99}" type="pres">
      <dgm:prSet presAssocID="{15349A28-5F62-4D92-8838-5E46D33C383B}" presName="node" presStyleLbl="node1" presStyleIdx="0" presStyleCnt="13">
        <dgm:presLayoutVars>
          <dgm:bulletEnabled val="1"/>
        </dgm:presLayoutVars>
      </dgm:prSet>
      <dgm:spPr/>
    </dgm:pt>
    <dgm:pt modelId="{4D80D133-D724-4BF3-8BA6-1D6AF1A0092C}" type="pres">
      <dgm:prSet presAssocID="{0E04BA8B-0B06-487E-9A63-500F1B3DF21A}" presName="parTrans" presStyleLbl="sibTrans2D1" presStyleIdx="1" presStyleCnt="13"/>
      <dgm:spPr/>
    </dgm:pt>
    <dgm:pt modelId="{8E3D52BE-F0ED-4DD2-A203-E6F2A2C2D9BA}" type="pres">
      <dgm:prSet presAssocID="{0E04BA8B-0B06-487E-9A63-500F1B3DF21A}" presName="connectorText" presStyleLbl="sibTrans2D1" presStyleIdx="1" presStyleCnt="13"/>
      <dgm:spPr/>
    </dgm:pt>
    <dgm:pt modelId="{966BAF08-07B4-4C58-9257-E08ADC58BEE2}" type="pres">
      <dgm:prSet presAssocID="{BC86A1F9-AD91-4B87-982B-0BA15FB71FEF}" presName="node" presStyleLbl="node1" presStyleIdx="1" presStyleCnt="13">
        <dgm:presLayoutVars>
          <dgm:bulletEnabled val="1"/>
        </dgm:presLayoutVars>
      </dgm:prSet>
      <dgm:spPr/>
    </dgm:pt>
    <dgm:pt modelId="{4142AF44-CDC4-4B70-8F08-2029621FC0AA}" type="pres">
      <dgm:prSet presAssocID="{ED740F19-21D2-4AA6-A238-23C2925C9035}" presName="parTrans" presStyleLbl="sibTrans2D1" presStyleIdx="2" presStyleCnt="13"/>
      <dgm:spPr/>
    </dgm:pt>
    <dgm:pt modelId="{DFF65D4E-68FD-4F40-9282-A2C31CD2E839}" type="pres">
      <dgm:prSet presAssocID="{ED740F19-21D2-4AA6-A238-23C2925C9035}" presName="connectorText" presStyleLbl="sibTrans2D1" presStyleIdx="2" presStyleCnt="13"/>
      <dgm:spPr/>
    </dgm:pt>
    <dgm:pt modelId="{167E7D3F-0C7A-4A35-8D93-E04CE18ED4A7}" type="pres">
      <dgm:prSet presAssocID="{8847FE27-B770-4DCD-85FE-3C9CC81A6BFE}" presName="node" presStyleLbl="node1" presStyleIdx="2" presStyleCnt="13">
        <dgm:presLayoutVars>
          <dgm:bulletEnabled val="1"/>
        </dgm:presLayoutVars>
      </dgm:prSet>
      <dgm:spPr/>
    </dgm:pt>
    <dgm:pt modelId="{07EE3758-EB24-41ED-B8B0-E2495BFF17EA}" type="pres">
      <dgm:prSet presAssocID="{247452BD-B58E-48FA-ABDD-944110CE6B50}" presName="parTrans" presStyleLbl="sibTrans2D1" presStyleIdx="3" presStyleCnt="13"/>
      <dgm:spPr/>
    </dgm:pt>
    <dgm:pt modelId="{1B2F68F0-F77C-49A6-87F9-7964D7E25AE3}" type="pres">
      <dgm:prSet presAssocID="{247452BD-B58E-48FA-ABDD-944110CE6B50}" presName="connectorText" presStyleLbl="sibTrans2D1" presStyleIdx="3" presStyleCnt="13"/>
      <dgm:spPr/>
    </dgm:pt>
    <dgm:pt modelId="{63BB7BA3-563D-488A-9AE9-9FB82430698B}" type="pres">
      <dgm:prSet presAssocID="{81D9770A-9EC0-4BA6-A16F-585DD836F24B}" presName="node" presStyleLbl="node1" presStyleIdx="3" presStyleCnt="13">
        <dgm:presLayoutVars>
          <dgm:bulletEnabled val="1"/>
        </dgm:presLayoutVars>
      </dgm:prSet>
      <dgm:spPr/>
    </dgm:pt>
    <dgm:pt modelId="{DBB77313-ED7A-4637-A085-455178AFFE55}" type="pres">
      <dgm:prSet presAssocID="{342F8CCB-0685-4CA4-8839-D661F4EFCB3C}" presName="parTrans" presStyleLbl="sibTrans2D1" presStyleIdx="4" presStyleCnt="13"/>
      <dgm:spPr/>
    </dgm:pt>
    <dgm:pt modelId="{61CC42D9-423D-47C7-81BB-CC3164F478DE}" type="pres">
      <dgm:prSet presAssocID="{342F8CCB-0685-4CA4-8839-D661F4EFCB3C}" presName="connectorText" presStyleLbl="sibTrans2D1" presStyleIdx="4" presStyleCnt="13"/>
      <dgm:spPr/>
    </dgm:pt>
    <dgm:pt modelId="{81DF676F-322E-4C89-B0B0-3000CE63970B}" type="pres">
      <dgm:prSet presAssocID="{4D46D1B4-78DD-4A68-8B6E-B8AAD72C5AA5}" presName="node" presStyleLbl="node1" presStyleIdx="4" presStyleCnt="13">
        <dgm:presLayoutVars>
          <dgm:bulletEnabled val="1"/>
        </dgm:presLayoutVars>
      </dgm:prSet>
      <dgm:spPr/>
    </dgm:pt>
    <dgm:pt modelId="{CD8085DE-6251-4DD2-850C-84D33DAFA745}" type="pres">
      <dgm:prSet presAssocID="{A7529C96-F92A-4FC4-85BB-7F6D5DC85D09}" presName="parTrans" presStyleLbl="sibTrans2D1" presStyleIdx="5" presStyleCnt="13"/>
      <dgm:spPr/>
    </dgm:pt>
    <dgm:pt modelId="{D37F4FD7-2982-4CEB-900A-DF736C408AF5}" type="pres">
      <dgm:prSet presAssocID="{A7529C96-F92A-4FC4-85BB-7F6D5DC85D09}" presName="connectorText" presStyleLbl="sibTrans2D1" presStyleIdx="5" presStyleCnt="13"/>
      <dgm:spPr/>
    </dgm:pt>
    <dgm:pt modelId="{FD4FC35E-137C-45DD-8E47-8C302A271AE6}" type="pres">
      <dgm:prSet presAssocID="{1AC6E09C-85E7-4ADB-A991-539D95F1CEEE}" presName="node" presStyleLbl="node1" presStyleIdx="5" presStyleCnt="13">
        <dgm:presLayoutVars>
          <dgm:bulletEnabled val="1"/>
        </dgm:presLayoutVars>
      </dgm:prSet>
      <dgm:spPr/>
    </dgm:pt>
    <dgm:pt modelId="{44A0D631-7EF6-4544-ABF5-36381257E3ED}" type="pres">
      <dgm:prSet presAssocID="{14FD0F02-2681-4992-97FA-1F44B137F74F}" presName="parTrans" presStyleLbl="sibTrans2D1" presStyleIdx="6" presStyleCnt="13"/>
      <dgm:spPr/>
    </dgm:pt>
    <dgm:pt modelId="{FBD52721-788D-4ED2-A1B1-54AA1E65A89F}" type="pres">
      <dgm:prSet presAssocID="{14FD0F02-2681-4992-97FA-1F44B137F74F}" presName="connectorText" presStyleLbl="sibTrans2D1" presStyleIdx="6" presStyleCnt="13"/>
      <dgm:spPr/>
    </dgm:pt>
    <dgm:pt modelId="{CA1A052F-2BE5-414F-8173-62F011B900EC}" type="pres">
      <dgm:prSet presAssocID="{D9D3A1A7-FD3A-44B9-99AC-D4765BCCAABC}" presName="node" presStyleLbl="node1" presStyleIdx="6" presStyleCnt="13">
        <dgm:presLayoutVars>
          <dgm:bulletEnabled val="1"/>
        </dgm:presLayoutVars>
      </dgm:prSet>
      <dgm:spPr/>
    </dgm:pt>
    <dgm:pt modelId="{F5930552-0766-480C-8663-399065BFF52B}" type="pres">
      <dgm:prSet presAssocID="{A511128A-FBC5-4AF8-8EBC-80D01A078794}" presName="parTrans" presStyleLbl="sibTrans2D1" presStyleIdx="7" presStyleCnt="13"/>
      <dgm:spPr/>
    </dgm:pt>
    <dgm:pt modelId="{10728E39-3E6B-4AF0-95E7-98637F260EB9}" type="pres">
      <dgm:prSet presAssocID="{A511128A-FBC5-4AF8-8EBC-80D01A078794}" presName="connectorText" presStyleLbl="sibTrans2D1" presStyleIdx="7" presStyleCnt="13"/>
      <dgm:spPr/>
    </dgm:pt>
    <dgm:pt modelId="{AE040FA7-912C-4ADB-A1BF-065B66CB882F}" type="pres">
      <dgm:prSet presAssocID="{904F49E3-14B6-4C91-B7DA-5F74F498517A}" presName="node" presStyleLbl="node1" presStyleIdx="7" presStyleCnt="13">
        <dgm:presLayoutVars>
          <dgm:bulletEnabled val="1"/>
        </dgm:presLayoutVars>
      </dgm:prSet>
      <dgm:spPr/>
    </dgm:pt>
    <dgm:pt modelId="{CA2D9F4F-08AD-42F0-B3A6-53B85463834B}" type="pres">
      <dgm:prSet presAssocID="{2765A193-0F6E-46AC-808A-8B8F70B9C2CE}" presName="parTrans" presStyleLbl="sibTrans2D1" presStyleIdx="8" presStyleCnt="13"/>
      <dgm:spPr/>
    </dgm:pt>
    <dgm:pt modelId="{5DE5F691-843D-4FA7-8562-1DDF3D55A1F1}" type="pres">
      <dgm:prSet presAssocID="{2765A193-0F6E-46AC-808A-8B8F70B9C2CE}" presName="connectorText" presStyleLbl="sibTrans2D1" presStyleIdx="8" presStyleCnt="13"/>
      <dgm:spPr/>
    </dgm:pt>
    <dgm:pt modelId="{430D501F-BB20-4907-8396-232E472AE450}" type="pres">
      <dgm:prSet presAssocID="{54C15ABA-C1C9-4CB2-B168-5B1DEE465731}" presName="node" presStyleLbl="node1" presStyleIdx="8" presStyleCnt="13">
        <dgm:presLayoutVars>
          <dgm:bulletEnabled val="1"/>
        </dgm:presLayoutVars>
      </dgm:prSet>
      <dgm:spPr/>
    </dgm:pt>
    <dgm:pt modelId="{B4CE1656-1362-48C2-A026-804B463D022A}" type="pres">
      <dgm:prSet presAssocID="{46D5BE90-A5A6-4EC1-8CE3-A7490E59BEFE}" presName="parTrans" presStyleLbl="sibTrans2D1" presStyleIdx="9" presStyleCnt="13"/>
      <dgm:spPr/>
    </dgm:pt>
    <dgm:pt modelId="{7DC7BD36-FD61-4E7C-8828-E4EEFBF56564}" type="pres">
      <dgm:prSet presAssocID="{46D5BE90-A5A6-4EC1-8CE3-A7490E59BEFE}" presName="connectorText" presStyleLbl="sibTrans2D1" presStyleIdx="9" presStyleCnt="13"/>
      <dgm:spPr/>
    </dgm:pt>
    <dgm:pt modelId="{32BD8552-0EC7-46BD-B162-51194E2EA278}" type="pres">
      <dgm:prSet presAssocID="{5B4E20AE-0836-4BF8-9EA6-AFA664770E20}" presName="node" presStyleLbl="node1" presStyleIdx="9" presStyleCnt="13">
        <dgm:presLayoutVars>
          <dgm:bulletEnabled val="1"/>
        </dgm:presLayoutVars>
      </dgm:prSet>
      <dgm:spPr/>
    </dgm:pt>
    <dgm:pt modelId="{EBB6D6D5-7E41-4414-AA9C-A63FC0F32B42}" type="pres">
      <dgm:prSet presAssocID="{323B3B0F-E5BA-4BAD-83AA-38FF266A9F73}" presName="parTrans" presStyleLbl="sibTrans2D1" presStyleIdx="10" presStyleCnt="13"/>
      <dgm:spPr/>
    </dgm:pt>
    <dgm:pt modelId="{AA027A31-8B60-46A9-BD79-FFBC5A0090F7}" type="pres">
      <dgm:prSet presAssocID="{323B3B0F-E5BA-4BAD-83AA-38FF266A9F73}" presName="connectorText" presStyleLbl="sibTrans2D1" presStyleIdx="10" presStyleCnt="13"/>
      <dgm:spPr/>
    </dgm:pt>
    <dgm:pt modelId="{A6213C2A-1417-4C9B-A1DC-6973F033951F}" type="pres">
      <dgm:prSet presAssocID="{A9BFB481-D29F-4837-8497-876490E795E5}" presName="node" presStyleLbl="node1" presStyleIdx="10" presStyleCnt="13">
        <dgm:presLayoutVars>
          <dgm:bulletEnabled val="1"/>
        </dgm:presLayoutVars>
      </dgm:prSet>
      <dgm:spPr/>
    </dgm:pt>
    <dgm:pt modelId="{D071E4E5-D52E-4776-ADCD-0B1307FCBB28}" type="pres">
      <dgm:prSet presAssocID="{94317F19-47A5-4674-96B9-F005D74C2EB2}" presName="parTrans" presStyleLbl="sibTrans2D1" presStyleIdx="11" presStyleCnt="13"/>
      <dgm:spPr/>
    </dgm:pt>
    <dgm:pt modelId="{1FA8A9A6-4FF3-4053-9857-B6A2FE69E9DB}" type="pres">
      <dgm:prSet presAssocID="{94317F19-47A5-4674-96B9-F005D74C2EB2}" presName="connectorText" presStyleLbl="sibTrans2D1" presStyleIdx="11" presStyleCnt="13"/>
      <dgm:spPr/>
    </dgm:pt>
    <dgm:pt modelId="{8901116C-AB17-4F0B-8A35-A5C1B29183E9}" type="pres">
      <dgm:prSet presAssocID="{A648C375-31C0-4DD2-99E5-372E8F7128C4}" presName="node" presStyleLbl="node1" presStyleIdx="11" presStyleCnt="13">
        <dgm:presLayoutVars>
          <dgm:bulletEnabled val="1"/>
        </dgm:presLayoutVars>
      </dgm:prSet>
      <dgm:spPr/>
    </dgm:pt>
    <dgm:pt modelId="{19A99A59-0A5D-46CE-9F90-16ADA2C5450D}" type="pres">
      <dgm:prSet presAssocID="{83CC00F7-BA29-402D-9DA9-54F1C6D771DA}" presName="parTrans" presStyleLbl="sibTrans2D1" presStyleIdx="12" presStyleCnt="13"/>
      <dgm:spPr/>
    </dgm:pt>
    <dgm:pt modelId="{3BDD75EA-239D-4B12-A40E-26341DDB4F6F}" type="pres">
      <dgm:prSet presAssocID="{83CC00F7-BA29-402D-9DA9-54F1C6D771DA}" presName="connectorText" presStyleLbl="sibTrans2D1" presStyleIdx="12" presStyleCnt="13"/>
      <dgm:spPr/>
    </dgm:pt>
    <dgm:pt modelId="{1C5A61A7-08DE-45D3-BB3E-7D6CE6579F8C}" type="pres">
      <dgm:prSet presAssocID="{B7032825-8E09-4BEB-9456-6D09F72989E4}" presName="node" presStyleLbl="node1" presStyleIdx="12" presStyleCnt="13">
        <dgm:presLayoutVars>
          <dgm:bulletEnabled val="1"/>
        </dgm:presLayoutVars>
      </dgm:prSet>
      <dgm:spPr/>
    </dgm:pt>
  </dgm:ptLst>
  <dgm:cxnLst>
    <dgm:cxn modelId="{10E28C07-7275-441E-8541-6608148623C2}" type="presOf" srcId="{46D5BE90-A5A6-4EC1-8CE3-A7490E59BEFE}" destId="{B4CE1656-1362-48C2-A026-804B463D022A}" srcOrd="0" destOrd="0" presId="urn:microsoft.com/office/officeart/2005/8/layout/radial5"/>
    <dgm:cxn modelId="{F070D60B-FE73-4DE9-8D40-63F98EDCF93F}" type="presOf" srcId="{247452BD-B58E-48FA-ABDD-944110CE6B50}" destId="{07EE3758-EB24-41ED-B8B0-E2495BFF17EA}" srcOrd="0" destOrd="0" presId="urn:microsoft.com/office/officeart/2005/8/layout/radial5"/>
    <dgm:cxn modelId="{9CA4EA0B-262A-4ADF-A7DF-D7E24ED00EBB}" type="presOf" srcId="{ED740F19-21D2-4AA6-A238-23C2925C9035}" destId="{DFF65D4E-68FD-4F40-9282-A2C31CD2E839}" srcOrd="1" destOrd="0" presId="urn:microsoft.com/office/officeart/2005/8/layout/radial5"/>
    <dgm:cxn modelId="{8DC72C0C-6A6F-46C5-9B48-B9A7F3C53688}" type="presOf" srcId="{83CC00F7-BA29-402D-9DA9-54F1C6D771DA}" destId="{3BDD75EA-239D-4B12-A40E-26341DDB4F6F}" srcOrd="1" destOrd="0" presId="urn:microsoft.com/office/officeart/2005/8/layout/radial5"/>
    <dgm:cxn modelId="{AF80E50E-D60B-42C0-96F1-458330F55739}" type="presOf" srcId="{323B3B0F-E5BA-4BAD-83AA-38FF266A9F73}" destId="{AA027A31-8B60-46A9-BD79-FFBC5A0090F7}" srcOrd="1" destOrd="0" presId="urn:microsoft.com/office/officeart/2005/8/layout/radial5"/>
    <dgm:cxn modelId="{3B73F214-1A78-4404-B982-9C3E95EDE5A5}" type="presOf" srcId="{81D9770A-9EC0-4BA6-A16F-585DD836F24B}" destId="{63BB7BA3-563D-488A-9AE9-9FB82430698B}" srcOrd="0" destOrd="0" presId="urn:microsoft.com/office/officeart/2005/8/layout/radial5"/>
    <dgm:cxn modelId="{CA713C17-E794-4BA4-A5E0-E587510838C1}" type="presOf" srcId="{342F8CCB-0685-4CA4-8839-D661F4EFCB3C}" destId="{61CC42D9-423D-47C7-81BB-CC3164F478DE}" srcOrd="1" destOrd="0" presId="urn:microsoft.com/office/officeart/2005/8/layout/radial5"/>
    <dgm:cxn modelId="{F624861F-A54C-41D3-8BB3-BB7AB3CC6D8D}" type="presOf" srcId="{D9D3A1A7-FD3A-44B9-99AC-D4765BCCAABC}" destId="{CA1A052F-2BE5-414F-8173-62F011B900EC}" srcOrd="0" destOrd="0" presId="urn:microsoft.com/office/officeart/2005/8/layout/radial5"/>
    <dgm:cxn modelId="{14659120-636B-4712-A828-A9C86A5A1A35}" type="presOf" srcId="{94317F19-47A5-4674-96B9-F005D74C2EB2}" destId="{1FA8A9A6-4FF3-4053-9857-B6A2FE69E9DB}" srcOrd="1" destOrd="0" presId="urn:microsoft.com/office/officeart/2005/8/layout/radial5"/>
    <dgm:cxn modelId="{F9454322-02BD-4A69-AFC4-48045D87713F}" type="presOf" srcId="{4EAD2B98-F5C0-4CCC-A072-A461798D04AF}" destId="{5A97AF88-A1CD-46CB-BF0A-B50E2A2654A6}" srcOrd="0" destOrd="0" presId="urn:microsoft.com/office/officeart/2005/8/layout/radial5"/>
    <dgm:cxn modelId="{559BE023-2E4E-40BF-B9E2-7CA50496E14F}" type="presOf" srcId="{B7032825-8E09-4BEB-9456-6D09F72989E4}" destId="{1C5A61A7-08DE-45D3-BB3E-7D6CE6579F8C}" srcOrd="0" destOrd="0" presId="urn:microsoft.com/office/officeart/2005/8/layout/radial5"/>
    <dgm:cxn modelId="{F644DC25-7B43-4CF2-9A57-2F584F583CB5}" srcId="{6D2E1E3F-DFBA-451D-ABD8-36553CBFC744}" destId="{B7032825-8E09-4BEB-9456-6D09F72989E4}" srcOrd="12" destOrd="0" parTransId="{83CC00F7-BA29-402D-9DA9-54F1C6D771DA}" sibTransId="{43840290-1F08-4AB5-B7D3-7E8957C1BAE6}"/>
    <dgm:cxn modelId="{6531AC26-18EF-464D-9C97-9CEFFB347967}" type="presOf" srcId="{2765A193-0F6E-46AC-808A-8B8F70B9C2CE}" destId="{5DE5F691-843D-4FA7-8562-1DDF3D55A1F1}" srcOrd="1" destOrd="0" presId="urn:microsoft.com/office/officeart/2005/8/layout/radial5"/>
    <dgm:cxn modelId="{F76EAC2B-41AA-4814-8371-9CBDE24F663A}" srcId="{6D2E1E3F-DFBA-451D-ABD8-36553CBFC744}" destId="{BC86A1F9-AD91-4B87-982B-0BA15FB71FEF}" srcOrd="1" destOrd="0" parTransId="{0E04BA8B-0B06-487E-9A63-500F1B3DF21A}" sibTransId="{B53FC3DA-B6BD-4922-939B-47986B3AEB3A}"/>
    <dgm:cxn modelId="{62D67932-1AEE-4A4B-A44C-C877D2261555}" type="presOf" srcId="{14FD0F02-2681-4992-97FA-1F44B137F74F}" destId="{44A0D631-7EF6-4544-ABF5-36381257E3ED}" srcOrd="0" destOrd="0" presId="urn:microsoft.com/office/officeart/2005/8/layout/radial5"/>
    <dgm:cxn modelId="{FC671E36-9FA6-4E64-861B-0BC7908935EA}" srcId="{6D2E1E3F-DFBA-451D-ABD8-36553CBFC744}" destId="{54C15ABA-C1C9-4CB2-B168-5B1DEE465731}" srcOrd="8" destOrd="0" parTransId="{2765A193-0F6E-46AC-808A-8B8F70B9C2CE}" sibTransId="{F20B5D54-3F0F-46F3-AD2B-284018023F57}"/>
    <dgm:cxn modelId="{42B0983A-D4BA-4F6C-A527-E9FF7AF27476}" type="presOf" srcId="{14FD0F02-2681-4992-97FA-1F44B137F74F}" destId="{FBD52721-788D-4ED2-A1B1-54AA1E65A89F}" srcOrd="1" destOrd="0" presId="urn:microsoft.com/office/officeart/2005/8/layout/radial5"/>
    <dgm:cxn modelId="{D815FD3C-93EB-4415-863B-D34D0A60035C}" type="presOf" srcId="{904F49E3-14B6-4C91-B7DA-5F74F498517A}" destId="{AE040FA7-912C-4ADB-A1BF-065B66CB882F}" srcOrd="0" destOrd="0" presId="urn:microsoft.com/office/officeart/2005/8/layout/radial5"/>
    <dgm:cxn modelId="{A74AEC5E-8797-411D-8822-BD642716152F}" type="presOf" srcId="{A511128A-FBC5-4AF8-8EBC-80D01A078794}" destId="{F5930552-0766-480C-8663-399065BFF52B}" srcOrd="0" destOrd="0" presId="urn:microsoft.com/office/officeart/2005/8/layout/radial5"/>
    <dgm:cxn modelId="{4CE2D169-3E1B-4402-B916-98593621202B}" type="presOf" srcId="{247452BD-B58E-48FA-ABDD-944110CE6B50}" destId="{1B2F68F0-F77C-49A6-87F9-7964D7E25AE3}" srcOrd="1" destOrd="0" presId="urn:microsoft.com/office/officeart/2005/8/layout/radial5"/>
    <dgm:cxn modelId="{63E42E6D-07BF-41E4-86DF-FE1371FA33AD}" srcId="{6D2E1E3F-DFBA-451D-ABD8-36553CBFC744}" destId="{A648C375-31C0-4DD2-99E5-372E8F7128C4}" srcOrd="11" destOrd="0" parTransId="{94317F19-47A5-4674-96B9-F005D74C2EB2}" sibTransId="{A8BB8160-96F0-4ED0-BC43-E313389B5810}"/>
    <dgm:cxn modelId="{702CBF4D-AE7D-4DC4-8F4C-E5AE468C8624}" type="presOf" srcId="{342F8CCB-0685-4CA4-8839-D661F4EFCB3C}" destId="{DBB77313-ED7A-4637-A085-455178AFFE55}" srcOrd="0" destOrd="0" presId="urn:microsoft.com/office/officeart/2005/8/layout/radial5"/>
    <dgm:cxn modelId="{34C8126E-ECE3-48FB-8D48-524986A77860}" type="presOf" srcId="{83CC00F7-BA29-402D-9DA9-54F1C6D771DA}" destId="{19A99A59-0A5D-46CE-9F90-16ADA2C5450D}" srcOrd="0" destOrd="0" presId="urn:microsoft.com/office/officeart/2005/8/layout/radial5"/>
    <dgm:cxn modelId="{07FCAD70-80F4-4426-A0C6-68C94E8EF021}" type="presOf" srcId="{4EAD2B98-F5C0-4CCC-A072-A461798D04AF}" destId="{11BE79E5-F5C0-4391-AD18-FE25EFF96F21}" srcOrd="1" destOrd="0" presId="urn:microsoft.com/office/officeart/2005/8/layout/radial5"/>
    <dgm:cxn modelId="{A8DF0353-683C-4AED-8071-510EEA5E4575}" type="presOf" srcId="{A648C375-31C0-4DD2-99E5-372E8F7128C4}" destId="{8901116C-AB17-4F0B-8A35-A5C1B29183E9}" srcOrd="0" destOrd="0" presId="urn:microsoft.com/office/officeart/2005/8/layout/radial5"/>
    <dgm:cxn modelId="{40FE7153-FB55-4EF7-BA49-E0F3C3020AED}" type="presOf" srcId="{4D46D1B4-78DD-4A68-8B6E-B8AAD72C5AA5}" destId="{81DF676F-322E-4C89-B0B0-3000CE63970B}" srcOrd="0" destOrd="0" presId="urn:microsoft.com/office/officeart/2005/8/layout/radial5"/>
    <dgm:cxn modelId="{6376A677-309E-49AC-AD53-813EC3F15B25}" type="presOf" srcId="{8847FE27-B770-4DCD-85FE-3C9CC81A6BFE}" destId="{167E7D3F-0C7A-4A35-8D93-E04CE18ED4A7}" srcOrd="0" destOrd="0" presId="urn:microsoft.com/office/officeart/2005/8/layout/radial5"/>
    <dgm:cxn modelId="{FA843B7C-24CE-4F46-9E70-555835760327}" type="presOf" srcId="{0E04BA8B-0B06-487E-9A63-500F1B3DF21A}" destId="{8E3D52BE-F0ED-4DD2-A203-E6F2A2C2D9BA}" srcOrd="1" destOrd="0" presId="urn:microsoft.com/office/officeart/2005/8/layout/radial5"/>
    <dgm:cxn modelId="{2C5F9986-BD9F-4B72-BA20-0015293DEC76}" srcId="{6D2E1E3F-DFBA-451D-ABD8-36553CBFC744}" destId="{4D46D1B4-78DD-4A68-8B6E-B8AAD72C5AA5}" srcOrd="4" destOrd="0" parTransId="{342F8CCB-0685-4CA4-8839-D661F4EFCB3C}" sibTransId="{4EBD5789-2BA5-4583-AA56-8D9013CDF4FB}"/>
    <dgm:cxn modelId="{58546187-1D16-431F-B59C-0B444A050C93}" type="presOf" srcId="{0E04BA8B-0B06-487E-9A63-500F1B3DF21A}" destId="{4D80D133-D724-4BF3-8BA6-1D6AF1A0092C}" srcOrd="0" destOrd="0" presId="urn:microsoft.com/office/officeart/2005/8/layout/radial5"/>
    <dgm:cxn modelId="{5C08028C-BE6C-4C1B-8114-034CB923514C}" srcId="{6D2E1E3F-DFBA-451D-ABD8-36553CBFC744}" destId="{D9D3A1A7-FD3A-44B9-99AC-D4765BCCAABC}" srcOrd="6" destOrd="0" parTransId="{14FD0F02-2681-4992-97FA-1F44B137F74F}" sibTransId="{1163441C-47E1-440E-9BBE-1E7A747BEEE9}"/>
    <dgm:cxn modelId="{44B1768D-29D2-40E1-A776-0683AB8D58C2}" srcId="{6D2E1E3F-DFBA-451D-ABD8-36553CBFC744}" destId="{81D9770A-9EC0-4BA6-A16F-585DD836F24B}" srcOrd="3" destOrd="0" parTransId="{247452BD-B58E-48FA-ABDD-944110CE6B50}" sibTransId="{1322DAB5-442E-4B2E-9402-732262B97627}"/>
    <dgm:cxn modelId="{204F4092-8143-4E4C-8C26-549F57C319DF}" type="presOf" srcId="{A9BFB481-D29F-4837-8497-876490E795E5}" destId="{A6213C2A-1417-4C9B-A1DC-6973F033951F}" srcOrd="0" destOrd="0" presId="urn:microsoft.com/office/officeart/2005/8/layout/radial5"/>
    <dgm:cxn modelId="{0A67A095-E4B1-498A-B233-5E2FA1212F40}" srcId="{6D2E1E3F-DFBA-451D-ABD8-36553CBFC744}" destId="{15349A28-5F62-4D92-8838-5E46D33C383B}" srcOrd="0" destOrd="0" parTransId="{4EAD2B98-F5C0-4CCC-A072-A461798D04AF}" sibTransId="{4CAC39F7-6EC8-4779-B933-5EBE959D0748}"/>
    <dgm:cxn modelId="{40611A97-5D66-4D09-887E-8F178DD2DEF1}" type="presOf" srcId="{323B3B0F-E5BA-4BAD-83AA-38FF266A9F73}" destId="{EBB6D6D5-7E41-4414-AA9C-A63FC0F32B42}" srcOrd="0" destOrd="0" presId="urn:microsoft.com/office/officeart/2005/8/layout/radial5"/>
    <dgm:cxn modelId="{EC577898-A20C-480B-9039-4304467C330F}" type="presOf" srcId="{ED740F19-21D2-4AA6-A238-23C2925C9035}" destId="{4142AF44-CDC4-4B70-8F08-2029621FC0AA}" srcOrd="0" destOrd="0" presId="urn:microsoft.com/office/officeart/2005/8/layout/radial5"/>
    <dgm:cxn modelId="{31DA4899-BA5B-42D9-A5EB-B4BFE4A4CEC3}" srcId="{6D2E1E3F-DFBA-451D-ABD8-36553CBFC744}" destId="{5B4E20AE-0836-4BF8-9EA6-AFA664770E20}" srcOrd="9" destOrd="0" parTransId="{46D5BE90-A5A6-4EC1-8CE3-A7490E59BEFE}" sibTransId="{40A6BF24-6B26-445A-94B1-F713F53C0F92}"/>
    <dgm:cxn modelId="{3FE918A7-FB9A-4800-A415-1C5F246A6C9D}" type="presOf" srcId="{5B4E20AE-0836-4BF8-9EA6-AFA664770E20}" destId="{32BD8552-0EC7-46BD-B162-51194E2EA278}" srcOrd="0" destOrd="0" presId="urn:microsoft.com/office/officeart/2005/8/layout/radial5"/>
    <dgm:cxn modelId="{E4A157B2-152F-4236-952E-8BD405042F9B}" type="presOf" srcId="{A7529C96-F92A-4FC4-85BB-7F6D5DC85D09}" destId="{CD8085DE-6251-4DD2-850C-84D33DAFA745}" srcOrd="0" destOrd="0" presId="urn:microsoft.com/office/officeart/2005/8/layout/radial5"/>
    <dgm:cxn modelId="{0C2F61B3-4448-4452-8C51-8B2713D7D1BB}" srcId="{C06968D0-9B61-4D5A-B003-114E039AFFCF}" destId="{6D2E1E3F-DFBA-451D-ABD8-36553CBFC744}" srcOrd="0" destOrd="0" parTransId="{46685336-7722-42A6-A832-49F8C5ED6D57}" sibTransId="{ADA41CE7-C925-410D-9D71-09D51D0712B8}"/>
    <dgm:cxn modelId="{62CEE9BD-C544-4DCE-9ACD-8355A76B068B}" type="presOf" srcId="{6D2E1E3F-DFBA-451D-ABD8-36553CBFC744}" destId="{CDFBB697-38B1-448B-936A-E67B1DFCCBF8}" srcOrd="0" destOrd="0" presId="urn:microsoft.com/office/officeart/2005/8/layout/radial5"/>
    <dgm:cxn modelId="{8788F7BE-6EDE-4038-B72A-889781520E48}" type="presOf" srcId="{1AC6E09C-85E7-4ADB-A991-539D95F1CEEE}" destId="{FD4FC35E-137C-45DD-8E47-8C302A271AE6}" srcOrd="0" destOrd="0" presId="urn:microsoft.com/office/officeart/2005/8/layout/radial5"/>
    <dgm:cxn modelId="{50ECA9C2-1A52-45A2-83DB-7B1308BE68FA}" type="presOf" srcId="{BC86A1F9-AD91-4B87-982B-0BA15FB71FEF}" destId="{966BAF08-07B4-4C58-9257-E08ADC58BEE2}" srcOrd="0" destOrd="0" presId="urn:microsoft.com/office/officeart/2005/8/layout/radial5"/>
    <dgm:cxn modelId="{170EC8C7-822A-4AFE-9AAB-CBECF9DEEB8E}" type="presOf" srcId="{A7529C96-F92A-4FC4-85BB-7F6D5DC85D09}" destId="{D37F4FD7-2982-4CEB-900A-DF736C408AF5}" srcOrd="1" destOrd="0" presId="urn:microsoft.com/office/officeart/2005/8/layout/radial5"/>
    <dgm:cxn modelId="{C433CEC8-C200-46D4-9AC4-A3B9A20D5C4F}" type="presOf" srcId="{C06968D0-9B61-4D5A-B003-114E039AFFCF}" destId="{4A981623-9D84-406E-B3DB-AB36966CE1C5}" srcOrd="0" destOrd="0" presId="urn:microsoft.com/office/officeart/2005/8/layout/radial5"/>
    <dgm:cxn modelId="{F05E2AD0-49C6-4921-A426-A4C652C75E1B}" srcId="{6D2E1E3F-DFBA-451D-ABD8-36553CBFC744}" destId="{904F49E3-14B6-4C91-B7DA-5F74F498517A}" srcOrd="7" destOrd="0" parTransId="{A511128A-FBC5-4AF8-8EBC-80D01A078794}" sibTransId="{8081E8AF-C4CD-4120-B948-75B165D27D62}"/>
    <dgm:cxn modelId="{FEC47CD0-5C75-4408-B82E-DCF6C9D58C7B}" srcId="{6D2E1E3F-DFBA-451D-ABD8-36553CBFC744}" destId="{1AC6E09C-85E7-4ADB-A991-539D95F1CEEE}" srcOrd="5" destOrd="0" parTransId="{A7529C96-F92A-4FC4-85BB-7F6D5DC85D09}" sibTransId="{79C172CD-149C-4838-AF84-8C74B363851B}"/>
    <dgm:cxn modelId="{E9B86DD2-6649-497C-975B-F1866F8DD47F}" type="presOf" srcId="{2765A193-0F6E-46AC-808A-8B8F70B9C2CE}" destId="{CA2D9F4F-08AD-42F0-B3A6-53B85463834B}" srcOrd="0" destOrd="0" presId="urn:microsoft.com/office/officeart/2005/8/layout/radial5"/>
    <dgm:cxn modelId="{0A8157D3-3E0D-4AE1-B38F-BD3724CD9727}" type="presOf" srcId="{46D5BE90-A5A6-4EC1-8CE3-A7490E59BEFE}" destId="{7DC7BD36-FD61-4E7C-8828-E4EEFBF56564}" srcOrd="1" destOrd="0" presId="urn:microsoft.com/office/officeart/2005/8/layout/radial5"/>
    <dgm:cxn modelId="{D63106E0-7338-40D1-81E0-25ECD05F8CCA}" type="presOf" srcId="{94317F19-47A5-4674-96B9-F005D74C2EB2}" destId="{D071E4E5-D52E-4776-ADCD-0B1307FCBB28}" srcOrd="0" destOrd="0" presId="urn:microsoft.com/office/officeart/2005/8/layout/radial5"/>
    <dgm:cxn modelId="{25ACF0E7-5EFF-4334-A076-465DA0FB2642}" type="presOf" srcId="{54C15ABA-C1C9-4CB2-B168-5B1DEE465731}" destId="{430D501F-BB20-4907-8396-232E472AE450}" srcOrd="0" destOrd="0" presId="urn:microsoft.com/office/officeart/2005/8/layout/radial5"/>
    <dgm:cxn modelId="{9F5E6CEC-6242-4173-BEA1-5E3F80F41DE4}" type="presOf" srcId="{A511128A-FBC5-4AF8-8EBC-80D01A078794}" destId="{10728E39-3E6B-4AF0-95E7-98637F260EB9}" srcOrd="1" destOrd="0" presId="urn:microsoft.com/office/officeart/2005/8/layout/radial5"/>
    <dgm:cxn modelId="{3FB0F9F3-9799-4270-8578-1C57E10FAA5D}" srcId="{6D2E1E3F-DFBA-451D-ABD8-36553CBFC744}" destId="{A9BFB481-D29F-4837-8497-876490E795E5}" srcOrd="10" destOrd="0" parTransId="{323B3B0F-E5BA-4BAD-83AA-38FF266A9F73}" sibTransId="{6350B9BB-7AA4-42D3-9A84-6B03074CF9B6}"/>
    <dgm:cxn modelId="{920242F4-97D6-4D26-BAAE-6AEE8B23F905}" srcId="{6D2E1E3F-DFBA-451D-ABD8-36553CBFC744}" destId="{8847FE27-B770-4DCD-85FE-3C9CC81A6BFE}" srcOrd="2" destOrd="0" parTransId="{ED740F19-21D2-4AA6-A238-23C2925C9035}" sibTransId="{2BDE7804-841A-4258-9B5D-8F37266F4A4A}"/>
    <dgm:cxn modelId="{43347FF4-666E-4758-A706-D05A893C0367}" type="presOf" srcId="{15349A28-5F62-4D92-8838-5E46D33C383B}" destId="{2A1AD61B-5BCB-44F8-90DB-BCCA10357F99}" srcOrd="0" destOrd="0" presId="urn:microsoft.com/office/officeart/2005/8/layout/radial5"/>
    <dgm:cxn modelId="{3B69704B-65FD-48B5-B4C9-77A957CB72B6}" type="presParOf" srcId="{4A981623-9D84-406E-B3DB-AB36966CE1C5}" destId="{CDFBB697-38B1-448B-936A-E67B1DFCCBF8}" srcOrd="0" destOrd="0" presId="urn:microsoft.com/office/officeart/2005/8/layout/radial5"/>
    <dgm:cxn modelId="{71722C26-8775-4C06-B12D-69316ECF1E0A}" type="presParOf" srcId="{4A981623-9D84-406E-B3DB-AB36966CE1C5}" destId="{5A97AF88-A1CD-46CB-BF0A-B50E2A2654A6}" srcOrd="1" destOrd="0" presId="urn:microsoft.com/office/officeart/2005/8/layout/radial5"/>
    <dgm:cxn modelId="{BC0E8420-4692-4B60-A0B9-AF215EFF027C}" type="presParOf" srcId="{5A97AF88-A1CD-46CB-BF0A-B50E2A2654A6}" destId="{11BE79E5-F5C0-4391-AD18-FE25EFF96F21}" srcOrd="0" destOrd="0" presId="urn:microsoft.com/office/officeart/2005/8/layout/radial5"/>
    <dgm:cxn modelId="{6B5D3CF6-70F1-4453-80D7-8A1F7A14589A}" type="presParOf" srcId="{4A981623-9D84-406E-B3DB-AB36966CE1C5}" destId="{2A1AD61B-5BCB-44F8-90DB-BCCA10357F99}" srcOrd="2" destOrd="0" presId="urn:microsoft.com/office/officeart/2005/8/layout/radial5"/>
    <dgm:cxn modelId="{56EB1DED-FF6E-4872-8975-41FC8A132472}" type="presParOf" srcId="{4A981623-9D84-406E-B3DB-AB36966CE1C5}" destId="{4D80D133-D724-4BF3-8BA6-1D6AF1A0092C}" srcOrd="3" destOrd="0" presId="urn:microsoft.com/office/officeart/2005/8/layout/radial5"/>
    <dgm:cxn modelId="{C5FDA729-3CD2-468E-9AAC-65D67D9476B6}" type="presParOf" srcId="{4D80D133-D724-4BF3-8BA6-1D6AF1A0092C}" destId="{8E3D52BE-F0ED-4DD2-A203-E6F2A2C2D9BA}" srcOrd="0" destOrd="0" presId="urn:microsoft.com/office/officeart/2005/8/layout/radial5"/>
    <dgm:cxn modelId="{46965F15-F67D-422C-A9B8-5FA5989C451E}" type="presParOf" srcId="{4A981623-9D84-406E-B3DB-AB36966CE1C5}" destId="{966BAF08-07B4-4C58-9257-E08ADC58BEE2}" srcOrd="4" destOrd="0" presId="urn:microsoft.com/office/officeart/2005/8/layout/radial5"/>
    <dgm:cxn modelId="{8C0A583E-1798-4A07-A767-FFE327137360}" type="presParOf" srcId="{4A981623-9D84-406E-B3DB-AB36966CE1C5}" destId="{4142AF44-CDC4-4B70-8F08-2029621FC0AA}" srcOrd="5" destOrd="0" presId="urn:microsoft.com/office/officeart/2005/8/layout/radial5"/>
    <dgm:cxn modelId="{647382BF-EC6E-48DA-B9AC-1A90AB3335AB}" type="presParOf" srcId="{4142AF44-CDC4-4B70-8F08-2029621FC0AA}" destId="{DFF65D4E-68FD-4F40-9282-A2C31CD2E839}" srcOrd="0" destOrd="0" presId="urn:microsoft.com/office/officeart/2005/8/layout/radial5"/>
    <dgm:cxn modelId="{CE135239-8BE4-4518-A170-6E983A9E7C97}" type="presParOf" srcId="{4A981623-9D84-406E-B3DB-AB36966CE1C5}" destId="{167E7D3F-0C7A-4A35-8D93-E04CE18ED4A7}" srcOrd="6" destOrd="0" presId="urn:microsoft.com/office/officeart/2005/8/layout/radial5"/>
    <dgm:cxn modelId="{9A6C37E3-7064-43F2-9254-465919BD2486}" type="presParOf" srcId="{4A981623-9D84-406E-B3DB-AB36966CE1C5}" destId="{07EE3758-EB24-41ED-B8B0-E2495BFF17EA}" srcOrd="7" destOrd="0" presId="urn:microsoft.com/office/officeart/2005/8/layout/radial5"/>
    <dgm:cxn modelId="{804DAA80-8671-474F-A9A8-A357AAFE69B0}" type="presParOf" srcId="{07EE3758-EB24-41ED-B8B0-E2495BFF17EA}" destId="{1B2F68F0-F77C-49A6-87F9-7964D7E25AE3}" srcOrd="0" destOrd="0" presId="urn:microsoft.com/office/officeart/2005/8/layout/radial5"/>
    <dgm:cxn modelId="{43AB4593-1160-485C-B0C1-4A6F032111C9}" type="presParOf" srcId="{4A981623-9D84-406E-B3DB-AB36966CE1C5}" destId="{63BB7BA3-563D-488A-9AE9-9FB82430698B}" srcOrd="8" destOrd="0" presId="urn:microsoft.com/office/officeart/2005/8/layout/radial5"/>
    <dgm:cxn modelId="{8764C0D7-BD0A-4136-9235-7987AB9FF37E}" type="presParOf" srcId="{4A981623-9D84-406E-B3DB-AB36966CE1C5}" destId="{DBB77313-ED7A-4637-A085-455178AFFE55}" srcOrd="9" destOrd="0" presId="urn:microsoft.com/office/officeart/2005/8/layout/radial5"/>
    <dgm:cxn modelId="{7AB2218E-1941-4229-B8DD-617325A446ED}" type="presParOf" srcId="{DBB77313-ED7A-4637-A085-455178AFFE55}" destId="{61CC42D9-423D-47C7-81BB-CC3164F478DE}" srcOrd="0" destOrd="0" presId="urn:microsoft.com/office/officeart/2005/8/layout/radial5"/>
    <dgm:cxn modelId="{5B2F88A2-F359-4369-B450-51EB21878F41}" type="presParOf" srcId="{4A981623-9D84-406E-B3DB-AB36966CE1C5}" destId="{81DF676F-322E-4C89-B0B0-3000CE63970B}" srcOrd="10" destOrd="0" presId="urn:microsoft.com/office/officeart/2005/8/layout/radial5"/>
    <dgm:cxn modelId="{E34A1A0D-39B7-4168-964E-49E2A0268E61}" type="presParOf" srcId="{4A981623-9D84-406E-B3DB-AB36966CE1C5}" destId="{CD8085DE-6251-4DD2-850C-84D33DAFA745}" srcOrd="11" destOrd="0" presId="urn:microsoft.com/office/officeart/2005/8/layout/radial5"/>
    <dgm:cxn modelId="{68FC1AD3-9503-483A-9F8E-650F18A024E9}" type="presParOf" srcId="{CD8085DE-6251-4DD2-850C-84D33DAFA745}" destId="{D37F4FD7-2982-4CEB-900A-DF736C408AF5}" srcOrd="0" destOrd="0" presId="urn:microsoft.com/office/officeart/2005/8/layout/radial5"/>
    <dgm:cxn modelId="{256149A3-7DAC-49E7-A81E-E51225515D86}" type="presParOf" srcId="{4A981623-9D84-406E-B3DB-AB36966CE1C5}" destId="{FD4FC35E-137C-45DD-8E47-8C302A271AE6}" srcOrd="12" destOrd="0" presId="urn:microsoft.com/office/officeart/2005/8/layout/radial5"/>
    <dgm:cxn modelId="{09D3DB2F-4E28-482C-B977-D3223A4B95BA}" type="presParOf" srcId="{4A981623-9D84-406E-B3DB-AB36966CE1C5}" destId="{44A0D631-7EF6-4544-ABF5-36381257E3ED}" srcOrd="13" destOrd="0" presId="urn:microsoft.com/office/officeart/2005/8/layout/radial5"/>
    <dgm:cxn modelId="{3D1553D3-EB4E-4D5F-9328-AFBA5A2746E6}" type="presParOf" srcId="{44A0D631-7EF6-4544-ABF5-36381257E3ED}" destId="{FBD52721-788D-4ED2-A1B1-54AA1E65A89F}" srcOrd="0" destOrd="0" presId="urn:microsoft.com/office/officeart/2005/8/layout/radial5"/>
    <dgm:cxn modelId="{6B96C931-F9A0-45BE-91D1-6614613CAA07}" type="presParOf" srcId="{4A981623-9D84-406E-B3DB-AB36966CE1C5}" destId="{CA1A052F-2BE5-414F-8173-62F011B900EC}" srcOrd="14" destOrd="0" presId="urn:microsoft.com/office/officeart/2005/8/layout/radial5"/>
    <dgm:cxn modelId="{80613B3D-A813-4678-B78D-20AF3CB10D70}" type="presParOf" srcId="{4A981623-9D84-406E-B3DB-AB36966CE1C5}" destId="{F5930552-0766-480C-8663-399065BFF52B}" srcOrd="15" destOrd="0" presId="urn:microsoft.com/office/officeart/2005/8/layout/radial5"/>
    <dgm:cxn modelId="{3E09BB4C-FE6C-4C67-9A1E-48EA42E17E5E}" type="presParOf" srcId="{F5930552-0766-480C-8663-399065BFF52B}" destId="{10728E39-3E6B-4AF0-95E7-98637F260EB9}" srcOrd="0" destOrd="0" presId="urn:microsoft.com/office/officeart/2005/8/layout/radial5"/>
    <dgm:cxn modelId="{1A55A022-141E-4F5E-B284-5B30728B5E9B}" type="presParOf" srcId="{4A981623-9D84-406E-B3DB-AB36966CE1C5}" destId="{AE040FA7-912C-4ADB-A1BF-065B66CB882F}" srcOrd="16" destOrd="0" presId="urn:microsoft.com/office/officeart/2005/8/layout/radial5"/>
    <dgm:cxn modelId="{2F2D4A42-7622-49A9-BD21-C0923FB7A65B}" type="presParOf" srcId="{4A981623-9D84-406E-B3DB-AB36966CE1C5}" destId="{CA2D9F4F-08AD-42F0-B3A6-53B85463834B}" srcOrd="17" destOrd="0" presId="urn:microsoft.com/office/officeart/2005/8/layout/radial5"/>
    <dgm:cxn modelId="{814AF6BB-58E8-4401-A793-BAC7F5AA58BF}" type="presParOf" srcId="{CA2D9F4F-08AD-42F0-B3A6-53B85463834B}" destId="{5DE5F691-843D-4FA7-8562-1DDF3D55A1F1}" srcOrd="0" destOrd="0" presId="urn:microsoft.com/office/officeart/2005/8/layout/radial5"/>
    <dgm:cxn modelId="{3712369A-B559-44B8-9E3E-86518A892531}" type="presParOf" srcId="{4A981623-9D84-406E-B3DB-AB36966CE1C5}" destId="{430D501F-BB20-4907-8396-232E472AE450}" srcOrd="18" destOrd="0" presId="urn:microsoft.com/office/officeart/2005/8/layout/radial5"/>
    <dgm:cxn modelId="{AA629C5F-22BB-4CD2-B9E0-88D4EAD230B8}" type="presParOf" srcId="{4A981623-9D84-406E-B3DB-AB36966CE1C5}" destId="{B4CE1656-1362-48C2-A026-804B463D022A}" srcOrd="19" destOrd="0" presId="urn:microsoft.com/office/officeart/2005/8/layout/radial5"/>
    <dgm:cxn modelId="{BEB76A59-BBC9-4F53-9368-97F169D58FCF}" type="presParOf" srcId="{B4CE1656-1362-48C2-A026-804B463D022A}" destId="{7DC7BD36-FD61-4E7C-8828-E4EEFBF56564}" srcOrd="0" destOrd="0" presId="urn:microsoft.com/office/officeart/2005/8/layout/radial5"/>
    <dgm:cxn modelId="{314BDE2A-CA21-426A-B57A-BAF7BC644B42}" type="presParOf" srcId="{4A981623-9D84-406E-B3DB-AB36966CE1C5}" destId="{32BD8552-0EC7-46BD-B162-51194E2EA278}" srcOrd="20" destOrd="0" presId="urn:microsoft.com/office/officeart/2005/8/layout/radial5"/>
    <dgm:cxn modelId="{49CBFE5E-6394-4F52-B810-2A4928EF3856}" type="presParOf" srcId="{4A981623-9D84-406E-B3DB-AB36966CE1C5}" destId="{EBB6D6D5-7E41-4414-AA9C-A63FC0F32B42}" srcOrd="21" destOrd="0" presId="urn:microsoft.com/office/officeart/2005/8/layout/radial5"/>
    <dgm:cxn modelId="{F085B98C-4126-40D9-BF42-903E2B05FE27}" type="presParOf" srcId="{EBB6D6D5-7E41-4414-AA9C-A63FC0F32B42}" destId="{AA027A31-8B60-46A9-BD79-FFBC5A0090F7}" srcOrd="0" destOrd="0" presId="urn:microsoft.com/office/officeart/2005/8/layout/radial5"/>
    <dgm:cxn modelId="{6632BE7F-E8E2-4273-9DC4-32221B890B78}" type="presParOf" srcId="{4A981623-9D84-406E-B3DB-AB36966CE1C5}" destId="{A6213C2A-1417-4C9B-A1DC-6973F033951F}" srcOrd="22" destOrd="0" presId="urn:microsoft.com/office/officeart/2005/8/layout/radial5"/>
    <dgm:cxn modelId="{B495825A-4A3C-4FBA-90F7-7BA6AA2E81B7}" type="presParOf" srcId="{4A981623-9D84-406E-B3DB-AB36966CE1C5}" destId="{D071E4E5-D52E-4776-ADCD-0B1307FCBB28}" srcOrd="23" destOrd="0" presId="urn:microsoft.com/office/officeart/2005/8/layout/radial5"/>
    <dgm:cxn modelId="{CA06867C-93C5-49E5-A1BE-2D895FB1FDEB}" type="presParOf" srcId="{D071E4E5-D52E-4776-ADCD-0B1307FCBB28}" destId="{1FA8A9A6-4FF3-4053-9857-B6A2FE69E9DB}" srcOrd="0" destOrd="0" presId="urn:microsoft.com/office/officeart/2005/8/layout/radial5"/>
    <dgm:cxn modelId="{53CBE4B0-046D-4431-B228-986AAA4268B5}" type="presParOf" srcId="{4A981623-9D84-406E-B3DB-AB36966CE1C5}" destId="{8901116C-AB17-4F0B-8A35-A5C1B29183E9}" srcOrd="24" destOrd="0" presId="urn:microsoft.com/office/officeart/2005/8/layout/radial5"/>
    <dgm:cxn modelId="{4F1F76DD-CD17-461D-B74D-A0824DBA464F}" type="presParOf" srcId="{4A981623-9D84-406E-B3DB-AB36966CE1C5}" destId="{19A99A59-0A5D-46CE-9F90-16ADA2C5450D}" srcOrd="25" destOrd="0" presId="urn:microsoft.com/office/officeart/2005/8/layout/radial5"/>
    <dgm:cxn modelId="{CA8D5EC8-6B98-4A91-8C96-E712FF5B0B01}" type="presParOf" srcId="{19A99A59-0A5D-46CE-9F90-16ADA2C5450D}" destId="{3BDD75EA-239D-4B12-A40E-26341DDB4F6F}" srcOrd="0" destOrd="0" presId="urn:microsoft.com/office/officeart/2005/8/layout/radial5"/>
    <dgm:cxn modelId="{B00B1A30-0BC5-4E99-B9C4-0B4304B1344B}" type="presParOf" srcId="{4A981623-9D84-406E-B3DB-AB36966CE1C5}" destId="{1C5A61A7-08DE-45D3-BB3E-7D6CE6579F8C}" srcOrd="26" destOrd="0" presId="urn:microsoft.com/office/officeart/2005/8/layout/radial5"/>
  </dgm:cxnLst>
  <dgm:bg>
    <a:noFill/>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D6EB92-1503-4DA0-886E-DC748A21F30D}">
      <dsp:nvSpPr>
        <dsp:cNvPr id="0" name=""/>
        <dsp:cNvSpPr/>
      </dsp:nvSpPr>
      <dsp:spPr>
        <a:xfrm flipH="1">
          <a:off x="0" y="0"/>
          <a:ext cx="594172" cy="345502"/>
        </a:xfrm>
        <a:prstGeom prst="roundRect">
          <a:avLst>
            <a:gd name="adj" fmla="val 10000"/>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6350" rIns="9525" bIns="6350" numCol="1" spcCol="1270" anchor="ctr" anchorCtr="0">
          <a:noAutofit/>
        </a:bodyPr>
        <a:lstStyle/>
        <a:p>
          <a:pPr marL="0" lvl="0" indent="0" algn="ctr" defTabSz="222250" rtl="1">
            <a:lnSpc>
              <a:spcPct val="90000"/>
            </a:lnSpc>
            <a:spcBef>
              <a:spcPct val="0"/>
            </a:spcBef>
            <a:spcAft>
              <a:spcPct val="35000"/>
            </a:spcAft>
            <a:buNone/>
          </a:pPr>
          <a:r>
            <a:rPr lang="en-GB" sz="500" kern="1200"/>
            <a:t>Final decision based on individual evaluation</a:t>
          </a:r>
          <a:endParaRPr lang="en-US" sz="500" kern="1200"/>
        </a:p>
      </dsp:txBody>
      <dsp:txXfrm>
        <a:off x="10119" y="10119"/>
        <a:ext cx="573934" cy="325264"/>
      </dsp:txXfrm>
    </dsp:sp>
    <dsp:sp modelId="{008FBD73-79A2-496C-8980-E8160E88CC31}">
      <dsp:nvSpPr>
        <dsp:cNvPr id="0" name=""/>
        <dsp:cNvSpPr/>
      </dsp:nvSpPr>
      <dsp:spPr>
        <a:xfrm>
          <a:off x="59417" y="345503"/>
          <a:ext cx="92988" cy="697592"/>
        </a:xfrm>
        <a:custGeom>
          <a:avLst/>
          <a:gdLst/>
          <a:ahLst/>
          <a:cxnLst/>
          <a:rect l="0" t="0" r="0" b="0"/>
          <a:pathLst>
            <a:path>
              <a:moveTo>
                <a:pt x="0" y="0"/>
              </a:moveTo>
              <a:lnTo>
                <a:pt x="0" y="697592"/>
              </a:lnTo>
              <a:lnTo>
                <a:pt x="92988" y="69759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0EA335-AC1C-41D0-87BD-FBC4AA5F7DD2}">
      <dsp:nvSpPr>
        <dsp:cNvPr id="0" name=""/>
        <dsp:cNvSpPr/>
      </dsp:nvSpPr>
      <dsp:spPr>
        <a:xfrm>
          <a:off x="152405" y="557430"/>
          <a:ext cx="425399" cy="971330"/>
        </a:xfrm>
        <a:prstGeom prst="roundRect">
          <a:avLst>
            <a:gd name="adj" fmla="val 10000"/>
          </a:avLst>
        </a:prstGeom>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6350" rIns="9525" bIns="6350" numCol="1" spcCol="1270" anchor="ctr" anchorCtr="0">
          <a:noAutofit/>
        </a:bodyPr>
        <a:lstStyle/>
        <a:p>
          <a:pPr marL="0" lvl="0" indent="0" algn="ctr" defTabSz="222250" rtl="1">
            <a:lnSpc>
              <a:spcPct val="90000"/>
            </a:lnSpc>
            <a:spcBef>
              <a:spcPct val="0"/>
            </a:spcBef>
            <a:spcAft>
              <a:spcPct val="35000"/>
            </a:spcAft>
            <a:buNone/>
          </a:pPr>
          <a:r>
            <a:rPr lang="en-GB" sz="500" kern="1200"/>
            <a:t>Quality of expression/presentation (appropriate text and speech on the process)</a:t>
          </a:r>
          <a:endParaRPr lang="en-US" sz="500" kern="1200"/>
        </a:p>
      </dsp:txBody>
      <dsp:txXfrm>
        <a:off x="164865" y="569890"/>
        <a:ext cx="400479" cy="946410"/>
      </dsp:txXfrm>
    </dsp:sp>
    <dsp:sp modelId="{E887CF0A-DFAE-4BF0-BB7A-426FD13636B1}">
      <dsp:nvSpPr>
        <dsp:cNvPr id="0" name=""/>
        <dsp:cNvSpPr/>
      </dsp:nvSpPr>
      <dsp:spPr>
        <a:xfrm>
          <a:off x="1363932" y="10024"/>
          <a:ext cx="526305" cy="332974"/>
        </a:xfrm>
        <a:prstGeom prst="roundRect">
          <a:avLst>
            <a:gd name="adj" fmla="val 10000"/>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6350" rIns="9525" bIns="6350" numCol="1" spcCol="1270" anchor="ctr" anchorCtr="0">
          <a:noAutofit/>
        </a:bodyPr>
        <a:lstStyle/>
        <a:p>
          <a:pPr marL="0" lvl="0" indent="0" algn="ctr" defTabSz="222250" rtl="1">
            <a:lnSpc>
              <a:spcPct val="90000"/>
            </a:lnSpc>
            <a:spcBef>
              <a:spcPct val="0"/>
            </a:spcBef>
            <a:spcAft>
              <a:spcPct val="35000"/>
            </a:spcAft>
            <a:buNone/>
          </a:pPr>
          <a:r>
            <a:rPr lang="en-GB" sz="500" kern="1200"/>
            <a:t>Intellection (consciousness)</a:t>
          </a:r>
          <a:endParaRPr lang="en-US" sz="500" kern="1200"/>
        </a:p>
      </dsp:txBody>
      <dsp:txXfrm>
        <a:off x="1373684" y="19776"/>
        <a:ext cx="506801" cy="313470"/>
      </dsp:txXfrm>
    </dsp:sp>
    <dsp:sp modelId="{72A5E7D5-D57F-416A-A082-9760B91718C6}">
      <dsp:nvSpPr>
        <dsp:cNvPr id="0" name=""/>
        <dsp:cNvSpPr/>
      </dsp:nvSpPr>
      <dsp:spPr>
        <a:xfrm>
          <a:off x="1370842" y="342999"/>
          <a:ext cx="91440" cy="398211"/>
        </a:xfrm>
        <a:custGeom>
          <a:avLst/>
          <a:gdLst/>
          <a:ahLst/>
          <a:cxnLst/>
          <a:rect l="0" t="0" r="0" b="0"/>
          <a:pathLst>
            <a:path>
              <a:moveTo>
                <a:pt x="45720" y="0"/>
              </a:moveTo>
              <a:lnTo>
                <a:pt x="45720" y="398211"/>
              </a:lnTo>
              <a:lnTo>
                <a:pt x="125130" y="3982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84FB63-439B-4C98-88B0-D2264041E9FA}">
      <dsp:nvSpPr>
        <dsp:cNvPr id="0" name=""/>
        <dsp:cNvSpPr/>
      </dsp:nvSpPr>
      <dsp:spPr>
        <a:xfrm>
          <a:off x="1495973" y="410533"/>
          <a:ext cx="375085" cy="661355"/>
        </a:xfrm>
        <a:prstGeom prst="roundRect">
          <a:avLst>
            <a:gd name="adj" fmla="val 10000"/>
          </a:avLst>
        </a:prstGeom>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6350" rIns="9525" bIns="6350" numCol="1" spcCol="1270" anchor="ctr" anchorCtr="0">
          <a:noAutofit/>
        </a:bodyPr>
        <a:lstStyle/>
        <a:p>
          <a:pPr marL="0" lvl="0" indent="0" algn="ctr" defTabSz="222250" rtl="1">
            <a:lnSpc>
              <a:spcPct val="90000"/>
            </a:lnSpc>
            <a:spcBef>
              <a:spcPct val="0"/>
            </a:spcBef>
            <a:spcAft>
              <a:spcPct val="35000"/>
            </a:spcAft>
            <a:buNone/>
          </a:pPr>
          <a:r>
            <a:rPr lang="en-GB" sz="500" kern="1200"/>
            <a:t>Having coherent theoretical foundations during the process</a:t>
          </a:r>
          <a:endParaRPr lang="en-US" sz="500" kern="1200"/>
        </a:p>
      </dsp:txBody>
      <dsp:txXfrm>
        <a:off x="1506959" y="421519"/>
        <a:ext cx="353113" cy="639383"/>
      </dsp:txXfrm>
    </dsp:sp>
    <dsp:sp modelId="{6B18A20A-66B0-4B65-852E-236F1EB64950}">
      <dsp:nvSpPr>
        <dsp:cNvPr id="0" name=""/>
        <dsp:cNvSpPr/>
      </dsp:nvSpPr>
      <dsp:spPr>
        <a:xfrm>
          <a:off x="1370842" y="342999"/>
          <a:ext cx="91440" cy="956631"/>
        </a:xfrm>
        <a:custGeom>
          <a:avLst/>
          <a:gdLst/>
          <a:ahLst/>
          <a:cxnLst/>
          <a:rect l="0" t="0" r="0" b="0"/>
          <a:pathLst>
            <a:path>
              <a:moveTo>
                <a:pt x="45720" y="0"/>
              </a:moveTo>
              <a:lnTo>
                <a:pt x="45720" y="956631"/>
              </a:lnTo>
              <a:lnTo>
                <a:pt x="111631" y="95663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12DBF2-CB5C-48A9-9820-E92A2EED0AA0}">
      <dsp:nvSpPr>
        <dsp:cNvPr id="0" name=""/>
        <dsp:cNvSpPr/>
      </dsp:nvSpPr>
      <dsp:spPr>
        <a:xfrm>
          <a:off x="1482474" y="1182416"/>
          <a:ext cx="375085" cy="234428"/>
        </a:xfrm>
        <a:prstGeom prst="roundRect">
          <a:avLst>
            <a:gd name="adj" fmla="val 10000"/>
          </a:avLst>
        </a:prstGeom>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6350" rIns="9525" bIns="6350" numCol="1" spcCol="1270" anchor="ctr" anchorCtr="0">
          <a:noAutofit/>
        </a:bodyPr>
        <a:lstStyle/>
        <a:p>
          <a:pPr marL="0" lvl="0" indent="0" algn="ctr" defTabSz="222250" rtl="1">
            <a:lnSpc>
              <a:spcPct val="90000"/>
            </a:lnSpc>
            <a:spcBef>
              <a:spcPct val="0"/>
            </a:spcBef>
            <a:spcAft>
              <a:spcPct val="35000"/>
            </a:spcAft>
            <a:buNone/>
          </a:pPr>
          <a:r>
            <a:rPr lang="en-GB" sz="500" kern="1200"/>
            <a:t>Attention to the future</a:t>
          </a:r>
          <a:endParaRPr lang="en-US" sz="500" kern="1200"/>
        </a:p>
      </dsp:txBody>
      <dsp:txXfrm>
        <a:off x="1489340" y="1189282"/>
        <a:ext cx="361353" cy="220696"/>
      </dsp:txXfrm>
    </dsp:sp>
    <dsp:sp modelId="{E1D8499D-8F24-4B31-A316-0B5C9F5C1B18}">
      <dsp:nvSpPr>
        <dsp:cNvPr id="0" name=""/>
        <dsp:cNvSpPr/>
      </dsp:nvSpPr>
      <dsp:spPr>
        <a:xfrm>
          <a:off x="1370842" y="342999"/>
          <a:ext cx="91440" cy="1268840"/>
        </a:xfrm>
        <a:custGeom>
          <a:avLst/>
          <a:gdLst/>
          <a:ahLst/>
          <a:cxnLst/>
          <a:rect l="0" t="0" r="0" b="0"/>
          <a:pathLst>
            <a:path>
              <a:moveTo>
                <a:pt x="45720" y="0"/>
              </a:moveTo>
              <a:lnTo>
                <a:pt x="45720" y="1268840"/>
              </a:lnTo>
              <a:lnTo>
                <a:pt x="111218" y="126884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49DCE59-2BE5-43A2-AA17-B97432A9781B}">
      <dsp:nvSpPr>
        <dsp:cNvPr id="0" name=""/>
        <dsp:cNvSpPr/>
      </dsp:nvSpPr>
      <dsp:spPr>
        <a:xfrm>
          <a:off x="1482061" y="1494625"/>
          <a:ext cx="482753" cy="234428"/>
        </a:xfrm>
        <a:prstGeom prst="roundRect">
          <a:avLst>
            <a:gd name="adj" fmla="val 10000"/>
          </a:avLst>
        </a:prstGeom>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6350" rIns="9525" bIns="6350" numCol="1" spcCol="1270" anchor="ctr" anchorCtr="0">
          <a:noAutofit/>
        </a:bodyPr>
        <a:lstStyle/>
        <a:p>
          <a:pPr marL="0" lvl="0" indent="0" algn="ctr" defTabSz="222250" rtl="1">
            <a:lnSpc>
              <a:spcPct val="90000"/>
            </a:lnSpc>
            <a:spcBef>
              <a:spcPct val="0"/>
            </a:spcBef>
            <a:spcAft>
              <a:spcPct val="35000"/>
            </a:spcAft>
            <a:buNone/>
          </a:pPr>
          <a:r>
            <a:rPr lang="en-GB" sz="500" kern="1200"/>
            <a:t>Attention to primary data </a:t>
          </a:r>
          <a:endParaRPr lang="en-US" sz="500" kern="1200"/>
        </a:p>
      </dsp:txBody>
      <dsp:txXfrm>
        <a:off x="1488927" y="1501491"/>
        <a:ext cx="469021" cy="220696"/>
      </dsp:txXfrm>
    </dsp:sp>
    <dsp:sp modelId="{D805BD54-A7E9-4648-A926-CBDAF453B8A3}">
      <dsp:nvSpPr>
        <dsp:cNvPr id="0" name=""/>
        <dsp:cNvSpPr/>
      </dsp:nvSpPr>
      <dsp:spPr>
        <a:xfrm>
          <a:off x="1965540" y="9011"/>
          <a:ext cx="766257" cy="327915"/>
        </a:xfrm>
        <a:prstGeom prst="roundRect">
          <a:avLst>
            <a:gd name="adj" fmla="val 10000"/>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6350" rIns="9525" bIns="6350" numCol="1" spcCol="1270" anchor="ctr" anchorCtr="0">
          <a:noAutofit/>
        </a:bodyPr>
        <a:lstStyle/>
        <a:p>
          <a:pPr marL="0" lvl="0" indent="0" algn="ctr" defTabSz="222250" rtl="1">
            <a:lnSpc>
              <a:spcPct val="90000"/>
            </a:lnSpc>
            <a:spcBef>
              <a:spcPct val="0"/>
            </a:spcBef>
            <a:spcAft>
              <a:spcPct val="35000"/>
            </a:spcAft>
            <a:buNone/>
          </a:pPr>
          <a:r>
            <a:rPr lang="en-GB" sz="500" kern="1200"/>
            <a:t>In-between (distance between unconsciousness and consciousness</a:t>
          </a:r>
          <a:endParaRPr lang="en-US" sz="500" kern="1200"/>
        </a:p>
      </dsp:txBody>
      <dsp:txXfrm>
        <a:off x="1975144" y="18615"/>
        <a:ext cx="747049" cy="308707"/>
      </dsp:txXfrm>
    </dsp:sp>
    <dsp:sp modelId="{31BA0BB7-655D-4D55-8129-BABB67E3939B}">
      <dsp:nvSpPr>
        <dsp:cNvPr id="0" name=""/>
        <dsp:cNvSpPr/>
      </dsp:nvSpPr>
      <dsp:spPr>
        <a:xfrm>
          <a:off x="1996446" y="336927"/>
          <a:ext cx="91440" cy="516509"/>
        </a:xfrm>
        <a:custGeom>
          <a:avLst/>
          <a:gdLst/>
          <a:ahLst/>
          <a:cxnLst/>
          <a:rect l="0" t="0" r="0" b="0"/>
          <a:pathLst>
            <a:path>
              <a:moveTo>
                <a:pt x="45720" y="0"/>
              </a:moveTo>
              <a:lnTo>
                <a:pt x="45720" y="516509"/>
              </a:lnTo>
              <a:lnTo>
                <a:pt x="126863" y="5165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00566A-7F85-49B8-B9D0-3CA98DCF7FEF}">
      <dsp:nvSpPr>
        <dsp:cNvPr id="0" name=""/>
        <dsp:cNvSpPr/>
      </dsp:nvSpPr>
      <dsp:spPr>
        <a:xfrm>
          <a:off x="2123310" y="499506"/>
          <a:ext cx="462037" cy="707863"/>
        </a:xfrm>
        <a:prstGeom prst="roundRect">
          <a:avLst>
            <a:gd name="adj" fmla="val 10000"/>
          </a:avLst>
        </a:prstGeom>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6350" rIns="9525" bIns="6350" numCol="1" spcCol="1270" anchor="ctr" anchorCtr="0">
          <a:noAutofit/>
        </a:bodyPr>
        <a:lstStyle/>
        <a:p>
          <a:pPr marL="0" lvl="0" indent="0" algn="ctr" defTabSz="222250" rtl="1">
            <a:lnSpc>
              <a:spcPct val="90000"/>
            </a:lnSpc>
            <a:spcBef>
              <a:spcPct val="0"/>
            </a:spcBef>
            <a:spcAft>
              <a:spcPct val="35000"/>
            </a:spcAft>
            <a:buNone/>
          </a:pPr>
          <a:r>
            <a:rPr lang="en-GB" sz="500" kern="1200"/>
            <a:t>Use of metaphor and amphibology</a:t>
          </a:r>
          <a:endParaRPr lang="en-US" sz="500" kern="1200"/>
        </a:p>
      </dsp:txBody>
      <dsp:txXfrm>
        <a:off x="2136843" y="513039"/>
        <a:ext cx="434971" cy="680797"/>
      </dsp:txXfrm>
    </dsp:sp>
    <dsp:sp modelId="{81E66745-C4F1-44D5-8C56-311E2F3FD055}">
      <dsp:nvSpPr>
        <dsp:cNvPr id="0" name=""/>
        <dsp:cNvSpPr/>
      </dsp:nvSpPr>
      <dsp:spPr>
        <a:xfrm>
          <a:off x="2819164" y="14621"/>
          <a:ext cx="565736" cy="324837"/>
        </a:xfrm>
        <a:prstGeom prst="roundRect">
          <a:avLst>
            <a:gd name="adj" fmla="val 10000"/>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6350" rIns="9525" bIns="6350" numCol="1" spcCol="1270" anchor="ctr" anchorCtr="0">
          <a:noAutofit/>
        </a:bodyPr>
        <a:lstStyle/>
        <a:p>
          <a:pPr marL="0" lvl="0" indent="0" algn="ctr" defTabSz="222250" rtl="1">
            <a:lnSpc>
              <a:spcPct val="90000"/>
            </a:lnSpc>
            <a:spcBef>
              <a:spcPct val="0"/>
            </a:spcBef>
            <a:spcAft>
              <a:spcPct val="35000"/>
            </a:spcAft>
            <a:buNone/>
          </a:pPr>
          <a:r>
            <a:rPr lang="en-GB" sz="500" kern="1200"/>
            <a:t>Imagination (unconscious mind)</a:t>
          </a:r>
          <a:endParaRPr lang="en-US" sz="500" kern="1200"/>
        </a:p>
      </dsp:txBody>
      <dsp:txXfrm>
        <a:off x="2828678" y="24135"/>
        <a:ext cx="546708" cy="305809"/>
      </dsp:txXfrm>
    </dsp:sp>
    <dsp:sp modelId="{B507C1BC-1EFF-4B85-9C4F-25E4BF3399DB}">
      <dsp:nvSpPr>
        <dsp:cNvPr id="0" name=""/>
        <dsp:cNvSpPr/>
      </dsp:nvSpPr>
      <dsp:spPr>
        <a:xfrm>
          <a:off x="2830018" y="339459"/>
          <a:ext cx="91440" cy="349936"/>
        </a:xfrm>
        <a:custGeom>
          <a:avLst/>
          <a:gdLst/>
          <a:ahLst/>
          <a:cxnLst/>
          <a:rect l="0" t="0" r="0" b="0"/>
          <a:pathLst>
            <a:path>
              <a:moveTo>
                <a:pt x="45720" y="0"/>
              </a:moveTo>
              <a:lnTo>
                <a:pt x="45720" y="349936"/>
              </a:lnTo>
              <a:lnTo>
                <a:pt x="106813" y="3499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4E9CE1-3ED5-4B94-82D7-1E68B5EDAB59}">
      <dsp:nvSpPr>
        <dsp:cNvPr id="0" name=""/>
        <dsp:cNvSpPr/>
      </dsp:nvSpPr>
      <dsp:spPr>
        <a:xfrm>
          <a:off x="2936831" y="497518"/>
          <a:ext cx="452589" cy="383756"/>
        </a:xfrm>
        <a:prstGeom prst="roundRect">
          <a:avLst>
            <a:gd name="adj" fmla="val 10000"/>
          </a:avLst>
        </a:prstGeom>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6350" rIns="9525" bIns="6350" numCol="1" spcCol="1270" anchor="ctr" anchorCtr="0">
          <a:noAutofit/>
        </a:bodyPr>
        <a:lstStyle/>
        <a:p>
          <a:pPr marL="0" lvl="0" indent="0" algn="ctr" defTabSz="222250" rtl="1">
            <a:lnSpc>
              <a:spcPct val="90000"/>
            </a:lnSpc>
            <a:spcBef>
              <a:spcPct val="0"/>
            </a:spcBef>
            <a:spcAft>
              <a:spcPct val="35000"/>
            </a:spcAft>
            <a:buNone/>
          </a:pPr>
          <a:r>
            <a:rPr lang="en-GB" sz="500" kern="1200"/>
            <a:t>Innovation (uniqueness of ideas)</a:t>
          </a:r>
          <a:endParaRPr lang="en-US" sz="500" kern="1200"/>
        </a:p>
      </dsp:txBody>
      <dsp:txXfrm>
        <a:off x="2948071" y="508758"/>
        <a:ext cx="430109" cy="361276"/>
      </dsp:txXfrm>
    </dsp:sp>
    <dsp:sp modelId="{52BF27E0-14AD-4E55-812F-C05B5A9F5949}">
      <dsp:nvSpPr>
        <dsp:cNvPr id="0" name=""/>
        <dsp:cNvSpPr/>
      </dsp:nvSpPr>
      <dsp:spPr>
        <a:xfrm>
          <a:off x="3448839" y="22910"/>
          <a:ext cx="789648" cy="234428"/>
        </a:xfrm>
        <a:prstGeom prst="roundRect">
          <a:avLst>
            <a:gd name="adj" fmla="val 10000"/>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6350" rIns="9525" bIns="6350" numCol="1" spcCol="1270" anchor="ctr" anchorCtr="0">
          <a:noAutofit/>
        </a:bodyPr>
        <a:lstStyle/>
        <a:p>
          <a:pPr marL="0" lvl="0" indent="0" algn="ctr" defTabSz="222250">
            <a:lnSpc>
              <a:spcPct val="90000"/>
            </a:lnSpc>
            <a:spcBef>
              <a:spcPct val="0"/>
            </a:spcBef>
            <a:spcAft>
              <a:spcPct val="35000"/>
            </a:spcAft>
            <a:buNone/>
          </a:pPr>
          <a:r>
            <a:rPr lang="en-GB" sz="500" kern="1200"/>
            <a:t>Recognition and perception</a:t>
          </a:r>
          <a:endParaRPr lang="en-US" sz="500" kern="1200"/>
        </a:p>
      </dsp:txBody>
      <dsp:txXfrm>
        <a:off x="3455705" y="29776"/>
        <a:ext cx="775916" cy="220696"/>
      </dsp:txXfrm>
    </dsp:sp>
    <dsp:sp modelId="{402000DA-24B7-43ED-A130-F2ACCFB4A633}">
      <dsp:nvSpPr>
        <dsp:cNvPr id="0" name=""/>
        <dsp:cNvSpPr/>
      </dsp:nvSpPr>
      <dsp:spPr>
        <a:xfrm>
          <a:off x="3527803" y="257339"/>
          <a:ext cx="156820" cy="204013"/>
        </a:xfrm>
        <a:custGeom>
          <a:avLst/>
          <a:gdLst/>
          <a:ahLst/>
          <a:cxnLst/>
          <a:rect l="0" t="0" r="0" b="0"/>
          <a:pathLst>
            <a:path>
              <a:moveTo>
                <a:pt x="0" y="0"/>
              </a:moveTo>
              <a:lnTo>
                <a:pt x="0" y="204013"/>
              </a:lnTo>
              <a:lnTo>
                <a:pt x="156820" y="2040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3EB5D9-EC13-489F-8147-3A1FF01142FA}">
      <dsp:nvSpPr>
        <dsp:cNvPr id="0" name=""/>
        <dsp:cNvSpPr/>
      </dsp:nvSpPr>
      <dsp:spPr>
        <a:xfrm>
          <a:off x="3684624" y="344138"/>
          <a:ext cx="560647" cy="234428"/>
        </a:xfrm>
        <a:prstGeom prst="roundRect">
          <a:avLst>
            <a:gd name="adj" fmla="val 10000"/>
          </a:avLst>
        </a:prstGeom>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6350" rIns="9525" bIns="6350" numCol="1" spcCol="1270" anchor="ctr" anchorCtr="0">
          <a:noAutofit/>
        </a:bodyPr>
        <a:lstStyle/>
        <a:p>
          <a:pPr marL="0" lvl="0" indent="0" algn="ctr" defTabSz="222250">
            <a:lnSpc>
              <a:spcPct val="90000"/>
            </a:lnSpc>
            <a:spcBef>
              <a:spcPct val="0"/>
            </a:spcBef>
            <a:spcAft>
              <a:spcPct val="35000"/>
            </a:spcAft>
            <a:buNone/>
          </a:pPr>
          <a:r>
            <a:rPr lang="en-GB" sz="500" kern="1200"/>
            <a:t>Problem recognition</a:t>
          </a:r>
          <a:endParaRPr lang="en-US" sz="500" kern="1200"/>
        </a:p>
      </dsp:txBody>
      <dsp:txXfrm>
        <a:off x="3691490" y="351004"/>
        <a:ext cx="546915" cy="220696"/>
      </dsp:txXfrm>
    </dsp:sp>
    <dsp:sp modelId="{B9594A30-CDA7-4FE3-9E3A-A09D718C9D97}">
      <dsp:nvSpPr>
        <dsp:cNvPr id="0" name=""/>
        <dsp:cNvSpPr/>
      </dsp:nvSpPr>
      <dsp:spPr>
        <a:xfrm>
          <a:off x="3527803" y="257339"/>
          <a:ext cx="156820" cy="556058"/>
        </a:xfrm>
        <a:custGeom>
          <a:avLst/>
          <a:gdLst/>
          <a:ahLst/>
          <a:cxnLst/>
          <a:rect l="0" t="0" r="0" b="0"/>
          <a:pathLst>
            <a:path>
              <a:moveTo>
                <a:pt x="0" y="0"/>
              </a:moveTo>
              <a:lnTo>
                <a:pt x="0" y="556058"/>
              </a:lnTo>
              <a:lnTo>
                <a:pt x="156820" y="5560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E930AF-FBA7-42F4-85C7-6FAC39212A8F}">
      <dsp:nvSpPr>
        <dsp:cNvPr id="0" name=""/>
        <dsp:cNvSpPr/>
      </dsp:nvSpPr>
      <dsp:spPr>
        <a:xfrm>
          <a:off x="3684624" y="637174"/>
          <a:ext cx="542992" cy="352446"/>
        </a:xfrm>
        <a:prstGeom prst="roundRect">
          <a:avLst>
            <a:gd name="adj" fmla="val 10000"/>
          </a:avLst>
        </a:prstGeom>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6350" rIns="9525" bIns="6350" numCol="1" spcCol="1270" anchor="ctr" anchorCtr="0">
          <a:noAutofit/>
        </a:bodyPr>
        <a:lstStyle/>
        <a:p>
          <a:pPr marL="0" lvl="0" indent="0" algn="ctr" defTabSz="222250" rtl="1">
            <a:lnSpc>
              <a:spcPct val="90000"/>
            </a:lnSpc>
            <a:spcBef>
              <a:spcPct val="0"/>
            </a:spcBef>
            <a:spcAft>
              <a:spcPct val="35000"/>
            </a:spcAft>
            <a:buNone/>
          </a:pPr>
          <a:r>
            <a:rPr lang="en-GB" sz="500" kern="1200"/>
            <a:t>Right understanding and framing of the problem</a:t>
          </a:r>
          <a:endParaRPr lang="en-US" sz="500" kern="1200"/>
        </a:p>
      </dsp:txBody>
      <dsp:txXfrm>
        <a:off x="3694947" y="647497"/>
        <a:ext cx="522346" cy="331800"/>
      </dsp:txXfrm>
    </dsp:sp>
    <dsp:sp modelId="{525B4D67-B686-4527-BD3F-30EA51CBB871}">
      <dsp:nvSpPr>
        <dsp:cNvPr id="0" name=""/>
        <dsp:cNvSpPr/>
      </dsp:nvSpPr>
      <dsp:spPr>
        <a:xfrm>
          <a:off x="3527803" y="257339"/>
          <a:ext cx="161478" cy="1005577"/>
        </a:xfrm>
        <a:custGeom>
          <a:avLst/>
          <a:gdLst/>
          <a:ahLst/>
          <a:cxnLst/>
          <a:rect l="0" t="0" r="0" b="0"/>
          <a:pathLst>
            <a:path>
              <a:moveTo>
                <a:pt x="0" y="0"/>
              </a:moveTo>
              <a:lnTo>
                <a:pt x="0" y="1005577"/>
              </a:lnTo>
              <a:lnTo>
                <a:pt x="161478" y="10055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E7B496-2F64-45DA-AE02-08F1B7B85465}">
      <dsp:nvSpPr>
        <dsp:cNvPr id="0" name=""/>
        <dsp:cNvSpPr/>
      </dsp:nvSpPr>
      <dsp:spPr>
        <a:xfrm>
          <a:off x="3689282" y="1104157"/>
          <a:ext cx="548562" cy="317519"/>
        </a:xfrm>
        <a:prstGeom prst="roundRect">
          <a:avLst>
            <a:gd name="adj" fmla="val 10000"/>
          </a:avLst>
        </a:prstGeom>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6350" rIns="9525" bIns="6350" numCol="1" spcCol="1270" anchor="ctr" anchorCtr="0">
          <a:noAutofit/>
        </a:bodyPr>
        <a:lstStyle/>
        <a:p>
          <a:pPr marL="0" lvl="0" indent="0" algn="ctr" defTabSz="222250" rtl="1">
            <a:lnSpc>
              <a:spcPct val="90000"/>
            </a:lnSpc>
            <a:spcBef>
              <a:spcPct val="0"/>
            </a:spcBef>
            <a:spcAft>
              <a:spcPct val="35000"/>
            </a:spcAft>
            <a:buNone/>
          </a:pPr>
          <a:r>
            <a:rPr lang="en-GB" sz="500" kern="1200"/>
            <a:t>Optimal use of site potential</a:t>
          </a:r>
          <a:endParaRPr lang="en-US" sz="500" kern="1200"/>
        </a:p>
      </dsp:txBody>
      <dsp:txXfrm>
        <a:off x="3698582" y="1113457"/>
        <a:ext cx="529962" cy="298919"/>
      </dsp:txXfrm>
    </dsp:sp>
    <dsp:sp modelId="{A556CBA1-14C6-4F45-BDAC-28CDAA1D3B82}">
      <dsp:nvSpPr>
        <dsp:cNvPr id="0" name=""/>
        <dsp:cNvSpPr/>
      </dsp:nvSpPr>
      <dsp:spPr>
        <a:xfrm>
          <a:off x="3527803" y="257339"/>
          <a:ext cx="194160" cy="1433006"/>
        </a:xfrm>
        <a:custGeom>
          <a:avLst/>
          <a:gdLst/>
          <a:ahLst/>
          <a:cxnLst/>
          <a:rect l="0" t="0" r="0" b="0"/>
          <a:pathLst>
            <a:path>
              <a:moveTo>
                <a:pt x="0" y="0"/>
              </a:moveTo>
              <a:lnTo>
                <a:pt x="0" y="1433006"/>
              </a:lnTo>
              <a:lnTo>
                <a:pt x="194160" y="14330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91DD2C-EEB1-4B31-A40B-014842FE4B34}">
      <dsp:nvSpPr>
        <dsp:cNvPr id="0" name=""/>
        <dsp:cNvSpPr/>
      </dsp:nvSpPr>
      <dsp:spPr>
        <a:xfrm>
          <a:off x="3721963" y="1475691"/>
          <a:ext cx="545310" cy="429308"/>
        </a:xfrm>
        <a:prstGeom prst="roundRect">
          <a:avLst>
            <a:gd name="adj" fmla="val 10000"/>
          </a:avLst>
        </a:prstGeom>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6350" rIns="9525" bIns="6350" numCol="1" spcCol="1270" anchor="ctr" anchorCtr="0">
          <a:noAutofit/>
        </a:bodyPr>
        <a:lstStyle/>
        <a:p>
          <a:pPr marL="0" lvl="0" indent="0" algn="ctr" defTabSz="222250" rtl="1">
            <a:lnSpc>
              <a:spcPct val="90000"/>
            </a:lnSpc>
            <a:spcBef>
              <a:spcPct val="0"/>
            </a:spcBef>
            <a:spcAft>
              <a:spcPct val="35000"/>
            </a:spcAft>
            <a:buNone/>
          </a:pPr>
          <a:r>
            <a:rPr lang="en-GB" sz="500" kern="1200"/>
            <a:t>Attention to climatic and environmental information</a:t>
          </a:r>
          <a:endParaRPr lang="en-US" sz="500" kern="1200"/>
        </a:p>
      </dsp:txBody>
      <dsp:txXfrm>
        <a:off x="3734537" y="1488265"/>
        <a:ext cx="520162" cy="404160"/>
      </dsp:txXfrm>
    </dsp:sp>
    <dsp:sp modelId="{AD6499C9-E963-4C9B-A9BA-70EC97B29FF4}">
      <dsp:nvSpPr>
        <dsp:cNvPr id="0" name=""/>
        <dsp:cNvSpPr/>
      </dsp:nvSpPr>
      <dsp:spPr>
        <a:xfrm>
          <a:off x="671262" y="0"/>
          <a:ext cx="613278" cy="390754"/>
        </a:xfrm>
        <a:prstGeom prst="roundRect">
          <a:avLst>
            <a:gd name="adj" fmla="val 10000"/>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6350" rIns="9525" bIns="6350" numCol="1" spcCol="1270" anchor="ctr" anchorCtr="0">
          <a:noAutofit/>
        </a:bodyPr>
        <a:lstStyle/>
        <a:p>
          <a:pPr marL="0" lvl="0" indent="0" algn="ctr" defTabSz="222250">
            <a:lnSpc>
              <a:spcPct val="90000"/>
            </a:lnSpc>
            <a:spcBef>
              <a:spcPct val="0"/>
            </a:spcBef>
            <a:spcAft>
              <a:spcPct val="35000"/>
            </a:spcAft>
            <a:buNone/>
          </a:pPr>
          <a:r>
            <a:rPr lang="en-US" sz="500" kern="1200"/>
            <a:t>the latency of the design idea the designer`s mind</a:t>
          </a:r>
        </a:p>
      </dsp:txBody>
      <dsp:txXfrm>
        <a:off x="682707" y="11445"/>
        <a:ext cx="590388" cy="367864"/>
      </dsp:txXfrm>
    </dsp:sp>
    <dsp:sp modelId="{7A2338E9-610E-4742-9F94-07328BDBB46D}">
      <dsp:nvSpPr>
        <dsp:cNvPr id="0" name=""/>
        <dsp:cNvSpPr/>
      </dsp:nvSpPr>
      <dsp:spPr>
        <a:xfrm>
          <a:off x="732590" y="390754"/>
          <a:ext cx="101152" cy="637837"/>
        </a:xfrm>
        <a:custGeom>
          <a:avLst/>
          <a:gdLst/>
          <a:ahLst/>
          <a:cxnLst/>
          <a:rect l="0" t="0" r="0" b="0"/>
          <a:pathLst>
            <a:path>
              <a:moveTo>
                <a:pt x="0" y="0"/>
              </a:moveTo>
              <a:lnTo>
                <a:pt x="0" y="637837"/>
              </a:lnTo>
              <a:lnTo>
                <a:pt x="101152" y="6378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FE5994-31A8-4C19-A672-2B6BE0FEAED9}">
      <dsp:nvSpPr>
        <dsp:cNvPr id="0" name=""/>
        <dsp:cNvSpPr/>
      </dsp:nvSpPr>
      <dsp:spPr>
        <a:xfrm>
          <a:off x="833742" y="576417"/>
          <a:ext cx="443151" cy="904349"/>
        </a:xfrm>
        <a:prstGeom prst="roundRect">
          <a:avLst>
            <a:gd name="adj" fmla="val 10000"/>
          </a:avLst>
        </a:prstGeom>
        <a:gradFill flip="none" rotWithShape="0">
          <a:gsLst>
            <a:gs pos="0">
              <a:schemeClr val="tx2">
                <a:lumMod val="60000"/>
                <a:lumOff val="40000"/>
                <a:tint val="66000"/>
                <a:satMod val="160000"/>
              </a:schemeClr>
            </a:gs>
            <a:gs pos="50000">
              <a:schemeClr val="tx2">
                <a:lumMod val="60000"/>
                <a:lumOff val="40000"/>
                <a:tint val="44500"/>
                <a:satMod val="160000"/>
              </a:schemeClr>
            </a:gs>
            <a:gs pos="100000">
              <a:schemeClr val="tx2">
                <a:lumMod val="60000"/>
                <a:lumOff val="40000"/>
                <a:tint val="23500"/>
                <a:satMod val="160000"/>
              </a:schemeClr>
            </a:gs>
          </a:gsLst>
          <a:lin ang="0" scaled="1"/>
          <a:tileRect/>
        </a:gra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25" tIns="6350" rIns="9525" bIns="6350" numCol="1" spcCol="1270" anchor="ctr" anchorCtr="0">
          <a:noAutofit/>
        </a:bodyPr>
        <a:lstStyle/>
        <a:p>
          <a:pPr marL="0" lvl="0" indent="0" algn="ctr" defTabSz="222250">
            <a:lnSpc>
              <a:spcPct val="90000"/>
            </a:lnSpc>
            <a:spcBef>
              <a:spcPct val="0"/>
            </a:spcBef>
            <a:spcAft>
              <a:spcPct val="35000"/>
            </a:spcAft>
            <a:buNone/>
          </a:pPr>
          <a:r>
            <a:rPr lang="en-US" sz="500" kern="1200"/>
            <a:t>to face multiple sources of inspiration and receive knowledge from various sources</a:t>
          </a:r>
        </a:p>
      </dsp:txBody>
      <dsp:txXfrm>
        <a:off x="846721" y="589396"/>
        <a:ext cx="417193" cy="87839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FBB697-38B1-448B-936A-E67B1DFCCBF8}">
      <dsp:nvSpPr>
        <dsp:cNvPr id="0" name=""/>
        <dsp:cNvSpPr/>
      </dsp:nvSpPr>
      <dsp:spPr>
        <a:xfrm>
          <a:off x="2492547" y="1394481"/>
          <a:ext cx="501305" cy="449968"/>
        </a:xfrm>
        <a:prstGeom prst="ellipse">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t>The final architectural design product</a:t>
          </a:r>
        </a:p>
      </dsp:txBody>
      <dsp:txXfrm>
        <a:off x="2565961" y="1460377"/>
        <a:ext cx="354477" cy="318176"/>
      </dsp:txXfrm>
    </dsp:sp>
    <dsp:sp modelId="{5A97AF88-A1CD-46CB-BF0A-B50E2A2654A6}">
      <dsp:nvSpPr>
        <dsp:cNvPr id="0" name=""/>
        <dsp:cNvSpPr/>
      </dsp:nvSpPr>
      <dsp:spPr>
        <a:xfrm rot="16200000">
          <a:off x="2525956" y="929783"/>
          <a:ext cx="434487" cy="134201"/>
        </a:xfrm>
        <a:prstGeom prst="rightArrow">
          <a:avLst>
            <a:gd name="adj1" fmla="val 60000"/>
            <a:gd name="adj2" fmla="val 50000"/>
          </a:avLst>
        </a:prstGeom>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2546086" y="976753"/>
        <a:ext cx="394227" cy="80521"/>
      </dsp:txXfrm>
    </dsp:sp>
    <dsp:sp modelId="{2A1AD61B-5BCB-44F8-90DB-BCCA10357F99}">
      <dsp:nvSpPr>
        <dsp:cNvPr id="0" name=""/>
        <dsp:cNvSpPr/>
      </dsp:nvSpPr>
      <dsp:spPr>
        <a:xfrm>
          <a:off x="2461969" y="12232"/>
          <a:ext cx="562461" cy="562461"/>
        </a:xfrm>
        <a:prstGeom prst="ellipse">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rtl="1">
            <a:lnSpc>
              <a:spcPct val="90000"/>
            </a:lnSpc>
            <a:spcBef>
              <a:spcPct val="0"/>
            </a:spcBef>
            <a:spcAft>
              <a:spcPct val="35000"/>
            </a:spcAft>
            <a:buNone/>
          </a:pPr>
          <a:r>
            <a:rPr lang="en-GB" sz="500" kern="1200"/>
            <a:t>The Conceptual relationship between the form and the subject of design</a:t>
          </a:r>
          <a:endParaRPr lang="en-US" sz="500" kern="1200"/>
        </a:p>
      </dsp:txBody>
      <dsp:txXfrm>
        <a:off x="2544340" y="94603"/>
        <a:ext cx="397719" cy="397719"/>
      </dsp:txXfrm>
    </dsp:sp>
    <dsp:sp modelId="{4D80D133-D724-4BF3-8BA6-1D6AF1A0092C}">
      <dsp:nvSpPr>
        <dsp:cNvPr id="0" name=""/>
        <dsp:cNvSpPr/>
      </dsp:nvSpPr>
      <dsp:spPr>
        <a:xfrm rot="17861538">
          <a:off x="2817742" y="998873"/>
          <a:ext cx="431903" cy="134201"/>
        </a:xfrm>
        <a:prstGeom prst="rightArrow">
          <a:avLst>
            <a:gd name="adj1" fmla="val 60000"/>
            <a:gd name="adj2" fmla="val 50000"/>
          </a:avLst>
        </a:prstGeom>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2828517" y="1043537"/>
        <a:ext cx="391643" cy="80521"/>
      </dsp:txXfrm>
    </dsp:sp>
    <dsp:sp modelId="{966BAF08-07B4-4C58-9257-E08ADC58BEE2}">
      <dsp:nvSpPr>
        <dsp:cNvPr id="0" name=""/>
        <dsp:cNvSpPr/>
      </dsp:nvSpPr>
      <dsp:spPr>
        <a:xfrm>
          <a:off x="3078193" y="164118"/>
          <a:ext cx="562461" cy="562461"/>
        </a:xfrm>
        <a:prstGeom prst="ellipse">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rtl="1">
            <a:lnSpc>
              <a:spcPct val="90000"/>
            </a:lnSpc>
            <a:spcBef>
              <a:spcPct val="0"/>
            </a:spcBef>
            <a:spcAft>
              <a:spcPct val="35000"/>
            </a:spcAft>
            <a:buNone/>
          </a:pPr>
          <a:r>
            <a:rPr lang="en-GB" sz="500" kern="1200"/>
            <a:t>New function + New concept</a:t>
          </a:r>
          <a:endParaRPr lang="en-US" sz="500" kern="1200"/>
        </a:p>
      </dsp:txBody>
      <dsp:txXfrm>
        <a:off x="3160564" y="246489"/>
        <a:ext cx="397719" cy="397719"/>
      </dsp:txXfrm>
    </dsp:sp>
    <dsp:sp modelId="{4142AF44-CDC4-4B70-8F08-2029621FC0AA}">
      <dsp:nvSpPr>
        <dsp:cNvPr id="0" name=""/>
        <dsp:cNvSpPr/>
      </dsp:nvSpPr>
      <dsp:spPr>
        <a:xfrm rot="19523077">
          <a:off x="3049661" y="1193886"/>
          <a:ext cx="425769" cy="134201"/>
        </a:xfrm>
        <a:prstGeom prst="rightArrow">
          <a:avLst>
            <a:gd name="adj1" fmla="val 60000"/>
            <a:gd name="adj2" fmla="val 50000"/>
          </a:avLst>
        </a:prstGeom>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3053224" y="1232161"/>
        <a:ext cx="385509" cy="80521"/>
      </dsp:txXfrm>
    </dsp:sp>
    <dsp:sp modelId="{167E7D3F-0C7A-4A35-8D93-E04CE18ED4A7}">
      <dsp:nvSpPr>
        <dsp:cNvPr id="0" name=""/>
        <dsp:cNvSpPr/>
      </dsp:nvSpPr>
      <dsp:spPr>
        <a:xfrm>
          <a:off x="3553248" y="584979"/>
          <a:ext cx="562461" cy="562461"/>
        </a:xfrm>
        <a:prstGeom prst="ellipse">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rtl="1">
            <a:lnSpc>
              <a:spcPct val="90000"/>
            </a:lnSpc>
            <a:spcBef>
              <a:spcPct val="0"/>
            </a:spcBef>
            <a:spcAft>
              <a:spcPct val="35000"/>
            </a:spcAft>
            <a:buNone/>
          </a:pPr>
          <a:r>
            <a:rPr lang="en-GB" sz="500" kern="1200"/>
            <a:t>New form + new concept + new function</a:t>
          </a:r>
          <a:endParaRPr lang="en-US" sz="500" kern="1200"/>
        </a:p>
      </dsp:txBody>
      <dsp:txXfrm>
        <a:off x="3635619" y="667350"/>
        <a:ext cx="397719" cy="397719"/>
      </dsp:txXfrm>
    </dsp:sp>
    <dsp:sp modelId="{07EE3758-EB24-41ED-B8B0-E2495BFF17EA}">
      <dsp:nvSpPr>
        <dsp:cNvPr id="0" name=""/>
        <dsp:cNvSpPr/>
      </dsp:nvSpPr>
      <dsp:spPr>
        <a:xfrm rot="21184615">
          <a:off x="3163583" y="1475754"/>
          <a:ext cx="421115" cy="134201"/>
        </a:xfrm>
        <a:prstGeom prst="rightArrow">
          <a:avLst>
            <a:gd name="adj1" fmla="val 60000"/>
            <a:gd name="adj2" fmla="val 50000"/>
          </a:avLst>
        </a:prstGeom>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3163730" y="1505020"/>
        <a:ext cx="380855" cy="80521"/>
      </dsp:txXfrm>
    </dsp:sp>
    <dsp:sp modelId="{63BB7BA3-563D-488A-9AE9-9FB82430698B}">
      <dsp:nvSpPr>
        <dsp:cNvPr id="0" name=""/>
        <dsp:cNvSpPr/>
      </dsp:nvSpPr>
      <dsp:spPr>
        <a:xfrm>
          <a:off x="3778303" y="1178403"/>
          <a:ext cx="562461" cy="562461"/>
        </a:xfrm>
        <a:prstGeom prst="ellipse">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177800" rtl="1">
            <a:lnSpc>
              <a:spcPct val="90000"/>
            </a:lnSpc>
            <a:spcBef>
              <a:spcPct val="0"/>
            </a:spcBef>
            <a:spcAft>
              <a:spcPct val="35000"/>
            </a:spcAft>
            <a:buNone/>
          </a:pPr>
          <a:r>
            <a:rPr lang="en-GB" sz="400" kern="1200"/>
            <a:t>New form + new function (balance between form and function and lack of dominance over each other)</a:t>
          </a:r>
          <a:endParaRPr lang="en-US" sz="400" kern="1200"/>
        </a:p>
      </dsp:txBody>
      <dsp:txXfrm>
        <a:off x="3860674" y="1260774"/>
        <a:ext cx="397719" cy="397719"/>
      </dsp:txXfrm>
    </dsp:sp>
    <dsp:sp modelId="{DBB77313-ED7A-4637-A085-455178AFFE55}">
      <dsp:nvSpPr>
        <dsp:cNvPr id="0" name=""/>
        <dsp:cNvSpPr/>
      </dsp:nvSpPr>
      <dsp:spPr>
        <a:xfrm rot="1246154">
          <a:off x="3124467" y="1777144"/>
          <a:ext cx="422852" cy="134201"/>
        </a:xfrm>
        <a:prstGeom prst="rightArrow">
          <a:avLst>
            <a:gd name="adj1" fmla="val 60000"/>
            <a:gd name="adj2" fmla="val 50000"/>
          </a:avLst>
        </a:prstGeom>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3125775" y="1796846"/>
        <a:ext cx="382592" cy="80521"/>
      </dsp:txXfrm>
    </dsp:sp>
    <dsp:sp modelId="{81DF676F-322E-4C89-B0B0-3000CE63970B}">
      <dsp:nvSpPr>
        <dsp:cNvPr id="0" name=""/>
        <dsp:cNvSpPr/>
      </dsp:nvSpPr>
      <dsp:spPr>
        <a:xfrm>
          <a:off x="3701803" y="1808441"/>
          <a:ext cx="562461" cy="562461"/>
        </a:xfrm>
        <a:prstGeom prst="ellipse">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rtl="1">
            <a:lnSpc>
              <a:spcPct val="90000"/>
            </a:lnSpc>
            <a:spcBef>
              <a:spcPct val="0"/>
            </a:spcBef>
            <a:spcAft>
              <a:spcPct val="35000"/>
            </a:spcAft>
            <a:buNone/>
          </a:pPr>
          <a:r>
            <a:rPr lang="en-GB" sz="500" kern="1200"/>
            <a:t>Creating diversity and flexibility in created spaces</a:t>
          </a:r>
          <a:endParaRPr lang="en-US" sz="500" kern="1200"/>
        </a:p>
      </dsp:txBody>
      <dsp:txXfrm>
        <a:off x="3784174" y="1890812"/>
        <a:ext cx="397719" cy="397719"/>
      </dsp:txXfrm>
    </dsp:sp>
    <dsp:sp modelId="{CD8085DE-6251-4DD2-850C-84D33DAFA745}">
      <dsp:nvSpPr>
        <dsp:cNvPr id="0" name=""/>
        <dsp:cNvSpPr/>
      </dsp:nvSpPr>
      <dsp:spPr>
        <a:xfrm rot="2907692">
          <a:off x="2945036" y="2022335"/>
          <a:ext cx="429040" cy="134201"/>
        </a:xfrm>
        <a:prstGeom prst="rightArrow">
          <a:avLst>
            <a:gd name="adj1" fmla="val 60000"/>
            <a:gd name="adj2" fmla="val 50000"/>
          </a:avLst>
        </a:prstGeom>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2951817" y="2034107"/>
        <a:ext cx="388780" cy="80521"/>
      </dsp:txXfrm>
    </dsp:sp>
    <dsp:sp modelId="{FD4FC35E-137C-45DD-8E47-8C302A271AE6}">
      <dsp:nvSpPr>
        <dsp:cNvPr id="0" name=""/>
        <dsp:cNvSpPr/>
      </dsp:nvSpPr>
      <dsp:spPr>
        <a:xfrm>
          <a:off x="3341271" y="2330762"/>
          <a:ext cx="562461" cy="562461"/>
        </a:xfrm>
        <a:prstGeom prst="ellipse">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rtl="1">
            <a:lnSpc>
              <a:spcPct val="90000"/>
            </a:lnSpc>
            <a:spcBef>
              <a:spcPct val="0"/>
            </a:spcBef>
            <a:spcAft>
              <a:spcPct val="35000"/>
            </a:spcAft>
            <a:buNone/>
          </a:pPr>
          <a:r>
            <a:rPr lang="en-GB" sz="500" kern="1200"/>
            <a:t>New form + New concept</a:t>
          </a:r>
          <a:endParaRPr lang="en-US" sz="500" kern="1200"/>
        </a:p>
      </dsp:txBody>
      <dsp:txXfrm>
        <a:off x="3423642" y="2413133"/>
        <a:ext cx="397719" cy="397719"/>
      </dsp:txXfrm>
    </dsp:sp>
    <dsp:sp modelId="{44A0D631-7EF6-4544-ABF5-36381257E3ED}">
      <dsp:nvSpPr>
        <dsp:cNvPr id="0" name=""/>
        <dsp:cNvSpPr/>
      </dsp:nvSpPr>
      <dsp:spPr>
        <a:xfrm rot="4569231">
          <a:off x="2675439" y="2157486"/>
          <a:ext cx="433818" cy="134201"/>
        </a:xfrm>
        <a:prstGeom prst="rightArrow">
          <a:avLst>
            <a:gd name="adj1" fmla="val 60000"/>
            <a:gd name="adj2" fmla="val 50000"/>
          </a:avLst>
        </a:prstGeom>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a:off x="2690752" y="2164781"/>
        <a:ext cx="393558" cy="80521"/>
      </dsp:txXfrm>
    </dsp:sp>
    <dsp:sp modelId="{CA1A052F-2BE5-414F-8173-62F011B900EC}">
      <dsp:nvSpPr>
        <dsp:cNvPr id="0" name=""/>
        <dsp:cNvSpPr/>
      </dsp:nvSpPr>
      <dsp:spPr>
        <a:xfrm>
          <a:off x="2779302" y="2625706"/>
          <a:ext cx="562461" cy="562461"/>
        </a:xfrm>
        <a:prstGeom prst="ellipse">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rtl="1">
            <a:lnSpc>
              <a:spcPct val="90000"/>
            </a:lnSpc>
            <a:spcBef>
              <a:spcPct val="0"/>
            </a:spcBef>
            <a:spcAft>
              <a:spcPct val="35000"/>
            </a:spcAft>
            <a:buNone/>
          </a:pPr>
          <a:r>
            <a:rPr lang="en-GB" sz="500" kern="1200"/>
            <a:t>Responding to all issues raised in architectural design</a:t>
          </a:r>
          <a:endParaRPr lang="en-US" sz="500" kern="1200"/>
        </a:p>
      </dsp:txBody>
      <dsp:txXfrm>
        <a:off x="2861673" y="2708077"/>
        <a:ext cx="397719" cy="397719"/>
      </dsp:txXfrm>
    </dsp:sp>
    <dsp:sp modelId="{F5930552-0766-480C-8663-399065BFF52B}">
      <dsp:nvSpPr>
        <dsp:cNvPr id="0" name=""/>
        <dsp:cNvSpPr/>
      </dsp:nvSpPr>
      <dsp:spPr>
        <a:xfrm rot="6230769">
          <a:off x="2377141" y="2157486"/>
          <a:ext cx="433818" cy="134201"/>
        </a:xfrm>
        <a:prstGeom prst="rightArrow">
          <a:avLst>
            <a:gd name="adj1" fmla="val 60000"/>
            <a:gd name="adj2" fmla="val 50000"/>
          </a:avLst>
        </a:prstGeom>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rot="10800000">
        <a:off x="2402088" y="2164781"/>
        <a:ext cx="393558" cy="80521"/>
      </dsp:txXfrm>
    </dsp:sp>
    <dsp:sp modelId="{AE040FA7-912C-4ADB-A1BF-065B66CB882F}">
      <dsp:nvSpPr>
        <dsp:cNvPr id="0" name=""/>
        <dsp:cNvSpPr/>
      </dsp:nvSpPr>
      <dsp:spPr>
        <a:xfrm>
          <a:off x="2144636" y="2625706"/>
          <a:ext cx="562461" cy="562461"/>
        </a:xfrm>
        <a:prstGeom prst="ellipse">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rtl="1">
            <a:lnSpc>
              <a:spcPct val="90000"/>
            </a:lnSpc>
            <a:spcBef>
              <a:spcPct val="0"/>
            </a:spcBef>
            <a:spcAft>
              <a:spcPct val="35000"/>
            </a:spcAft>
            <a:buNone/>
          </a:pPr>
          <a:r>
            <a:rPr lang="en-GB" sz="500" kern="1200"/>
            <a:t>Utility (efficiency) of the design</a:t>
          </a:r>
          <a:endParaRPr lang="en-US" sz="500" kern="1200"/>
        </a:p>
      </dsp:txBody>
      <dsp:txXfrm>
        <a:off x="2227007" y="2708077"/>
        <a:ext cx="397719" cy="397719"/>
      </dsp:txXfrm>
    </dsp:sp>
    <dsp:sp modelId="{CA2D9F4F-08AD-42F0-B3A6-53B85463834B}">
      <dsp:nvSpPr>
        <dsp:cNvPr id="0" name=""/>
        <dsp:cNvSpPr/>
      </dsp:nvSpPr>
      <dsp:spPr>
        <a:xfrm rot="7892308">
          <a:off x="2112322" y="2022335"/>
          <a:ext cx="429040" cy="134201"/>
        </a:xfrm>
        <a:prstGeom prst="rightArrow">
          <a:avLst>
            <a:gd name="adj1" fmla="val 60000"/>
            <a:gd name="adj2" fmla="val 50000"/>
          </a:avLst>
        </a:prstGeom>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rot="10800000">
        <a:off x="2145801" y="2034107"/>
        <a:ext cx="388780" cy="80521"/>
      </dsp:txXfrm>
    </dsp:sp>
    <dsp:sp modelId="{430D501F-BB20-4907-8396-232E472AE450}">
      <dsp:nvSpPr>
        <dsp:cNvPr id="0" name=""/>
        <dsp:cNvSpPr/>
      </dsp:nvSpPr>
      <dsp:spPr>
        <a:xfrm>
          <a:off x="1582667" y="2330762"/>
          <a:ext cx="562461" cy="562461"/>
        </a:xfrm>
        <a:prstGeom prst="ellipse">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177800" rtl="1">
            <a:lnSpc>
              <a:spcPct val="90000"/>
            </a:lnSpc>
            <a:spcBef>
              <a:spcPct val="0"/>
            </a:spcBef>
            <a:spcAft>
              <a:spcPct val="35000"/>
            </a:spcAft>
            <a:buNone/>
          </a:pPr>
          <a:r>
            <a:rPr lang="en-GB" sz="400" kern="1200"/>
            <a:t>Innovativeness of the final product (no imitation of similar previous samples)</a:t>
          </a:r>
          <a:endParaRPr lang="en-US" sz="400" kern="1200"/>
        </a:p>
      </dsp:txBody>
      <dsp:txXfrm>
        <a:off x="1665038" y="2413133"/>
        <a:ext cx="397719" cy="397719"/>
      </dsp:txXfrm>
    </dsp:sp>
    <dsp:sp modelId="{B4CE1656-1362-48C2-A026-804B463D022A}">
      <dsp:nvSpPr>
        <dsp:cNvPr id="0" name=""/>
        <dsp:cNvSpPr/>
      </dsp:nvSpPr>
      <dsp:spPr>
        <a:xfrm rot="9553846">
          <a:off x="1939079" y="1777144"/>
          <a:ext cx="422852" cy="134201"/>
        </a:xfrm>
        <a:prstGeom prst="rightArrow">
          <a:avLst>
            <a:gd name="adj1" fmla="val 60000"/>
            <a:gd name="adj2" fmla="val 50000"/>
          </a:avLst>
        </a:prstGeom>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rot="10800000">
        <a:off x="1978031" y="1796846"/>
        <a:ext cx="382592" cy="80521"/>
      </dsp:txXfrm>
    </dsp:sp>
    <dsp:sp modelId="{32BD8552-0EC7-46BD-B162-51194E2EA278}">
      <dsp:nvSpPr>
        <dsp:cNvPr id="0" name=""/>
        <dsp:cNvSpPr/>
      </dsp:nvSpPr>
      <dsp:spPr>
        <a:xfrm>
          <a:off x="1222135" y="1808441"/>
          <a:ext cx="562461" cy="562461"/>
        </a:xfrm>
        <a:prstGeom prst="ellipse">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rtl="1">
            <a:lnSpc>
              <a:spcPct val="90000"/>
            </a:lnSpc>
            <a:spcBef>
              <a:spcPct val="0"/>
            </a:spcBef>
            <a:spcAft>
              <a:spcPct val="35000"/>
            </a:spcAft>
            <a:buNone/>
          </a:pPr>
          <a:r>
            <a:rPr lang="en-GB" sz="500" kern="1200"/>
            <a:t>Coordination between the design product and its function</a:t>
          </a:r>
          <a:endParaRPr lang="en-US" sz="500" kern="1200"/>
        </a:p>
      </dsp:txBody>
      <dsp:txXfrm>
        <a:off x="1304506" y="1890812"/>
        <a:ext cx="397719" cy="397719"/>
      </dsp:txXfrm>
    </dsp:sp>
    <dsp:sp modelId="{EBB6D6D5-7E41-4414-AA9C-A63FC0F32B42}">
      <dsp:nvSpPr>
        <dsp:cNvPr id="0" name=""/>
        <dsp:cNvSpPr/>
      </dsp:nvSpPr>
      <dsp:spPr>
        <a:xfrm rot="11215385">
          <a:off x="1901701" y="1475754"/>
          <a:ext cx="421115" cy="134201"/>
        </a:xfrm>
        <a:prstGeom prst="rightArrow">
          <a:avLst>
            <a:gd name="adj1" fmla="val 60000"/>
            <a:gd name="adj2" fmla="val 50000"/>
          </a:avLst>
        </a:prstGeom>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rot="10800000">
        <a:off x="1941814" y="1505020"/>
        <a:ext cx="380855" cy="80521"/>
      </dsp:txXfrm>
    </dsp:sp>
    <dsp:sp modelId="{A6213C2A-1417-4C9B-A1DC-6973F033951F}">
      <dsp:nvSpPr>
        <dsp:cNvPr id="0" name=""/>
        <dsp:cNvSpPr/>
      </dsp:nvSpPr>
      <dsp:spPr>
        <a:xfrm>
          <a:off x="1145634" y="1178403"/>
          <a:ext cx="562461" cy="562461"/>
        </a:xfrm>
        <a:prstGeom prst="ellipse">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rtl="1">
            <a:lnSpc>
              <a:spcPct val="90000"/>
            </a:lnSpc>
            <a:spcBef>
              <a:spcPct val="0"/>
            </a:spcBef>
            <a:spcAft>
              <a:spcPct val="35000"/>
            </a:spcAft>
            <a:buNone/>
          </a:pPr>
          <a:r>
            <a:rPr lang="en-GB" sz="500" kern="1200"/>
            <a:t>Providing a suitable climatic solution</a:t>
          </a:r>
          <a:endParaRPr lang="en-US" sz="500" kern="1200"/>
        </a:p>
      </dsp:txBody>
      <dsp:txXfrm>
        <a:off x="1228005" y="1260774"/>
        <a:ext cx="397719" cy="397719"/>
      </dsp:txXfrm>
    </dsp:sp>
    <dsp:sp modelId="{D071E4E5-D52E-4776-ADCD-0B1307FCBB28}">
      <dsp:nvSpPr>
        <dsp:cNvPr id="0" name=""/>
        <dsp:cNvSpPr/>
      </dsp:nvSpPr>
      <dsp:spPr>
        <a:xfrm rot="12876923">
          <a:off x="2010969" y="1193886"/>
          <a:ext cx="425769" cy="134201"/>
        </a:xfrm>
        <a:prstGeom prst="rightArrow">
          <a:avLst>
            <a:gd name="adj1" fmla="val 60000"/>
            <a:gd name="adj2" fmla="val 50000"/>
          </a:avLst>
        </a:prstGeom>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rot="10800000">
        <a:off x="2047666" y="1232161"/>
        <a:ext cx="385509" cy="80521"/>
      </dsp:txXfrm>
    </dsp:sp>
    <dsp:sp modelId="{8901116C-AB17-4F0B-8A35-A5C1B29183E9}">
      <dsp:nvSpPr>
        <dsp:cNvPr id="0" name=""/>
        <dsp:cNvSpPr/>
      </dsp:nvSpPr>
      <dsp:spPr>
        <a:xfrm>
          <a:off x="1370690" y="584979"/>
          <a:ext cx="562461" cy="562461"/>
        </a:xfrm>
        <a:prstGeom prst="ellipse">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rtl="1">
            <a:lnSpc>
              <a:spcPct val="90000"/>
            </a:lnSpc>
            <a:spcBef>
              <a:spcPct val="0"/>
            </a:spcBef>
            <a:spcAft>
              <a:spcPct val="35000"/>
            </a:spcAft>
            <a:buNone/>
          </a:pPr>
          <a:r>
            <a:rPr lang="en-GB" sz="500" kern="1200"/>
            <a:t>Providing an appropriate cultural solution </a:t>
          </a:r>
          <a:endParaRPr lang="en-US" sz="500" kern="1200"/>
        </a:p>
      </dsp:txBody>
      <dsp:txXfrm>
        <a:off x="1453061" y="667350"/>
        <a:ext cx="397719" cy="397719"/>
      </dsp:txXfrm>
    </dsp:sp>
    <dsp:sp modelId="{19A99A59-0A5D-46CE-9F90-16ADA2C5450D}">
      <dsp:nvSpPr>
        <dsp:cNvPr id="0" name=""/>
        <dsp:cNvSpPr/>
      </dsp:nvSpPr>
      <dsp:spPr>
        <a:xfrm rot="14538462">
          <a:off x="2236753" y="998873"/>
          <a:ext cx="431903" cy="134201"/>
        </a:xfrm>
        <a:prstGeom prst="rightArrow">
          <a:avLst>
            <a:gd name="adj1" fmla="val 60000"/>
            <a:gd name="adj2" fmla="val 50000"/>
          </a:avLst>
        </a:prstGeom>
        <a:gradFill flip="none" rotWithShape="0">
          <a:gsLst>
            <a:gs pos="0">
              <a:schemeClr val="accent1">
                <a:tint val="60000"/>
                <a:hueOff val="0"/>
                <a:satOff val="0"/>
                <a:lumOff val="0"/>
                <a:tint val="66000"/>
                <a:satMod val="160000"/>
              </a:schemeClr>
            </a:gs>
            <a:gs pos="50000">
              <a:schemeClr val="accent1">
                <a:tint val="60000"/>
                <a:hueOff val="0"/>
                <a:satOff val="0"/>
                <a:lumOff val="0"/>
                <a:tint val="44500"/>
                <a:satMod val="160000"/>
              </a:schemeClr>
            </a:gs>
            <a:gs pos="100000">
              <a:schemeClr val="accent1">
                <a:tint val="60000"/>
                <a:hueOff val="0"/>
                <a:satOff val="0"/>
                <a:lumOff val="0"/>
                <a:tint val="23500"/>
                <a:satMod val="160000"/>
              </a:schemeClr>
            </a:gs>
          </a:gsLst>
          <a:lin ang="8100000" scaled="1"/>
          <a:tileRect/>
        </a:gra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77800">
            <a:lnSpc>
              <a:spcPct val="90000"/>
            </a:lnSpc>
            <a:spcBef>
              <a:spcPct val="0"/>
            </a:spcBef>
            <a:spcAft>
              <a:spcPct val="35000"/>
            </a:spcAft>
            <a:buNone/>
          </a:pPr>
          <a:endParaRPr lang="en-US" sz="400" kern="1200"/>
        </a:p>
      </dsp:txBody>
      <dsp:txXfrm rot="10800000">
        <a:off x="2266238" y="1043537"/>
        <a:ext cx="391643" cy="80521"/>
      </dsp:txXfrm>
    </dsp:sp>
    <dsp:sp modelId="{1C5A61A7-08DE-45D3-BB3E-7D6CE6579F8C}">
      <dsp:nvSpPr>
        <dsp:cNvPr id="0" name=""/>
        <dsp:cNvSpPr/>
      </dsp:nvSpPr>
      <dsp:spPr>
        <a:xfrm>
          <a:off x="1845745" y="164118"/>
          <a:ext cx="562461" cy="562461"/>
        </a:xfrm>
        <a:prstGeom prst="ellipse">
          <a:avLst/>
        </a:prstGeom>
        <a:gradFill flip="none" rotWithShape="0">
          <a:gsLst>
            <a:gs pos="0">
              <a:schemeClr val="tx2">
                <a:lumMod val="60000"/>
                <a:lumOff val="40000"/>
                <a:shade val="30000"/>
                <a:satMod val="115000"/>
              </a:schemeClr>
            </a:gs>
            <a:gs pos="50000">
              <a:schemeClr val="tx2">
                <a:lumMod val="60000"/>
                <a:lumOff val="40000"/>
                <a:shade val="67500"/>
                <a:satMod val="115000"/>
              </a:schemeClr>
            </a:gs>
            <a:gs pos="100000">
              <a:schemeClr val="tx2">
                <a:lumMod val="60000"/>
                <a:lumOff val="40000"/>
                <a:shade val="100000"/>
                <a:satMod val="115000"/>
              </a:schemeClr>
            </a:gs>
          </a:gsLst>
          <a:lin ang="2700000" scaled="1"/>
          <a:tileRect/>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rtl="1">
            <a:lnSpc>
              <a:spcPct val="90000"/>
            </a:lnSpc>
            <a:spcBef>
              <a:spcPct val="0"/>
            </a:spcBef>
            <a:spcAft>
              <a:spcPct val="35000"/>
            </a:spcAft>
            <a:buNone/>
          </a:pPr>
          <a:r>
            <a:rPr lang="en-GB" sz="500" kern="1200"/>
            <a:t>Favorable quality of each designed space</a:t>
          </a:r>
          <a:endParaRPr lang="en-US" sz="500" kern="1200"/>
        </a:p>
      </dsp:txBody>
      <dsp:txXfrm>
        <a:off x="1928116" y="246489"/>
        <a:ext cx="397719" cy="39771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cdr:x>
      <cdr:y>0</cdr:y>
    </cdr:from>
    <cdr:to>
      <cdr:x>0</cdr:x>
      <cdr:y>0</cdr:y>
    </cdr:to>
    <cdr:grpSp>
      <cdr:nvGrpSpPr>
        <cdr:cNvPr id="20" name="Group 19"/>
        <cdr:cNvGrpSpPr/>
      </cdr:nvGrpSpPr>
      <cdr:grpSpPr>
        <a:xfrm xmlns:a="http://schemas.openxmlformats.org/drawingml/2006/main">
          <a:off x="0" y="0"/>
          <a:ext cx="0" cy="0"/>
          <a:chOff x="0" y="0"/>
          <a:chExt cx="0" cy="0"/>
        </a:xfrm>
      </cdr:grpSpPr>
    </cdr:grpSp>
  </cdr:relSizeAnchor>
  <cdr:relSizeAnchor xmlns:cdr="http://schemas.openxmlformats.org/drawingml/2006/chartDrawing">
    <cdr:from>
      <cdr:x>0.22802</cdr:x>
      <cdr:y>0.62452</cdr:y>
    </cdr:from>
    <cdr:to>
      <cdr:x>0.2947</cdr:x>
      <cdr:y>1</cdr:y>
    </cdr:to>
    <cdr:sp macro="" textlink="">
      <cdr:nvSpPr>
        <cdr:cNvPr id="16" name="Text Box 15"/>
        <cdr:cNvSpPr txBox="1"/>
      </cdr:nvSpPr>
      <cdr:spPr>
        <a:xfrm xmlns:a="http://schemas.openxmlformats.org/drawingml/2006/main">
          <a:off x="1250899" y="3676108"/>
          <a:ext cx="365760" cy="1850746"/>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endParaRPr lang="fa-IR" sz="1100"/>
        </a:p>
      </cdr:txBody>
    </cdr:sp>
  </cdr:relSizeAnchor>
  <cdr:relSizeAnchor xmlns:cdr="http://schemas.openxmlformats.org/drawingml/2006/chartDrawing">
    <cdr:from>
      <cdr:x>0.3227</cdr:x>
      <cdr:y>0.6364</cdr:y>
    </cdr:from>
    <cdr:to>
      <cdr:x>0.38137</cdr:x>
      <cdr:y>1</cdr:y>
    </cdr:to>
    <cdr:sp macro="" textlink="">
      <cdr:nvSpPr>
        <cdr:cNvPr id="17" name="Text Box 16"/>
        <cdr:cNvSpPr txBox="1"/>
      </cdr:nvSpPr>
      <cdr:spPr>
        <a:xfrm xmlns:a="http://schemas.openxmlformats.org/drawingml/2006/main">
          <a:off x="1770278" y="3559065"/>
          <a:ext cx="321869" cy="1792224"/>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endParaRPr lang="fa-IR" sz="1100"/>
        </a:p>
      </cdr:txBody>
    </cdr:sp>
  </cdr:relSizeAnchor>
  <cdr:relSizeAnchor xmlns:cdr="http://schemas.openxmlformats.org/drawingml/2006/chartDrawing">
    <cdr:from>
      <cdr:x>0.34205</cdr:x>
      <cdr:y>0.61416</cdr:y>
    </cdr:from>
    <cdr:to>
      <cdr:x>0.4027</cdr:x>
      <cdr:y>1</cdr:y>
    </cdr:to>
    <cdr:sp macro="" textlink="">
      <cdr:nvSpPr>
        <cdr:cNvPr id="18" name="Text Box 28"/>
        <cdr:cNvSpPr txBox="1"/>
      </cdr:nvSpPr>
      <cdr:spPr>
        <a:xfrm xmlns:a="http://schemas.openxmlformats.org/drawingml/2006/main" rot="16200000">
          <a:off x="1091882" y="4217353"/>
          <a:ext cx="1901825" cy="33274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endParaRPr lang="fa-IR"/>
        </a:p>
      </cdr:txBody>
    </cdr:sp>
  </cdr:relSizeAnchor>
</c:userShapes>
</file>

<file path=word/drawings/drawing2.xml><?xml version="1.0" encoding="utf-8"?>
<c:userShapes xmlns:c="http://schemas.openxmlformats.org/drawingml/2006/chart">
  <cdr:relSizeAnchor xmlns:cdr="http://schemas.openxmlformats.org/drawingml/2006/chartDrawing">
    <cdr:from>
      <cdr:x>0.29319</cdr:x>
      <cdr:y>0.89788</cdr:y>
    </cdr:from>
    <cdr:to>
      <cdr:x>0.55652</cdr:x>
      <cdr:y>0.98034</cdr:y>
    </cdr:to>
    <cdr:sp macro="" textlink="">
      <cdr:nvSpPr>
        <cdr:cNvPr id="2" name="Text Box 1"/>
        <cdr:cNvSpPr txBox="1"/>
      </cdr:nvSpPr>
      <cdr:spPr>
        <a:xfrm xmlns:a="http://schemas.openxmlformats.org/drawingml/2006/main">
          <a:off x="1608547" y="3630180"/>
          <a:ext cx="1444734" cy="333389"/>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rtl="1">
            <a:lnSpc>
              <a:spcPct val="107000"/>
            </a:lnSpc>
            <a:spcAft>
              <a:spcPts val="800"/>
            </a:spcAft>
          </a:pPr>
          <a:r>
            <a:rPr lang="fa-IR" sz="800" b="1">
              <a:solidFill>
                <a:schemeClr val="bg1"/>
              </a:solidFill>
              <a:effectLst/>
              <a:latin typeface="Calibri" panose="020F0502020204030204" pitchFamily="34" charset="0"/>
              <a:ea typeface="Calibri" panose="020F0502020204030204" pitchFamily="34" charset="0"/>
              <a:cs typeface="B Nazanin" panose="00000400000000000000" pitchFamily="2" charset="-78"/>
            </a:rPr>
            <a:t>مولفه‌ها</a:t>
          </a:r>
          <a:endParaRPr lang="en-US" sz="800">
            <a:solidFill>
              <a:schemeClr val="bg1"/>
            </a:solidFill>
            <a:effectLst/>
            <a:latin typeface="Calibri" panose="020F0502020204030204" pitchFamily="34" charset="0"/>
            <a:ea typeface="Calibri" panose="020F0502020204030204" pitchFamily="34" charset="0"/>
            <a:cs typeface="B Nazanin" panose="00000400000000000000" pitchFamily="2" charset="-78"/>
          </a:endParaRPr>
        </a:p>
      </cdr:txBody>
    </cdr:sp>
  </cdr:relSizeAnchor>
  <cdr:relSizeAnchor xmlns:cdr="http://schemas.openxmlformats.org/drawingml/2006/chartDrawing">
    <cdr:from>
      <cdr:x>0.16433</cdr:x>
      <cdr:y>0.86609</cdr:y>
    </cdr:from>
    <cdr:to>
      <cdr:x>0.93334</cdr:x>
      <cdr:y>0.93099</cdr:y>
    </cdr:to>
    <cdr:grpSp>
      <cdr:nvGrpSpPr>
        <cdr:cNvPr id="3" name="Group 2"/>
        <cdr:cNvGrpSpPr/>
      </cdr:nvGrpSpPr>
      <cdr:grpSpPr>
        <a:xfrm xmlns:a="http://schemas.openxmlformats.org/drawingml/2006/main">
          <a:off x="901568" y="3501650"/>
          <a:ext cx="4219097" cy="262394"/>
          <a:chOff x="-1979311" y="-2860263"/>
          <a:chExt cx="3244159" cy="262529"/>
        </a:xfrm>
      </cdr:grpSpPr>
      <cdr:sp macro="" textlink="">
        <cdr:nvSpPr>
          <cdr:cNvPr id="4" name="Text Box 47"/>
          <cdr:cNvSpPr txBox="1"/>
        </cdr:nvSpPr>
        <cdr:spPr>
          <a:xfrm xmlns:a="http://schemas.openxmlformats.org/drawingml/2006/main">
            <a:off x="-1979311" y="-2860263"/>
            <a:ext cx="270347" cy="246619"/>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algn="r" rtl="1">
              <a:lnSpc>
                <a:spcPct val="107000"/>
              </a:lnSpc>
              <a:spcAft>
                <a:spcPts val="800"/>
              </a:spcAft>
            </a:pPr>
            <a:r>
              <a:rPr lang="en-US" sz="900">
                <a:solidFill>
                  <a:srgbClr val="FFFFFF"/>
                </a:solidFill>
                <a:effectLst/>
                <a:latin typeface="Calibri" panose="020F0502020204030204" pitchFamily="34" charset="0"/>
                <a:ea typeface="Calibri" panose="020F0502020204030204" pitchFamily="34" charset="0"/>
                <a:cs typeface="B Nazanin" panose="00000400000000000000" pitchFamily="2" charset="-78"/>
              </a:rPr>
              <a:t>1</a:t>
            </a:r>
            <a:endParaRPr lang="en-US" sz="1100">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5" name="Text Box 48"/>
          <cdr:cNvSpPr txBox="1"/>
        </cdr:nvSpPr>
        <cdr:spPr>
          <a:xfrm xmlns:a="http://schemas.openxmlformats.org/drawingml/2006/main">
            <a:off x="-1613548" y="-2852308"/>
            <a:ext cx="270347" cy="246619"/>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algn="r" rtl="1">
              <a:lnSpc>
                <a:spcPct val="107000"/>
              </a:lnSpc>
              <a:spcAft>
                <a:spcPts val="800"/>
              </a:spcAft>
            </a:pPr>
            <a:r>
              <a:rPr lang="en-US" sz="900">
                <a:solidFill>
                  <a:srgbClr val="FFFFFF"/>
                </a:solidFill>
                <a:effectLst/>
                <a:latin typeface="Calibri" panose="020F0502020204030204" pitchFamily="34" charset="0"/>
                <a:ea typeface="Calibri" panose="020F0502020204030204" pitchFamily="34" charset="0"/>
                <a:cs typeface="B Nazanin" panose="00000400000000000000" pitchFamily="2" charset="-78"/>
              </a:rPr>
              <a:t>2</a:t>
            </a:r>
            <a:endParaRPr lang="en-US" sz="1100">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6" name="Text Box 49"/>
          <cdr:cNvSpPr txBox="1"/>
        </cdr:nvSpPr>
        <cdr:spPr>
          <a:xfrm xmlns:a="http://schemas.openxmlformats.org/drawingml/2006/main">
            <a:off x="-1239834" y="-2860263"/>
            <a:ext cx="270347" cy="246619"/>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algn="r" rtl="1">
              <a:lnSpc>
                <a:spcPct val="107000"/>
              </a:lnSpc>
              <a:spcAft>
                <a:spcPts val="800"/>
              </a:spcAft>
            </a:pPr>
            <a:r>
              <a:rPr lang="en-US" sz="900">
                <a:solidFill>
                  <a:srgbClr val="FFFFFF"/>
                </a:solidFill>
                <a:effectLst/>
                <a:latin typeface="Calibri" panose="020F0502020204030204" pitchFamily="34" charset="0"/>
                <a:ea typeface="Calibri" panose="020F0502020204030204" pitchFamily="34" charset="0"/>
                <a:cs typeface="B Nazanin" panose="00000400000000000000" pitchFamily="2" charset="-78"/>
              </a:rPr>
              <a:t>3</a:t>
            </a:r>
          </a:p>
          <a:p xmlns:a="http://schemas.openxmlformats.org/drawingml/2006/main">
            <a:pPr algn="r" rtl="1">
              <a:lnSpc>
                <a:spcPct val="107000"/>
              </a:lnSpc>
              <a:spcAft>
                <a:spcPts val="800"/>
              </a:spcAft>
            </a:pPr>
            <a:endParaRPr lang="en-US" sz="1100">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7" name="Text Box 50"/>
          <cdr:cNvSpPr txBox="1"/>
        </cdr:nvSpPr>
        <cdr:spPr>
          <a:xfrm xmlns:a="http://schemas.openxmlformats.org/drawingml/2006/main">
            <a:off x="-866120" y="-2860263"/>
            <a:ext cx="270347" cy="246619"/>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algn="r" rtl="1">
              <a:lnSpc>
                <a:spcPct val="107000"/>
              </a:lnSpc>
              <a:spcAft>
                <a:spcPts val="800"/>
              </a:spcAft>
            </a:pPr>
            <a:r>
              <a:rPr lang="en-US" sz="900">
                <a:solidFill>
                  <a:srgbClr val="FFFFFF"/>
                </a:solidFill>
                <a:effectLst/>
                <a:latin typeface="Calibri" panose="020F0502020204030204" pitchFamily="34" charset="0"/>
                <a:ea typeface="Calibri" panose="020F0502020204030204" pitchFamily="34" charset="0"/>
                <a:cs typeface="B Nazanin" panose="00000400000000000000" pitchFamily="2" charset="-78"/>
              </a:rPr>
              <a:t>4</a:t>
            </a:r>
            <a:endParaRPr lang="en-US" sz="1100">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8" name="Text Box 51"/>
          <cdr:cNvSpPr txBox="1"/>
        </cdr:nvSpPr>
        <cdr:spPr>
          <a:xfrm xmlns:a="http://schemas.openxmlformats.org/drawingml/2006/main">
            <a:off x="-484454" y="-2860263"/>
            <a:ext cx="270347" cy="246619"/>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algn="r" rtl="1">
              <a:lnSpc>
                <a:spcPct val="107000"/>
              </a:lnSpc>
              <a:spcAft>
                <a:spcPts val="800"/>
              </a:spcAft>
            </a:pPr>
            <a:r>
              <a:rPr lang="en-US" sz="900">
                <a:solidFill>
                  <a:srgbClr val="FFFFFF"/>
                </a:solidFill>
                <a:effectLst/>
                <a:latin typeface="Calibri" panose="020F0502020204030204" pitchFamily="34" charset="0"/>
                <a:ea typeface="Calibri" panose="020F0502020204030204" pitchFamily="34" charset="0"/>
                <a:cs typeface="B Nazanin" panose="00000400000000000000" pitchFamily="2" charset="-78"/>
              </a:rPr>
              <a:t>5</a:t>
            </a:r>
            <a:endParaRPr lang="en-US" sz="1100">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9" name="Text Box 52"/>
          <cdr:cNvSpPr txBox="1"/>
        </cdr:nvSpPr>
        <cdr:spPr>
          <a:xfrm xmlns:a="http://schemas.openxmlformats.org/drawingml/2006/main">
            <a:off x="-134594" y="-2852308"/>
            <a:ext cx="270347" cy="246619"/>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algn="r" rtl="1">
              <a:lnSpc>
                <a:spcPct val="107000"/>
              </a:lnSpc>
              <a:spcAft>
                <a:spcPts val="800"/>
              </a:spcAft>
            </a:pPr>
            <a:r>
              <a:rPr lang="en-US" sz="900">
                <a:solidFill>
                  <a:srgbClr val="FFFFFF"/>
                </a:solidFill>
                <a:effectLst/>
                <a:latin typeface="Calibri" panose="020F0502020204030204" pitchFamily="34" charset="0"/>
                <a:ea typeface="Calibri" panose="020F0502020204030204" pitchFamily="34" charset="0"/>
                <a:cs typeface="B Nazanin" panose="00000400000000000000" pitchFamily="2" charset="-78"/>
              </a:rPr>
              <a:t>6</a:t>
            </a:r>
            <a:endParaRPr lang="en-US" sz="1100">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10" name="Text Box 53"/>
          <cdr:cNvSpPr txBox="1"/>
        </cdr:nvSpPr>
        <cdr:spPr>
          <a:xfrm xmlns:a="http://schemas.openxmlformats.org/drawingml/2006/main">
            <a:off x="270926" y="-2844353"/>
            <a:ext cx="270347" cy="246619"/>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algn="r" rtl="1">
              <a:lnSpc>
                <a:spcPct val="107000"/>
              </a:lnSpc>
              <a:spcAft>
                <a:spcPts val="800"/>
              </a:spcAft>
            </a:pPr>
            <a:r>
              <a:rPr lang="en-US" sz="900">
                <a:solidFill>
                  <a:srgbClr val="FFFFFF"/>
                </a:solidFill>
                <a:effectLst/>
                <a:latin typeface="Calibri" panose="020F0502020204030204" pitchFamily="34" charset="0"/>
                <a:ea typeface="Calibri" panose="020F0502020204030204" pitchFamily="34" charset="0"/>
                <a:cs typeface="B Nazanin" panose="00000400000000000000" pitchFamily="2" charset="-78"/>
              </a:rPr>
              <a:t>7</a:t>
            </a:r>
            <a:endParaRPr lang="en-US" sz="1100">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11" name="Text Box 54"/>
          <cdr:cNvSpPr txBox="1"/>
        </cdr:nvSpPr>
        <cdr:spPr>
          <a:xfrm xmlns:a="http://schemas.openxmlformats.org/drawingml/2006/main">
            <a:off x="628738" y="-2844353"/>
            <a:ext cx="269877" cy="246509"/>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algn="r" rtl="1">
              <a:lnSpc>
                <a:spcPct val="107000"/>
              </a:lnSpc>
              <a:spcAft>
                <a:spcPts val="800"/>
              </a:spcAft>
            </a:pPr>
            <a:r>
              <a:rPr lang="en-US" sz="900">
                <a:solidFill>
                  <a:srgbClr val="FFFFFF"/>
                </a:solidFill>
                <a:effectLst/>
                <a:latin typeface="Calibri" panose="020F0502020204030204" pitchFamily="34" charset="0"/>
                <a:ea typeface="Calibri" panose="020F0502020204030204" pitchFamily="34" charset="0"/>
                <a:cs typeface="B Nazanin" panose="00000400000000000000" pitchFamily="2" charset="-78"/>
              </a:rPr>
              <a:t>8</a:t>
            </a:r>
            <a:endParaRPr lang="en-US" sz="1100">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12" name="Text Box 55"/>
          <cdr:cNvSpPr txBox="1"/>
        </cdr:nvSpPr>
        <cdr:spPr>
          <a:xfrm xmlns:a="http://schemas.openxmlformats.org/drawingml/2006/main">
            <a:off x="994501" y="-2852308"/>
            <a:ext cx="270347" cy="246619"/>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algn="r" rtl="1">
              <a:lnSpc>
                <a:spcPct val="107000"/>
              </a:lnSpc>
              <a:spcAft>
                <a:spcPts val="800"/>
              </a:spcAft>
            </a:pPr>
            <a:r>
              <a:rPr lang="en-US" sz="900">
                <a:solidFill>
                  <a:srgbClr val="FFFFFF"/>
                </a:solidFill>
                <a:effectLst/>
                <a:latin typeface="Calibri" panose="020F0502020204030204" pitchFamily="34" charset="0"/>
                <a:ea typeface="Calibri" panose="020F0502020204030204" pitchFamily="34" charset="0"/>
                <a:cs typeface="B Nazanin" panose="00000400000000000000" pitchFamily="2" charset="-78"/>
              </a:rPr>
              <a:t>9</a:t>
            </a:r>
            <a:endParaRPr lang="en-US" sz="1100">
              <a:effectLst/>
              <a:latin typeface="Calibri" panose="020F0502020204030204" pitchFamily="34" charset="0"/>
              <a:ea typeface="Calibri" panose="020F0502020204030204" pitchFamily="34" charset="0"/>
              <a:cs typeface="B Nazanin" panose="00000400000000000000" pitchFamily="2" charset="-78"/>
            </a:endParaRPr>
          </a:p>
        </cdr:txBody>
      </cdr:sp>
    </cdr:grpSp>
  </cdr:relSizeAnchor>
  <cdr:relSizeAnchor xmlns:cdr="http://schemas.openxmlformats.org/drawingml/2006/chartDrawing">
    <cdr:from>
      <cdr:x>0.12832</cdr:x>
      <cdr:y>0.35178</cdr:y>
    </cdr:from>
    <cdr:to>
      <cdr:x>0.88366</cdr:x>
      <cdr:y>1</cdr:y>
    </cdr:to>
    <cdr:grpSp>
      <cdr:nvGrpSpPr>
        <cdr:cNvPr id="28" name="Group 27"/>
        <cdr:cNvGrpSpPr/>
      </cdr:nvGrpSpPr>
      <cdr:grpSpPr>
        <a:xfrm xmlns:a="http://schemas.openxmlformats.org/drawingml/2006/main">
          <a:off x="688705" y="1692322"/>
          <a:ext cx="4053896" cy="3118438"/>
          <a:chOff x="688705" y="1692322"/>
          <a:chExt cx="4053896" cy="3118438"/>
        </a:xfrm>
      </cdr:grpSpPr>
      <cdr:grpSp>
        <cdr:nvGrpSpPr>
          <cdr:cNvPr id="13" name="Group 12"/>
          <cdr:cNvGrpSpPr/>
        </cdr:nvGrpSpPr>
        <cdr:grpSpPr>
          <a:xfrm xmlns:a="http://schemas.openxmlformats.org/drawingml/2006/main">
            <a:off x="688705" y="1727875"/>
            <a:ext cx="2846066" cy="3082885"/>
            <a:chOff x="-2127870" y="-7873894"/>
            <a:chExt cx="2840178" cy="3652031"/>
          </a:xfrm>
        </cdr:grpSpPr>
        <cdr:sp macro="" textlink="">
          <cdr:nvSpPr>
            <cdr:cNvPr id="14" name="Text Box 946"/>
            <cdr:cNvSpPr txBox="1"/>
          </cdr:nvSpPr>
          <cdr:spPr>
            <a:xfrm xmlns:a="http://schemas.openxmlformats.org/drawingml/2006/main" rot="16200000">
              <a:off x="-3508596" y="-6402947"/>
              <a:ext cx="3246638" cy="48518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marL="0" marR="0" algn="ctr" rtl="1">
                <a:lnSpc>
                  <a:spcPct val="107000"/>
                </a:lnSpc>
                <a:spcBef>
                  <a:spcPts val="0"/>
                </a:spcBef>
                <a:spcAft>
                  <a:spcPts val="800"/>
                </a:spcAft>
              </a:pPr>
              <a:r>
                <a:rPr lang="en-US" sz="800" b="1">
                  <a:solidFill>
                    <a:schemeClr val="tx1"/>
                  </a:solidFill>
                  <a:effectLst/>
                  <a:latin typeface="+mn-lt"/>
                  <a:ea typeface="+mn-ea"/>
                  <a:cs typeface="+mn-cs"/>
                </a:rPr>
                <a:t>The Conceptual relationship between the form and the subject of design</a:t>
              </a:r>
              <a:endParaRPr lang="en-US" sz="800" b="1">
                <a:solidFill>
                  <a:schemeClr val="tx1"/>
                </a:solidFill>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15" name="Text Box 947"/>
            <cdr:cNvSpPr txBox="1"/>
          </cdr:nvSpPr>
          <cdr:spPr>
            <a:xfrm xmlns:a="http://schemas.openxmlformats.org/drawingml/2006/main" rot="16200000">
              <a:off x="-2279924" y="-6279195"/>
              <a:ext cx="3209124" cy="48518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marL="0" marR="0" algn="ctr" rtl="1">
                <a:lnSpc>
                  <a:spcPct val="107000"/>
                </a:lnSpc>
                <a:spcBef>
                  <a:spcPts val="0"/>
                </a:spcBef>
                <a:spcAft>
                  <a:spcPts val="800"/>
                </a:spcAft>
              </a:pPr>
              <a:r>
                <a:rPr lang="en-US" sz="800" b="1">
                  <a:solidFill>
                    <a:schemeClr val="tx1"/>
                  </a:solidFill>
                  <a:effectLst/>
                  <a:latin typeface="+mn-lt"/>
                  <a:ea typeface="+mn-ea"/>
                  <a:cs typeface="+mn-cs"/>
                </a:rPr>
                <a:t>Coordination between the design product and its function</a:t>
              </a:r>
              <a:endParaRPr lang="en-US" sz="800" b="1">
                <a:solidFill>
                  <a:schemeClr val="tx1"/>
                </a:solidFill>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16" name="Text Box 948"/>
            <cdr:cNvSpPr txBox="1"/>
          </cdr:nvSpPr>
          <cdr:spPr>
            <a:xfrm xmlns:a="http://schemas.openxmlformats.org/drawingml/2006/main" rot="16200000">
              <a:off x="-859552" y="-6791159"/>
              <a:ext cx="2121582" cy="48518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marL="0" marR="0" algn="r" rtl="1">
                <a:lnSpc>
                  <a:spcPct val="107000"/>
                </a:lnSpc>
                <a:spcBef>
                  <a:spcPts val="0"/>
                </a:spcBef>
                <a:spcAft>
                  <a:spcPts val="800"/>
                </a:spcAft>
              </a:pPr>
              <a:r>
                <a:rPr lang="en-US" sz="800" b="1">
                  <a:solidFill>
                    <a:schemeClr val="tx1"/>
                  </a:solidFill>
                  <a:effectLst/>
                  <a:latin typeface="+mn-lt"/>
                  <a:ea typeface="+mn-ea"/>
                  <a:cs typeface="+mn-cs"/>
                </a:rPr>
                <a:t>Utility (efficiency) of the design</a:t>
              </a:r>
              <a:endParaRPr lang="en-US" sz="800" b="1">
                <a:solidFill>
                  <a:schemeClr val="tx1"/>
                </a:solidFill>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17" name="Text Box 949"/>
            <cdr:cNvSpPr txBox="1"/>
          </cdr:nvSpPr>
          <cdr:spPr>
            <a:xfrm xmlns:a="http://schemas.openxmlformats.org/drawingml/2006/main" rot="16200000">
              <a:off x="-1734021" y="-6285473"/>
              <a:ext cx="3237851" cy="48518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marL="0" marR="0" algn="ctr" rtl="1">
                <a:lnSpc>
                  <a:spcPct val="107000"/>
                </a:lnSpc>
                <a:spcBef>
                  <a:spcPts val="0"/>
                </a:spcBef>
                <a:spcAft>
                  <a:spcPts val="800"/>
                </a:spcAft>
              </a:pPr>
              <a:r>
                <a:rPr lang="en-US" sz="800" b="1">
                  <a:solidFill>
                    <a:schemeClr val="tx1"/>
                  </a:solidFill>
                  <a:effectLst/>
                  <a:latin typeface="+mn-lt"/>
                  <a:ea typeface="+mn-ea"/>
                  <a:cs typeface="+mn-cs"/>
                </a:rPr>
                <a:t>Innovativeness of the final product (no imitation of similar previous samples)</a:t>
              </a:r>
              <a:endParaRPr lang="en-US" sz="800" b="1">
                <a:solidFill>
                  <a:schemeClr val="tx1"/>
                </a:solidFill>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18" name="Text Box 950"/>
            <cdr:cNvSpPr txBox="1"/>
          </cdr:nvSpPr>
          <cdr:spPr>
            <a:xfrm xmlns:a="http://schemas.openxmlformats.org/drawingml/2006/main" rot="16200000">
              <a:off x="-1235090" y="-6411681"/>
              <a:ext cx="3409611" cy="48518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marL="0" marR="0" algn="ctr" rtl="1">
                <a:lnSpc>
                  <a:spcPct val="107000"/>
                </a:lnSpc>
                <a:spcBef>
                  <a:spcPts val="0"/>
                </a:spcBef>
                <a:spcAft>
                  <a:spcPts val="800"/>
                </a:spcAft>
              </a:pPr>
              <a:r>
                <a:rPr lang="en-US" sz="800" b="1">
                  <a:solidFill>
                    <a:schemeClr val="tx1"/>
                  </a:solidFill>
                  <a:effectLst/>
                  <a:latin typeface="+mn-lt"/>
                  <a:ea typeface="+mn-ea"/>
                  <a:cs typeface="+mn-cs"/>
                </a:rPr>
                <a:t>Responding to all issues raised in architectural design</a:t>
              </a:r>
              <a:endParaRPr lang="en-US" sz="800" b="1">
                <a:solidFill>
                  <a:schemeClr val="tx1"/>
                </a:solidFill>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19" name="Text Box 951"/>
            <cdr:cNvSpPr txBox="1"/>
          </cdr:nvSpPr>
          <cdr:spPr>
            <a:xfrm xmlns:a="http://schemas.openxmlformats.org/drawingml/2006/main" rot="16200000">
              <a:off x="-1961682" y="-6338531"/>
              <a:ext cx="3123845" cy="48518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marL="0" marR="0" algn="ctr" rtl="1">
                <a:lnSpc>
                  <a:spcPct val="107000"/>
                </a:lnSpc>
                <a:spcBef>
                  <a:spcPts val="0"/>
                </a:spcBef>
                <a:spcAft>
                  <a:spcPts val="800"/>
                </a:spcAft>
              </a:pPr>
              <a:r>
                <a:rPr lang="en-US" sz="800" b="1">
                  <a:solidFill>
                    <a:schemeClr val="tx1"/>
                  </a:solidFill>
                  <a:effectLst/>
                  <a:latin typeface="+mn-lt"/>
                  <a:ea typeface="+mn-ea"/>
                  <a:cs typeface="+mn-cs"/>
                </a:rPr>
                <a:t>The visual connection between the form and the subject of design</a:t>
              </a:r>
              <a:endParaRPr lang="en-US" sz="800" b="1">
                <a:solidFill>
                  <a:schemeClr val="tx1"/>
                </a:solidFill>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20" name="Text Box 952"/>
            <cdr:cNvSpPr txBox="1"/>
          </cdr:nvSpPr>
          <cdr:spPr>
            <a:xfrm xmlns:a="http://schemas.openxmlformats.org/drawingml/2006/main" rot="16200000">
              <a:off x="-3061911" y="-6100017"/>
              <a:ext cx="3362717" cy="39359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marL="0" marR="0" algn="r" rtl="1">
                <a:lnSpc>
                  <a:spcPct val="107000"/>
                </a:lnSpc>
                <a:spcBef>
                  <a:spcPts val="0"/>
                </a:spcBef>
                <a:spcAft>
                  <a:spcPts val="800"/>
                </a:spcAft>
              </a:pPr>
              <a:r>
                <a:rPr lang="en-US" sz="800" b="1">
                  <a:solidFill>
                    <a:schemeClr val="tx1"/>
                  </a:solidFill>
                  <a:effectLst/>
                  <a:latin typeface="+mn-lt"/>
                  <a:ea typeface="+mn-ea"/>
                  <a:cs typeface="+mn-cs"/>
                </a:rPr>
                <a:t>Providing an appropriate cultural solution (attention to the context of the design and the common culture in the region)</a:t>
              </a:r>
              <a:endParaRPr lang="en-US" sz="800" b="1">
                <a:solidFill>
                  <a:schemeClr val="tx1"/>
                </a:solidFill>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21" name="Text Box 953"/>
            <cdr:cNvSpPr txBox="1"/>
          </cdr:nvSpPr>
          <cdr:spPr>
            <a:xfrm xmlns:a="http://schemas.openxmlformats.org/drawingml/2006/main" rot="16200000">
              <a:off x="-3281765" y="-6359773"/>
              <a:ext cx="3267874" cy="39359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marL="0" marR="0" algn="ctr" rtl="1">
                <a:lnSpc>
                  <a:spcPct val="107000"/>
                </a:lnSpc>
                <a:spcBef>
                  <a:spcPts val="0"/>
                </a:spcBef>
                <a:spcAft>
                  <a:spcPts val="800"/>
                </a:spcAft>
              </a:pPr>
              <a:r>
                <a:rPr lang="en-US" sz="800" b="1">
                  <a:solidFill>
                    <a:schemeClr val="tx1"/>
                  </a:solidFill>
                  <a:effectLst/>
                  <a:latin typeface="+mn-lt"/>
                  <a:ea typeface="+mn-ea"/>
                  <a:cs typeface="+mn-cs"/>
                </a:rPr>
                <a:t>Providing a suitable climatic solution (attention to the context of the design)</a:t>
              </a:r>
              <a:endParaRPr lang="en-US" sz="800" b="1">
                <a:solidFill>
                  <a:schemeClr val="tx1"/>
                </a:solidFill>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22" name="Text Box 954"/>
            <cdr:cNvSpPr txBox="1"/>
          </cdr:nvSpPr>
          <cdr:spPr>
            <a:xfrm xmlns:a="http://schemas.openxmlformats.org/drawingml/2006/main" rot="16200000">
              <a:off x="-2382417" y="-6640924"/>
              <a:ext cx="2726955" cy="39359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p xmlns:a="http://schemas.openxmlformats.org/drawingml/2006/main">
              <a:pPr marL="0" marR="0" algn="ctr" rtl="1">
                <a:lnSpc>
                  <a:spcPct val="107000"/>
                </a:lnSpc>
                <a:spcBef>
                  <a:spcPts val="0"/>
                </a:spcBef>
                <a:spcAft>
                  <a:spcPts val="800"/>
                </a:spcAft>
              </a:pPr>
              <a:r>
                <a:rPr lang="en-US" sz="800" b="1">
                  <a:solidFill>
                    <a:schemeClr val="tx1"/>
                  </a:solidFill>
                  <a:effectLst/>
                  <a:latin typeface="+mn-lt"/>
                  <a:ea typeface="+mn-ea"/>
                  <a:cs typeface="+mn-cs"/>
                </a:rPr>
                <a:t>Favorable quality of each designed space</a:t>
              </a:r>
              <a:endParaRPr lang="en-US" sz="800" b="1">
                <a:solidFill>
                  <a:schemeClr val="tx1"/>
                </a:solidFill>
                <a:effectLst/>
                <a:latin typeface="Calibri" panose="020F0502020204030204" pitchFamily="34" charset="0"/>
                <a:ea typeface="Calibri" panose="020F0502020204030204" pitchFamily="34" charset="0"/>
                <a:cs typeface="B Nazanin" panose="00000400000000000000" pitchFamily="2" charset="-78"/>
              </a:endParaRPr>
            </a:p>
          </cdr:txBody>
        </cdr:sp>
      </cdr:grpSp>
      <cdr:sp macro="" textlink="">
        <cdr:nvSpPr>
          <cdr:cNvPr id="23" name="Text Box 950"/>
          <cdr:cNvSpPr txBox="1"/>
        </cdr:nvSpPr>
        <cdr:spPr>
          <a:xfrm xmlns:a="http://schemas.openxmlformats.org/drawingml/2006/main" rot="16200000">
            <a:off x="2561521" y="2489489"/>
            <a:ext cx="1845479" cy="25114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rtl="1">
              <a:lnSpc>
                <a:spcPct val="107000"/>
              </a:lnSpc>
              <a:spcBef>
                <a:spcPts val="0"/>
              </a:spcBef>
              <a:spcAft>
                <a:spcPts val="800"/>
              </a:spcAft>
            </a:pPr>
            <a:r>
              <a:rPr lang="en-US" sz="800" b="1">
                <a:effectLst/>
                <a:latin typeface="+mn-lt"/>
                <a:ea typeface="+mn-ea"/>
                <a:cs typeface="+mn-cs"/>
              </a:rPr>
              <a:t>New form + New concept</a:t>
            </a:r>
            <a:endParaRPr lang="en-US" sz="800" b="1">
              <a:solidFill>
                <a:schemeClr val="tx1"/>
              </a:solidFill>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24" name="Text Box 950"/>
          <cdr:cNvSpPr txBox="1"/>
        </cdr:nvSpPr>
        <cdr:spPr>
          <a:xfrm xmlns:a="http://schemas.openxmlformats.org/drawingml/2006/main" rot="16200000">
            <a:off x="2421518" y="2981976"/>
            <a:ext cx="2698691" cy="25114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rtl="1">
              <a:lnSpc>
                <a:spcPct val="107000"/>
              </a:lnSpc>
              <a:spcBef>
                <a:spcPts val="0"/>
              </a:spcBef>
              <a:spcAft>
                <a:spcPts val="800"/>
              </a:spcAft>
            </a:pPr>
            <a:r>
              <a:rPr lang="en-US" sz="800" b="1">
                <a:effectLst/>
                <a:latin typeface="+mn-lt"/>
                <a:ea typeface="+mn-ea"/>
                <a:cs typeface="+mn-cs"/>
              </a:rPr>
              <a:t>Creating diversity and flexibility in created spaces</a:t>
            </a:r>
            <a:endParaRPr lang="en-US" sz="800" b="1">
              <a:solidFill>
                <a:schemeClr val="tx1"/>
              </a:solidFill>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25" name="Text Box 950"/>
          <cdr:cNvSpPr txBox="1"/>
        </cdr:nvSpPr>
        <cdr:spPr>
          <a:xfrm xmlns:a="http://schemas.openxmlformats.org/drawingml/2006/main" rot="16200000">
            <a:off x="2729042" y="3128542"/>
            <a:ext cx="2878245" cy="48619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rtl="1">
              <a:lnSpc>
                <a:spcPct val="107000"/>
              </a:lnSpc>
              <a:spcBef>
                <a:spcPts val="0"/>
              </a:spcBef>
              <a:spcAft>
                <a:spcPts val="800"/>
              </a:spcAft>
            </a:pPr>
            <a:r>
              <a:rPr lang="en-US" sz="800" b="1">
                <a:effectLst/>
                <a:latin typeface="+mn-lt"/>
                <a:ea typeface="+mn-ea"/>
                <a:cs typeface="+mn-cs"/>
              </a:rPr>
              <a:t>New form + new function (balance between form and function and lack of dominance over each other)</a:t>
            </a:r>
            <a:endParaRPr lang="en-US" sz="800" b="1">
              <a:solidFill>
                <a:schemeClr val="tx1"/>
              </a:solidFill>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26" name="Text Box 950"/>
          <cdr:cNvSpPr txBox="1"/>
        </cdr:nvSpPr>
        <cdr:spPr>
          <a:xfrm xmlns:a="http://schemas.openxmlformats.org/drawingml/2006/main" rot="16200000">
            <a:off x="3169182" y="2821163"/>
            <a:ext cx="2308831" cy="210203"/>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rtl="1">
              <a:lnSpc>
                <a:spcPct val="107000"/>
              </a:lnSpc>
              <a:spcBef>
                <a:spcPts val="0"/>
              </a:spcBef>
              <a:spcAft>
                <a:spcPts val="800"/>
              </a:spcAft>
            </a:pPr>
            <a:r>
              <a:rPr lang="en-US" sz="800" b="1">
                <a:effectLst/>
                <a:latin typeface="+mn-lt"/>
                <a:ea typeface="+mn-ea"/>
                <a:cs typeface="+mn-cs"/>
              </a:rPr>
              <a:t>New form + new concept + new function</a:t>
            </a:r>
            <a:endParaRPr lang="en-US" sz="800" b="1">
              <a:solidFill>
                <a:schemeClr val="tx1"/>
              </a:solidFill>
              <a:effectLst/>
              <a:latin typeface="Calibri" panose="020F0502020204030204" pitchFamily="34" charset="0"/>
              <a:ea typeface="Calibri" panose="020F0502020204030204" pitchFamily="34" charset="0"/>
              <a:cs typeface="B Nazanin" panose="00000400000000000000" pitchFamily="2" charset="-78"/>
            </a:endParaRPr>
          </a:p>
        </cdr:txBody>
      </cdr:sp>
      <cdr:sp macro="" textlink="">
        <cdr:nvSpPr>
          <cdr:cNvPr id="27" name="Text Box 950"/>
          <cdr:cNvSpPr txBox="1"/>
        </cdr:nvSpPr>
        <cdr:spPr>
          <a:xfrm xmlns:a="http://schemas.openxmlformats.org/drawingml/2006/main" rot="16200000">
            <a:off x="3701110" y="2544079"/>
            <a:ext cx="1838658" cy="244324"/>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1"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rtl="1">
              <a:lnSpc>
                <a:spcPct val="107000"/>
              </a:lnSpc>
              <a:spcBef>
                <a:spcPts val="0"/>
              </a:spcBef>
              <a:spcAft>
                <a:spcPts val="800"/>
              </a:spcAft>
            </a:pPr>
            <a:r>
              <a:rPr lang="en-US" sz="800" b="1">
                <a:effectLst/>
                <a:latin typeface="+mn-lt"/>
                <a:ea typeface="+mn-ea"/>
                <a:cs typeface="+mn-cs"/>
              </a:rPr>
              <a:t>New function + New concept</a:t>
            </a:r>
            <a:endParaRPr lang="en-US" sz="800" b="1">
              <a:solidFill>
                <a:schemeClr val="tx1"/>
              </a:solidFill>
              <a:effectLst/>
              <a:latin typeface="Calibri" panose="020F0502020204030204" pitchFamily="34" charset="0"/>
              <a:ea typeface="Calibri" panose="020F0502020204030204" pitchFamily="34" charset="0"/>
              <a:cs typeface="B Nazanin" panose="00000400000000000000" pitchFamily="2" charset="-78"/>
            </a:endParaRPr>
          </a:p>
        </cdr:txBody>
      </cdr: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DD477-84EF-48B0-9E1E-9ABF8E0A6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12471</Words>
  <Characters>71086</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S.Tayyah</cp:lastModifiedBy>
  <cp:revision>2</cp:revision>
  <cp:lastPrinted>2023-07-15T14:06:00Z</cp:lastPrinted>
  <dcterms:created xsi:type="dcterms:W3CDTF">2025-07-27T02:35:00Z</dcterms:created>
  <dcterms:modified xsi:type="dcterms:W3CDTF">2025-07-27T02:35:00Z</dcterms:modified>
</cp:coreProperties>
</file>